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1C" w:rsidRPr="0043361C" w:rsidRDefault="0043361C" w:rsidP="0043361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361C">
        <w:rPr>
          <w:rFonts w:ascii="Times New Roman" w:hAnsi="Times New Roman" w:cs="Times New Roman"/>
          <w:b/>
          <w:i/>
          <w:sz w:val="32"/>
          <w:szCs w:val="32"/>
        </w:rPr>
        <w:t>Памятка для родителей по антитеррористической безопасности</w:t>
      </w:r>
    </w:p>
    <w:p w:rsidR="0043361C" w:rsidRPr="0043361C" w:rsidRDefault="0043361C" w:rsidP="004336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361C" w:rsidRPr="0043361C" w:rsidRDefault="004336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36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Объясните детям, что необходимо сообщать взрослым или сотрудникам полиции: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 xml:space="preserve">1. О бесхозных вещах.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 xml:space="preserve">2. О подозрительных предметах в общественном предметах в подъезде, транспорте, дома или в детском саду.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</w:p>
    <w:p w:rsidR="0043361C" w:rsidRPr="0043361C" w:rsidRDefault="004336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36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Объясните детям, что во всех перечисленных случаях необходимо: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>1. Не трогать, не вскрывать, не передвигать находку.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 xml:space="preserve">2. Отойти на безопасное расстояние.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 xml:space="preserve">3. Сообщить о находке сотруднику полиции.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</w:p>
    <w:p w:rsidR="0043361C" w:rsidRPr="0043361C" w:rsidRDefault="004336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361C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>1. Пользоваться незнакомыми предметами, найденными на улице или в общественных местах.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>2. Брать у незнакомых людей на улице сумки, свертки, игрушки и т.д.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</w:p>
    <w:p w:rsidR="0043361C" w:rsidRPr="0043361C" w:rsidRDefault="004336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361C">
        <w:rPr>
          <w:rFonts w:ascii="Times New Roman" w:hAnsi="Times New Roman" w:cs="Times New Roman"/>
          <w:b/>
          <w:i/>
          <w:sz w:val="28"/>
          <w:szCs w:val="28"/>
          <w:u w:val="single"/>
        </w:rPr>
        <w:t>Об опасности взрыва можно судить по следующим признакам: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</w:p>
    <w:p w:rsidR="0043361C" w:rsidRPr="0043361C" w:rsidRDefault="004336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36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 позволяйте случайным людям прикасаться к опасному предмету и обезвреживать его.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 xml:space="preserve">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 xml:space="preserve">Немедленно сообщите о находке водителю, работнику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43361C">
        <w:rPr>
          <w:rFonts w:ascii="Times New Roman" w:hAnsi="Times New Roman" w:cs="Times New Roman"/>
          <w:sz w:val="28"/>
          <w:szCs w:val="28"/>
        </w:rPr>
        <w:t>.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 xml:space="preserve">Не открывайте их, не трогайте руками, предупредите стоящих рядом людей о возможной опасности.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  <w:r w:rsidRPr="0043361C">
        <w:rPr>
          <w:rFonts w:ascii="Times New Roman" w:hAnsi="Times New Roman" w:cs="Times New Roman"/>
          <w:sz w:val="28"/>
          <w:szCs w:val="28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43361C" w:rsidRDefault="0043361C">
      <w:pPr>
        <w:rPr>
          <w:rFonts w:ascii="Times New Roman" w:hAnsi="Times New Roman" w:cs="Times New Roman"/>
          <w:sz w:val="28"/>
          <w:szCs w:val="28"/>
        </w:rPr>
      </w:pPr>
    </w:p>
    <w:p w:rsidR="00F167C5" w:rsidRPr="0043361C" w:rsidRDefault="0043361C" w:rsidP="004336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61C">
        <w:rPr>
          <w:rFonts w:ascii="Times New Roman" w:hAnsi="Times New Roman" w:cs="Times New Roman"/>
          <w:b/>
          <w:i/>
          <w:sz w:val="28"/>
          <w:szCs w:val="28"/>
        </w:rPr>
        <w:t>Будьте бдительны!</w:t>
      </w:r>
    </w:p>
    <w:sectPr w:rsidR="00F167C5" w:rsidRPr="0043361C" w:rsidSect="00F1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361C"/>
    <w:rsid w:val="0043361C"/>
    <w:rsid w:val="00541EAE"/>
    <w:rsid w:val="00F1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2016-12-13T04:33:00Z</dcterms:created>
  <dcterms:modified xsi:type="dcterms:W3CDTF">2016-12-13T04:38:00Z</dcterms:modified>
</cp:coreProperties>
</file>