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F3" w:rsidRDefault="002D78F3" w:rsidP="002D78F3">
      <w:pPr>
        <w:jc w:val="center"/>
        <w:rPr>
          <w:rFonts w:eastAsia="Calibri"/>
        </w:rPr>
      </w:pPr>
    </w:p>
    <w:p w:rsidR="00003046" w:rsidRDefault="00003046" w:rsidP="002D78F3">
      <w:pPr>
        <w:jc w:val="center"/>
        <w:rPr>
          <w:rFonts w:eastAsia="Calibri"/>
        </w:rPr>
      </w:pPr>
    </w:p>
    <w:p w:rsidR="00003046" w:rsidRDefault="00003046" w:rsidP="002D78F3">
      <w:pPr>
        <w:jc w:val="center"/>
        <w:rPr>
          <w:rFonts w:eastAsia="Calibri"/>
        </w:rPr>
      </w:pPr>
    </w:p>
    <w:p w:rsidR="00003046" w:rsidRDefault="00003046" w:rsidP="002D78F3">
      <w:pPr>
        <w:jc w:val="center"/>
        <w:rPr>
          <w:rFonts w:eastAsia="Calibri"/>
        </w:rPr>
      </w:pPr>
    </w:p>
    <w:p w:rsidR="00003046" w:rsidRDefault="00003046" w:rsidP="002D78F3">
      <w:pPr>
        <w:jc w:val="center"/>
        <w:rPr>
          <w:rFonts w:eastAsia="Calibri"/>
        </w:rPr>
      </w:pPr>
    </w:p>
    <w:p w:rsidR="00003046" w:rsidRDefault="00B533A3" w:rsidP="002D78F3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6031230" cy="7754300"/>
            <wp:effectExtent l="0" t="0" r="0" b="0"/>
            <wp:docPr id="1" name="Рисунок 1" descr="C:\Users\User\Desktop\Косенко Т.Н\ПФДО\Титульные\Бродягина СЮ_Лайфхаки худож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енко Т.Н\ПФДО\Титульные\Бродягина СЮ_Лайфхаки художн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7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46" w:rsidRDefault="00003046" w:rsidP="002D78F3">
      <w:pPr>
        <w:jc w:val="center"/>
        <w:rPr>
          <w:rFonts w:eastAsia="Calibri"/>
        </w:rPr>
      </w:pPr>
    </w:p>
    <w:p w:rsidR="00003046" w:rsidRDefault="00003046" w:rsidP="002D78F3">
      <w:pPr>
        <w:jc w:val="center"/>
        <w:rPr>
          <w:rFonts w:eastAsia="Calibri"/>
        </w:rPr>
      </w:pPr>
    </w:p>
    <w:p w:rsidR="00003046" w:rsidRDefault="00003046" w:rsidP="002D78F3">
      <w:pPr>
        <w:jc w:val="center"/>
        <w:rPr>
          <w:rFonts w:eastAsia="Calibri"/>
        </w:rPr>
      </w:pPr>
    </w:p>
    <w:p w:rsidR="00003046" w:rsidRDefault="00003046" w:rsidP="002D78F3">
      <w:pPr>
        <w:jc w:val="center"/>
        <w:rPr>
          <w:rFonts w:eastAsia="Calibri"/>
        </w:rPr>
      </w:pPr>
    </w:p>
    <w:p w:rsidR="00003046" w:rsidRDefault="00003046" w:rsidP="002D78F3">
      <w:pPr>
        <w:jc w:val="center"/>
        <w:rPr>
          <w:rFonts w:eastAsia="Calibri"/>
        </w:rPr>
      </w:pPr>
    </w:p>
    <w:p w:rsidR="00B533A3" w:rsidRDefault="00B533A3" w:rsidP="00B533A3">
      <w:pPr>
        <w:tabs>
          <w:tab w:val="left" w:pos="3978"/>
        </w:tabs>
        <w:rPr>
          <w:rFonts w:eastAsia="Calibri"/>
        </w:rPr>
      </w:pPr>
    </w:p>
    <w:p w:rsidR="00704E84" w:rsidRDefault="00B533A3" w:rsidP="00B533A3">
      <w:pPr>
        <w:tabs>
          <w:tab w:val="left" w:pos="3978"/>
        </w:tabs>
        <w:rPr>
          <w:b/>
        </w:rPr>
      </w:pPr>
      <w:r>
        <w:rPr>
          <w:rFonts w:eastAsia="Calibri"/>
        </w:rPr>
        <w:lastRenderedPageBreak/>
        <w:t xml:space="preserve">                                                        </w:t>
      </w:r>
      <w:r w:rsidR="00C04811" w:rsidRPr="00537EFF">
        <w:rPr>
          <w:b/>
        </w:rPr>
        <w:t>ПАС</w:t>
      </w:r>
      <w:r w:rsidR="006012B7" w:rsidRPr="00537EFF">
        <w:rPr>
          <w:b/>
        </w:rPr>
        <w:t>ПОРТ ПРОГРАММЫ</w:t>
      </w:r>
    </w:p>
    <w:p w:rsidR="00B85947" w:rsidRPr="00537EFF" w:rsidRDefault="00B85947" w:rsidP="00537EFF">
      <w:pPr>
        <w:tabs>
          <w:tab w:val="left" w:pos="3978"/>
        </w:tabs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7430"/>
      </w:tblGrid>
      <w:tr w:rsidR="006012B7" w:rsidRPr="00537EFF" w:rsidTr="00B533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Название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D237A2" w:rsidP="00E83706">
            <w:pPr>
              <w:contextualSpacing/>
              <w:rPr>
                <w:b/>
                <w:noProof/>
              </w:rPr>
            </w:pPr>
            <w:r w:rsidRPr="00537EFF">
              <w:rPr>
                <w:b/>
                <w:noProof/>
              </w:rPr>
              <w:t>«</w:t>
            </w:r>
            <w:r w:rsidR="00E83706">
              <w:rPr>
                <w:b/>
                <w:noProof/>
              </w:rPr>
              <w:t>ЛАЙФХАКИ ХУДОЖНИКА</w:t>
            </w:r>
            <w:r w:rsidRPr="00537EFF">
              <w:rPr>
                <w:b/>
                <w:noProof/>
              </w:rPr>
              <w:t>»</w:t>
            </w:r>
          </w:p>
        </w:tc>
      </w:tr>
      <w:tr w:rsidR="006012B7" w:rsidRPr="00537EFF" w:rsidTr="00B533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Направленность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E83706" w:rsidP="00537EFF">
            <w:pPr>
              <w:contextualSpacing/>
              <w:rPr>
                <w:noProof/>
              </w:rPr>
            </w:pPr>
            <w:r>
              <w:rPr>
                <w:noProof/>
              </w:rPr>
              <w:t>художественная</w:t>
            </w:r>
          </w:p>
        </w:tc>
      </w:tr>
      <w:tr w:rsidR="006012B7" w:rsidRPr="00537EFF" w:rsidTr="00B533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Классификация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8C6F15" w:rsidP="00537EFF">
            <w:pPr>
              <w:contextualSpacing/>
              <w:rPr>
                <w:noProof/>
                <w:lang w:val="en-US"/>
              </w:rPr>
            </w:pPr>
            <w:r>
              <w:rPr>
                <w:bCs/>
                <w:color w:val="000000"/>
              </w:rPr>
              <w:t>м</w:t>
            </w:r>
            <w:r w:rsidR="006012B7" w:rsidRPr="00537EFF">
              <w:rPr>
                <w:bCs/>
                <w:color w:val="000000"/>
              </w:rPr>
              <w:t>одифицированная</w:t>
            </w:r>
            <w:r w:rsidR="00924306">
              <w:rPr>
                <w:bCs/>
                <w:color w:val="000000"/>
              </w:rPr>
              <w:t>, модульная</w:t>
            </w:r>
            <w:r w:rsidR="006012B7" w:rsidRPr="00537EFF">
              <w:rPr>
                <w:bCs/>
                <w:color w:val="000000"/>
              </w:rPr>
              <w:t xml:space="preserve"> </w:t>
            </w:r>
          </w:p>
        </w:tc>
      </w:tr>
      <w:tr w:rsidR="006012B7" w:rsidRPr="00537EFF" w:rsidTr="00B533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Ф.И.О. составителя</w:t>
            </w: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6B" w:rsidRPr="00537EFF" w:rsidRDefault="00E83706" w:rsidP="00537EFF">
            <w:pPr>
              <w:contextualSpacing/>
              <w:rPr>
                <w:noProof/>
              </w:rPr>
            </w:pPr>
            <w:r>
              <w:rPr>
                <w:noProof/>
              </w:rPr>
              <w:t>Бродягина Светлана Юрьевна</w:t>
            </w:r>
            <w:r w:rsidR="006012B7" w:rsidRPr="00537EFF">
              <w:rPr>
                <w:noProof/>
              </w:rPr>
              <w:t xml:space="preserve">, </w:t>
            </w: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педагог дополнительного образования</w:t>
            </w:r>
          </w:p>
        </w:tc>
      </w:tr>
      <w:tr w:rsidR="006012B7" w:rsidRPr="00537EFF" w:rsidTr="00B533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Год разработки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E83706">
            <w:pPr>
              <w:contextualSpacing/>
              <w:rPr>
                <w:noProof/>
                <w:lang w:val="en-US"/>
              </w:rPr>
            </w:pPr>
            <w:r w:rsidRPr="00537EFF">
              <w:rPr>
                <w:noProof/>
              </w:rPr>
              <w:t>20</w:t>
            </w:r>
            <w:r w:rsidR="00E83706">
              <w:rPr>
                <w:noProof/>
              </w:rPr>
              <w:t>20</w:t>
            </w:r>
          </w:p>
        </w:tc>
      </w:tr>
      <w:tr w:rsidR="006012B7" w:rsidRPr="00537EFF" w:rsidTr="00B533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Территория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ХМАО-Югра, Сургутский район</w:t>
            </w:r>
            <w:r w:rsidR="00E5376B" w:rsidRPr="00537EFF">
              <w:rPr>
                <w:noProof/>
              </w:rPr>
              <w:t>, г.п. Белый Яр</w:t>
            </w:r>
          </w:p>
        </w:tc>
      </w:tr>
      <w:tr w:rsidR="006012B7" w:rsidRPr="00537EFF" w:rsidTr="00B533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Юридический адрес учреждения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1F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 xml:space="preserve">Российская Федерация, Тюменская область,  Ханты-Мансийский автономный округ-Югра, 628433, Сургутский район, г.п. Белый Яр, </w:t>
            </w:r>
          </w:p>
          <w:p w:rsidR="006012B7" w:rsidRPr="00537EFF" w:rsidRDefault="006012B7" w:rsidP="00537EFF">
            <w:pPr>
              <w:contextualSpacing/>
              <w:rPr>
                <w:noProof/>
                <w:vertAlign w:val="superscript"/>
              </w:rPr>
            </w:pPr>
            <w:r w:rsidRPr="00537EFF">
              <w:rPr>
                <w:noProof/>
              </w:rPr>
              <w:t>ул. Лесная</w:t>
            </w:r>
            <w:r w:rsidR="0099341F" w:rsidRPr="00537EFF">
              <w:rPr>
                <w:noProof/>
              </w:rPr>
              <w:t>,</w:t>
            </w:r>
            <w:r w:rsidRPr="00537EFF">
              <w:rPr>
                <w:noProof/>
              </w:rPr>
              <w:t xml:space="preserve"> 8</w:t>
            </w:r>
            <w:r w:rsidR="00E71A57" w:rsidRPr="00537EFF">
              <w:rPr>
                <w:noProof/>
                <w:vertAlign w:val="superscript"/>
              </w:rPr>
              <w:t>б</w:t>
            </w:r>
          </w:p>
        </w:tc>
      </w:tr>
      <w:tr w:rsidR="006012B7" w:rsidRPr="00537EFF" w:rsidTr="00B533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Контакты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537EFF" w:rsidRDefault="006012B7" w:rsidP="00537EFF">
            <w:pPr>
              <w:contextualSpacing/>
              <w:rPr>
                <w:noProof/>
                <w:color w:val="000000" w:themeColor="text1"/>
              </w:rPr>
            </w:pPr>
            <w:r w:rsidRPr="00537EFF">
              <w:rPr>
                <w:noProof/>
              </w:rPr>
              <w:t>Телефон</w:t>
            </w:r>
            <w:r w:rsidRPr="00537EFF">
              <w:rPr>
                <w:noProof/>
                <w:color w:val="000000" w:themeColor="text1"/>
              </w:rPr>
              <w:t xml:space="preserve">: </w:t>
            </w:r>
            <w:r w:rsidR="00C43FF8" w:rsidRPr="00537EFF">
              <w:rPr>
                <w:noProof/>
                <w:color w:val="000000" w:themeColor="text1"/>
              </w:rPr>
              <w:t xml:space="preserve"> 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8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(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3462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)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74</w:t>
            </w:r>
            <w:r w:rsidR="00B65612" w:rsidRPr="00537EFF">
              <w:rPr>
                <w:color w:val="000000" w:themeColor="text1"/>
                <w:shd w:val="clear" w:color="auto" w:fill="FFFFFF"/>
              </w:rPr>
              <w:noBreakHyphen/>
              <w:t xml:space="preserve">56-01, 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8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(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3462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)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74</w:t>
            </w:r>
            <w:r w:rsidR="00B65612" w:rsidRPr="00537EFF">
              <w:rPr>
                <w:color w:val="000000" w:themeColor="text1"/>
                <w:shd w:val="clear" w:color="auto" w:fill="FFFFFF"/>
              </w:rPr>
              <w:noBreakHyphen/>
              <w:t>86</w:t>
            </w:r>
            <w:r w:rsidR="00EF6E18" w:rsidRPr="00537EFF">
              <w:rPr>
                <w:color w:val="000000" w:themeColor="text1"/>
                <w:shd w:val="clear" w:color="auto" w:fill="FFFFFF"/>
              </w:rPr>
              <w:t>-3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0</w:t>
            </w:r>
          </w:p>
          <w:p w:rsidR="00EF6E18" w:rsidRPr="00CA4B54" w:rsidRDefault="006012B7" w:rsidP="00537EFF">
            <w:pPr>
              <w:contextualSpacing/>
            </w:pPr>
            <w:r w:rsidRPr="00537EFF">
              <w:rPr>
                <w:noProof/>
                <w:color w:val="000000" w:themeColor="text1"/>
              </w:rPr>
              <w:t>е</w:t>
            </w:r>
            <w:r w:rsidRPr="00CA4B54">
              <w:rPr>
                <w:noProof/>
                <w:color w:val="000000" w:themeColor="text1"/>
              </w:rPr>
              <w:t>-</w:t>
            </w:r>
            <w:r w:rsidRPr="00537EFF">
              <w:rPr>
                <w:noProof/>
                <w:color w:val="000000" w:themeColor="text1"/>
                <w:lang w:val="en-US"/>
              </w:rPr>
              <w:t>mail</w:t>
            </w:r>
            <w:r w:rsidRPr="00CA4B54">
              <w:rPr>
                <w:noProof/>
                <w:color w:val="000000" w:themeColor="text1"/>
              </w:rPr>
              <w:t xml:space="preserve">: </w:t>
            </w:r>
            <w:hyperlink r:id="rId8" w:history="1">
              <w:r w:rsidR="00AD7213" w:rsidRPr="00537EFF">
                <w:rPr>
                  <w:rStyle w:val="a7"/>
                  <w:shd w:val="clear" w:color="auto" w:fill="FFFFFF"/>
                  <w:lang w:val="en-US"/>
                </w:rPr>
                <w:t>rcdt</w:t>
              </w:r>
              <w:r w:rsidR="00AD7213" w:rsidRPr="00CA4B54">
                <w:rPr>
                  <w:rStyle w:val="a7"/>
                  <w:shd w:val="clear" w:color="auto" w:fill="FFFFFF"/>
                </w:rPr>
                <w:t>61@</w:t>
              </w:r>
              <w:r w:rsidR="00AD7213" w:rsidRPr="00537EFF">
                <w:rPr>
                  <w:rStyle w:val="a7"/>
                  <w:shd w:val="clear" w:color="auto" w:fill="FFFFFF"/>
                  <w:lang w:val="en-US"/>
                </w:rPr>
                <w:t>mail</w:t>
              </w:r>
              <w:r w:rsidR="00AD7213" w:rsidRPr="00CA4B54">
                <w:rPr>
                  <w:rStyle w:val="a7"/>
                  <w:shd w:val="clear" w:color="auto" w:fill="FFFFFF"/>
                </w:rPr>
                <w:t>.</w:t>
              </w:r>
              <w:r w:rsidR="00AD7213" w:rsidRPr="00537EFF">
                <w:rPr>
                  <w:rStyle w:val="a7"/>
                  <w:shd w:val="clear" w:color="auto" w:fill="FFFFFF"/>
                  <w:lang w:val="en-US"/>
                </w:rPr>
                <w:t>ru</w:t>
              </w:r>
            </w:hyperlink>
            <w:r w:rsidR="00AD7213" w:rsidRPr="00CA4B54">
              <w:rPr>
                <w:shd w:val="clear" w:color="auto" w:fill="FFFFFF"/>
              </w:rPr>
              <w:t xml:space="preserve"> </w:t>
            </w:r>
          </w:p>
        </w:tc>
      </w:tr>
      <w:tr w:rsidR="006012B7" w:rsidRPr="00537EFF" w:rsidTr="00B533A3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CA4B54" w:rsidRDefault="008079D1" w:rsidP="00537EFF">
            <w:pPr>
              <w:contextualSpacing/>
              <w:rPr>
                <w:noProof/>
              </w:rPr>
            </w:pP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Цель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003046" w:rsidRDefault="00003046" w:rsidP="00003046">
            <w:pPr>
              <w:ind w:firstLine="284"/>
              <w:jc w:val="both"/>
            </w:pPr>
            <w:r>
              <w:t>ф</w:t>
            </w:r>
            <w:r w:rsidRPr="00847368">
              <w:t>ормирование художественно-творческих способностей детей, через экспериментально-художественную деятельность, приобщение к изобразительному творчеству при работе с различными нетрадиционными художественными материалами и техниками, развитие эстетической отзывчивости, формирование творческой и созидающей личности. </w:t>
            </w:r>
          </w:p>
        </w:tc>
      </w:tr>
      <w:tr w:rsidR="006012B7" w:rsidRPr="00537EFF" w:rsidTr="00B533A3">
        <w:trPr>
          <w:trHeight w:val="14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Задачи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46" w:rsidRPr="00537EFF" w:rsidRDefault="00003046" w:rsidP="00003046">
            <w:pPr>
              <w:jc w:val="both"/>
              <w:rPr>
                <w:i/>
              </w:rPr>
            </w:pPr>
            <w:r w:rsidRPr="00537EFF">
              <w:rPr>
                <w:i/>
              </w:rPr>
              <w:t>обучающие:</w:t>
            </w:r>
          </w:p>
          <w:p w:rsidR="00003046" w:rsidRPr="00847368" w:rsidRDefault="00003046" w:rsidP="00003046">
            <w:pPr>
              <w:numPr>
                <w:ilvl w:val="0"/>
                <w:numId w:val="54"/>
              </w:numPr>
              <w:tabs>
                <w:tab w:val="clear" w:pos="720"/>
                <w:tab w:val="num" w:pos="567"/>
              </w:tabs>
              <w:ind w:left="567" w:firstLine="0"/>
              <w:jc w:val="both"/>
            </w:pPr>
            <w:r w:rsidRPr="00847368">
              <w:t>обучить основам художественно-изобразительной грамоты: компоновать предметы на различных материалах (камень, вода, бумага, картон, холст, стекло, дерево, лист клена, ракушка),  пространственно видеть и передавать форму и пропорции предметов действительности, уметь видеть в натурных предметах простейшие геометрические формы, передавать форму или объем предметов с помощью линии и пятна;</w:t>
            </w:r>
          </w:p>
          <w:p w:rsidR="00003046" w:rsidRPr="00847368" w:rsidRDefault="00003046" w:rsidP="00003046">
            <w:pPr>
              <w:numPr>
                <w:ilvl w:val="0"/>
                <w:numId w:val="54"/>
              </w:numPr>
              <w:tabs>
                <w:tab w:val="clear" w:pos="720"/>
                <w:tab w:val="num" w:pos="567"/>
              </w:tabs>
              <w:ind w:left="567" w:firstLine="0"/>
              <w:jc w:val="both"/>
            </w:pPr>
            <w:r w:rsidRPr="00847368">
              <w:t>сформировать начальные представления о видах перспективы: линейная, тональная, воздушная, сферическая, параллельная;</w:t>
            </w:r>
          </w:p>
          <w:p w:rsidR="00003046" w:rsidRPr="00847368" w:rsidRDefault="00003046" w:rsidP="00003046">
            <w:pPr>
              <w:numPr>
                <w:ilvl w:val="0"/>
                <w:numId w:val="54"/>
              </w:numPr>
              <w:tabs>
                <w:tab w:val="clear" w:pos="720"/>
                <w:tab w:val="num" w:pos="567"/>
              </w:tabs>
              <w:ind w:left="567" w:firstLine="0"/>
              <w:jc w:val="both"/>
            </w:pPr>
            <w:r w:rsidRPr="00847368">
              <w:t>научить работать с натуры, по фото, по памяти и представлению, по воображению;</w:t>
            </w:r>
          </w:p>
          <w:p w:rsidR="00003046" w:rsidRPr="00847368" w:rsidRDefault="00003046" w:rsidP="00003046">
            <w:pPr>
              <w:numPr>
                <w:ilvl w:val="0"/>
                <w:numId w:val="54"/>
              </w:numPr>
              <w:tabs>
                <w:tab w:val="clear" w:pos="720"/>
                <w:tab w:val="num" w:pos="567"/>
              </w:tabs>
              <w:ind w:left="567" w:firstLine="0"/>
              <w:jc w:val="both"/>
            </w:pPr>
            <w:r w:rsidRPr="00847368">
              <w:t xml:space="preserve">обучить основам колористической грамоты и </w:t>
            </w:r>
            <w:proofErr w:type="spellStart"/>
            <w:r w:rsidRPr="00847368">
              <w:t>цветоведению</w:t>
            </w:r>
            <w:proofErr w:type="spellEnd"/>
            <w:r w:rsidRPr="00847368">
              <w:t>, умению работать в технике гризайль (кофе), монохромно растягивать цвет;</w:t>
            </w:r>
          </w:p>
          <w:p w:rsidR="00003046" w:rsidRPr="00847368" w:rsidRDefault="00003046" w:rsidP="00003046">
            <w:pPr>
              <w:numPr>
                <w:ilvl w:val="0"/>
                <w:numId w:val="54"/>
              </w:numPr>
              <w:tabs>
                <w:tab w:val="clear" w:pos="720"/>
                <w:tab w:val="num" w:pos="567"/>
              </w:tabs>
              <w:ind w:left="567" w:firstLine="0"/>
              <w:jc w:val="both"/>
            </w:pPr>
            <w:r w:rsidRPr="00847368">
              <w:t>научить работать с различными видами графических и живописных материалов, включая экологические и природные (листья, ракушки, зерна, кофе, камни, соль), а также навыкам работы на воде</w:t>
            </w:r>
            <w:proofErr w:type="gramStart"/>
            <w:r w:rsidRPr="00847368">
              <w:t xml:space="preserve"> ,</w:t>
            </w:r>
            <w:proofErr w:type="gramEnd"/>
            <w:r w:rsidRPr="00847368">
              <w:t xml:space="preserve"> холсте, картоне, фанере, дереве, стекле и бумаге.</w:t>
            </w:r>
          </w:p>
          <w:p w:rsidR="00003046" w:rsidRPr="00537EFF" w:rsidRDefault="00003046" w:rsidP="00003046">
            <w:pPr>
              <w:rPr>
                <w:i/>
              </w:rPr>
            </w:pPr>
            <w:r w:rsidRPr="00537EFF">
              <w:rPr>
                <w:i/>
              </w:rPr>
              <w:t>развивающие:</w:t>
            </w:r>
          </w:p>
          <w:p w:rsidR="00003046" w:rsidRPr="00847368" w:rsidRDefault="00003046" w:rsidP="00003046">
            <w:pPr>
              <w:numPr>
                <w:ilvl w:val="0"/>
                <w:numId w:val="34"/>
              </w:numPr>
              <w:jc w:val="both"/>
            </w:pPr>
            <w:r w:rsidRPr="00847368">
              <w:t>развить способность передавать свое эмоциональное состояние и снимать психологическое напряжение;</w:t>
            </w:r>
          </w:p>
          <w:p w:rsidR="00003046" w:rsidRPr="00FE00F2" w:rsidRDefault="00003046" w:rsidP="00003046">
            <w:pPr>
              <w:numPr>
                <w:ilvl w:val="0"/>
                <w:numId w:val="34"/>
              </w:numPr>
              <w:jc w:val="both"/>
            </w:pPr>
            <w:r w:rsidRPr="00847368">
              <w:t>развить умение неординарно мыслить и видеть красоту окружающей действительности, проявлять склонность к самостоятельному тв</w:t>
            </w:r>
            <w:r>
              <w:t>орческому поиску и эксперименту.</w:t>
            </w:r>
          </w:p>
          <w:p w:rsidR="00003046" w:rsidRPr="00537EFF" w:rsidRDefault="00003046" w:rsidP="00003046">
            <w:pPr>
              <w:jc w:val="both"/>
              <w:rPr>
                <w:i/>
              </w:rPr>
            </w:pPr>
            <w:r w:rsidRPr="00537EFF">
              <w:rPr>
                <w:i/>
              </w:rPr>
              <w:t>воспитательные:</w:t>
            </w:r>
          </w:p>
          <w:p w:rsidR="00003046" w:rsidRPr="00847368" w:rsidRDefault="00003046" w:rsidP="00003046">
            <w:pPr>
              <w:numPr>
                <w:ilvl w:val="0"/>
                <w:numId w:val="55"/>
              </w:numPr>
              <w:jc w:val="both"/>
            </w:pPr>
            <w:r w:rsidRPr="00847368">
              <w:t>воспитать чувство уважения и любви к искусству разных стран, к наследию русского народного творчества.</w:t>
            </w:r>
          </w:p>
          <w:p w:rsidR="006012B7" w:rsidRPr="00003046" w:rsidRDefault="00003046" w:rsidP="00003046">
            <w:pPr>
              <w:numPr>
                <w:ilvl w:val="0"/>
                <w:numId w:val="55"/>
              </w:numPr>
              <w:jc w:val="both"/>
            </w:pPr>
            <w:r>
              <w:t xml:space="preserve">воспитать </w:t>
            </w:r>
            <w:r w:rsidRPr="00847368">
              <w:t>бережно</w:t>
            </w:r>
            <w:r>
              <w:t>е</w:t>
            </w:r>
            <w:r w:rsidRPr="00847368">
              <w:t xml:space="preserve"> отно</w:t>
            </w:r>
            <w:r>
              <w:t>шение</w:t>
            </w:r>
            <w:r w:rsidRPr="00847368">
              <w:t xml:space="preserve"> к природе, ценить ее ресурсы, видеть красоту предметов неживой природы в быту.</w:t>
            </w:r>
          </w:p>
        </w:tc>
      </w:tr>
      <w:tr w:rsidR="005228A7" w:rsidRPr="00537EFF" w:rsidTr="00B533A3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A7" w:rsidRPr="00F27F72" w:rsidRDefault="005228A7" w:rsidP="00080BF3">
            <w:pPr>
              <w:contextualSpacing/>
              <w:rPr>
                <w:noProof/>
              </w:rPr>
            </w:pPr>
            <w:r w:rsidRPr="00F27F72">
              <w:rPr>
                <w:noProof/>
              </w:rPr>
              <w:t>Документы, послужившие основанием для разработки проекта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A7" w:rsidRPr="00537EFF" w:rsidRDefault="005228A7" w:rsidP="005228A7">
            <w:pPr>
              <w:pStyle w:val="a5"/>
              <w:numPr>
                <w:ilvl w:val="0"/>
                <w:numId w:val="2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 xml:space="preserve">Конституция Российской Федерации. </w:t>
            </w:r>
          </w:p>
          <w:p w:rsidR="005228A7" w:rsidRPr="00537EFF" w:rsidRDefault="005228A7" w:rsidP="005228A7">
            <w:pPr>
              <w:pStyle w:val="a5"/>
              <w:numPr>
                <w:ilvl w:val="0"/>
                <w:numId w:val="2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>Конвенция о правах ребенка.</w:t>
            </w:r>
          </w:p>
          <w:p w:rsidR="005228A7" w:rsidRPr="00537EFF" w:rsidRDefault="005228A7" w:rsidP="005228A7">
            <w:pPr>
              <w:pStyle w:val="a5"/>
              <w:numPr>
                <w:ilvl w:val="0"/>
                <w:numId w:val="2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:rsidR="005228A7" w:rsidRPr="00537EFF" w:rsidRDefault="005228A7" w:rsidP="005228A7">
            <w:pPr>
              <w:pStyle w:val="a5"/>
              <w:numPr>
                <w:ilvl w:val="0"/>
                <w:numId w:val="2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lastRenderedPageBreak/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5228A7" w:rsidRPr="00537EFF" w:rsidRDefault="005228A7" w:rsidP="005228A7">
            <w:pPr>
              <w:pStyle w:val="a5"/>
              <w:numPr>
                <w:ilvl w:val="0"/>
                <w:numId w:val="2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 xml:space="preserve">Концепция развития дополнительного образования и молодежной политики </w:t>
            </w:r>
            <w:proofErr w:type="gramStart"/>
            <w:r w:rsidRPr="00537EFF">
              <w:rPr>
                <w:szCs w:val="24"/>
              </w:rPr>
              <w:t>в</w:t>
            </w:r>
            <w:proofErr w:type="gramEnd"/>
            <w:r w:rsidRPr="00537EFF">
              <w:rPr>
                <w:szCs w:val="24"/>
              </w:rPr>
              <w:t xml:space="preserve"> </w:t>
            </w:r>
            <w:proofErr w:type="gramStart"/>
            <w:r w:rsidRPr="00537EFF">
              <w:rPr>
                <w:szCs w:val="24"/>
              </w:rPr>
              <w:t>Ханты-Мансийском</w:t>
            </w:r>
            <w:proofErr w:type="gramEnd"/>
            <w:r w:rsidRPr="00537EFF">
              <w:rPr>
                <w:szCs w:val="24"/>
              </w:rPr>
              <w:t xml:space="preserve"> автономном округе – Югре.</w:t>
            </w:r>
          </w:p>
          <w:p w:rsidR="005228A7" w:rsidRPr="00537EFF" w:rsidRDefault="005228A7" w:rsidP="005228A7">
            <w:pPr>
              <w:pStyle w:val="a5"/>
              <w:numPr>
                <w:ilvl w:val="0"/>
                <w:numId w:val="2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>Методические рекомендации по проектированию дополнительных общеобразовательных общеразвивающих программ (</w:t>
            </w:r>
            <w:proofErr w:type="spellStart"/>
            <w:r w:rsidRPr="00537EFF">
              <w:rPr>
                <w:szCs w:val="24"/>
              </w:rPr>
              <w:t>Минобрнауки</w:t>
            </w:r>
            <w:proofErr w:type="spellEnd"/>
            <w:r w:rsidRPr="00537EFF">
              <w:rPr>
                <w:szCs w:val="24"/>
              </w:rPr>
              <w:t xml:space="preserve"> РФ ФГАУ «ФИРО» г. Москва, 2015 г.).</w:t>
            </w:r>
          </w:p>
          <w:p w:rsidR="005228A7" w:rsidRPr="004C167D" w:rsidRDefault="005228A7" w:rsidP="005228A7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537EFF">
              <w:rPr>
                <w:szCs w:val="24"/>
              </w:rPr>
      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</w:t>
            </w:r>
            <w:r w:rsidR="004C167D">
              <w:rPr>
                <w:szCs w:val="24"/>
              </w:rPr>
              <w:t>.</w:t>
            </w:r>
          </w:p>
          <w:p w:rsidR="004C167D" w:rsidRPr="00E83706" w:rsidRDefault="004C167D" w:rsidP="005228A7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E83706">
              <w:rPr>
                <w:szCs w:val="24"/>
              </w:rPr>
              <w:t xml:space="preserve"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</w:t>
            </w:r>
            <w:proofErr w:type="gramStart"/>
            <w:r w:rsidRPr="00E83706">
              <w:rPr>
                <w:szCs w:val="24"/>
              </w:rPr>
              <w:t>-Ю</w:t>
            </w:r>
            <w:proofErr w:type="gramEnd"/>
            <w:r w:rsidRPr="00E83706">
              <w:rPr>
                <w:szCs w:val="24"/>
              </w:rPr>
              <w:t>гре».</w:t>
            </w:r>
          </w:p>
          <w:p w:rsidR="004C167D" w:rsidRPr="00E83706" w:rsidRDefault="004C167D" w:rsidP="005228A7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E83706">
              <w:rPr>
                <w:szCs w:val="24"/>
              </w:rPr>
              <w:t xml:space="preserve"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</w:t>
            </w:r>
            <w:proofErr w:type="gramStart"/>
            <w:r w:rsidRPr="00E83706">
              <w:rPr>
                <w:szCs w:val="24"/>
              </w:rPr>
              <w:t>в</w:t>
            </w:r>
            <w:proofErr w:type="gramEnd"/>
            <w:r w:rsidRPr="00E83706">
              <w:rPr>
                <w:szCs w:val="24"/>
              </w:rPr>
              <w:t xml:space="preserve"> </w:t>
            </w:r>
            <w:proofErr w:type="gramStart"/>
            <w:r w:rsidRPr="00E83706">
              <w:rPr>
                <w:szCs w:val="24"/>
              </w:rPr>
              <w:t>Ханты-Мансийском</w:t>
            </w:r>
            <w:proofErr w:type="gramEnd"/>
            <w:r w:rsidRPr="00E83706">
              <w:rPr>
                <w:szCs w:val="24"/>
              </w:rPr>
              <w:t xml:space="preserve"> автономном округе-Югре».</w:t>
            </w:r>
          </w:p>
          <w:p w:rsidR="00233092" w:rsidRDefault="004C167D" w:rsidP="00233092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E83706">
              <w:rPr>
                <w:szCs w:val="24"/>
              </w:rPr>
              <w:t>Устав муниципального автономного учреждения дополнительного образования Сургутского района «Центр детского творчества».</w:t>
            </w:r>
          </w:p>
          <w:p w:rsidR="004C167D" w:rsidRPr="00233092" w:rsidRDefault="004C167D" w:rsidP="00233092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233092">
              <w:rPr>
                <w:szCs w:val="24"/>
              </w:rPr>
      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      </w:r>
          </w:p>
        </w:tc>
      </w:tr>
      <w:tr w:rsidR="006012B7" w:rsidRPr="00537EFF" w:rsidTr="00B533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lastRenderedPageBreak/>
              <w:t>Срок реализации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7" w:rsidRPr="00537EFF" w:rsidRDefault="008079D1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1 год</w:t>
            </w:r>
            <w:r w:rsidR="00981AB3" w:rsidRPr="00537EFF">
              <w:rPr>
                <w:noProof/>
              </w:rPr>
              <w:t xml:space="preserve"> </w:t>
            </w:r>
            <w:r w:rsidR="00CC1C7C" w:rsidRPr="00537EFF">
              <w:rPr>
                <w:noProof/>
                <w:lang w:val="en-US"/>
              </w:rPr>
              <w:t xml:space="preserve"> </w:t>
            </w:r>
            <w:r w:rsidRPr="00537EFF">
              <w:rPr>
                <w:noProof/>
              </w:rPr>
              <w:t>(</w:t>
            </w:r>
            <w:r w:rsidR="00A72F01" w:rsidRPr="00537EFF">
              <w:rPr>
                <w:noProof/>
              </w:rPr>
              <w:t>168</w:t>
            </w:r>
            <w:r w:rsidR="006012B7" w:rsidRPr="00537EFF">
              <w:rPr>
                <w:noProof/>
              </w:rPr>
              <w:t xml:space="preserve"> часов </w:t>
            </w:r>
            <w:r w:rsidRPr="00537EFF">
              <w:rPr>
                <w:noProof/>
              </w:rPr>
              <w:t>)</w:t>
            </w: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</w:p>
        </w:tc>
      </w:tr>
      <w:tr w:rsidR="006012B7" w:rsidRPr="00537EFF" w:rsidTr="00B533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Возраст обучающихся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D8" w:rsidRPr="00537EFF" w:rsidRDefault="00E83706" w:rsidP="00E83706">
            <w:pPr>
              <w:contextualSpacing/>
              <w:rPr>
                <w:noProof/>
              </w:rPr>
            </w:pPr>
            <w:r>
              <w:rPr>
                <w:noProof/>
              </w:rPr>
              <w:t>5</w:t>
            </w:r>
            <w:r w:rsidR="006012B7" w:rsidRPr="00537EFF">
              <w:rPr>
                <w:noProof/>
              </w:rPr>
              <w:t>-1</w:t>
            </w:r>
            <w:r w:rsidR="00B533A3">
              <w:rPr>
                <w:noProof/>
              </w:rPr>
              <w:t>7</w:t>
            </w:r>
            <w:r w:rsidR="006012B7" w:rsidRPr="00537EFF">
              <w:rPr>
                <w:noProof/>
              </w:rPr>
              <w:t xml:space="preserve"> лет</w:t>
            </w:r>
          </w:p>
        </w:tc>
      </w:tr>
      <w:tr w:rsidR="006012B7" w:rsidRPr="00537EFF" w:rsidTr="00B533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Формы занятий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2" w:rsidRPr="00003046" w:rsidRDefault="00003046" w:rsidP="00003046">
            <w:r w:rsidRPr="00003046">
              <w:t>Б</w:t>
            </w:r>
            <w:r w:rsidR="00981AB3" w:rsidRPr="00003046">
              <w:t xml:space="preserve">еседа, </w:t>
            </w:r>
            <w:r w:rsidR="00CF2116" w:rsidRPr="00003046">
              <w:t xml:space="preserve">видео </w:t>
            </w:r>
            <w:r w:rsidR="00981AB3" w:rsidRPr="00003046">
              <w:t xml:space="preserve">занятия, </w:t>
            </w:r>
            <w:r w:rsidR="006012B7" w:rsidRPr="00003046">
              <w:t>индивидуальная работа, игра, конкурсы, защита проекта, мастер-классы</w:t>
            </w:r>
            <w:r w:rsidRPr="00003046">
              <w:t>.</w:t>
            </w:r>
          </w:p>
        </w:tc>
      </w:tr>
      <w:tr w:rsidR="006012B7" w:rsidRPr="00B533A3" w:rsidTr="00B533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rPr>
                <w:noProof/>
              </w:rPr>
            </w:pPr>
            <w:r w:rsidRPr="00537EFF">
              <w:rPr>
                <w:noProof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46" w:rsidRDefault="00003046" w:rsidP="00003046">
            <w:pPr>
              <w:ind w:firstLine="567"/>
              <w:contextualSpacing/>
              <w:jc w:val="both"/>
              <w:rPr>
                <w:i/>
              </w:rPr>
            </w:pPr>
            <w:r w:rsidRPr="00537EFF">
              <w:rPr>
                <w:i/>
              </w:rPr>
              <w:t>Материально-техническое оснащение процесса обучения:</w:t>
            </w:r>
          </w:p>
          <w:p w:rsidR="00003046" w:rsidRPr="00847368" w:rsidRDefault="00003046" w:rsidP="00003046">
            <w:pPr>
              <w:jc w:val="both"/>
            </w:pPr>
            <w:proofErr w:type="gramStart"/>
            <w:r w:rsidRPr="00847368">
              <w:t>Кабинет</w:t>
            </w:r>
            <w:proofErr w:type="gramEnd"/>
            <w:r w:rsidRPr="00847368">
              <w:t xml:space="preserve"> адаптированный для групповых занятий с детьми (с учетом освещения, наличия необходимой мебели</w:t>
            </w:r>
            <w:r>
              <w:t>)</w:t>
            </w:r>
          </w:p>
          <w:p w:rsidR="00003046" w:rsidRPr="001249B6" w:rsidRDefault="00003046" w:rsidP="00003046">
            <w:pPr>
              <w:jc w:val="both"/>
            </w:pPr>
            <w:r w:rsidRPr="00847368">
              <w:t xml:space="preserve">Методические пособия (стенды, плакаты, методические пособия, плакаты по технике безопасности при работе в кабинете, фонд творческого коллектива), натурным реквизитом (муляжи фруктов, драпировки, гипсовые формы и прочее). </w:t>
            </w:r>
          </w:p>
          <w:p w:rsidR="00003046" w:rsidRPr="00537EFF" w:rsidRDefault="00003046" w:rsidP="00003046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537EFF">
              <w:rPr>
                <w:szCs w:val="24"/>
              </w:rPr>
              <w:t xml:space="preserve">Компьютер – 1 шт. </w:t>
            </w:r>
          </w:p>
          <w:p w:rsidR="00003046" w:rsidRPr="00537EFF" w:rsidRDefault="00003046" w:rsidP="00003046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Стол компьютерный </w:t>
            </w:r>
            <w:r w:rsidRPr="00537EFF">
              <w:rPr>
                <w:szCs w:val="24"/>
              </w:rPr>
              <w:t xml:space="preserve">1 шт. </w:t>
            </w:r>
          </w:p>
          <w:p w:rsidR="00003046" w:rsidRDefault="00003046" w:rsidP="00003046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1249B6">
              <w:rPr>
                <w:szCs w:val="24"/>
              </w:rPr>
              <w:t xml:space="preserve">Стул компьютерный 1 шт. </w:t>
            </w:r>
          </w:p>
          <w:p w:rsidR="00003046" w:rsidRPr="001249B6" w:rsidRDefault="00003046" w:rsidP="00003046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1249B6">
              <w:rPr>
                <w:szCs w:val="24"/>
              </w:rPr>
              <w:t>Принтер – 1 шт.</w:t>
            </w:r>
          </w:p>
          <w:p w:rsidR="00003046" w:rsidRPr="00537EFF" w:rsidRDefault="00003046" w:rsidP="00003046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537EFF">
              <w:rPr>
                <w:szCs w:val="24"/>
              </w:rPr>
              <w:t>Интерактивная доска – 1 шт.</w:t>
            </w:r>
          </w:p>
          <w:p w:rsidR="00003046" w:rsidRPr="00537EFF" w:rsidRDefault="00003046" w:rsidP="00003046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537EFF">
              <w:rPr>
                <w:szCs w:val="24"/>
              </w:rPr>
              <w:t>Проектор – 1 шт.</w:t>
            </w:r>
          </w:p>
          <w:p w:rsidR="00003046" w:rsidRPr="00537EFF" w:rsidRDefault="00003046" w:rsidP="00003046">
            <w:pPr>
              <w:ind w:firstLine="567"/>
              <w:jc w:val="both"/>
              <w:rPr>
                <w:i/>
              </w:rPr>
            </w:pPr>
            <w:r w:rsidRPr="00537EFF">
              <w:rPr>
                <w:i/>
              </w:rPr>
              <w:t>Программное обеспечение:</w:t>
            </w:r>
          </w:p>
          <w:p w:rsidR="00003046" w:rsidRPr="00537EFF" w:rsidRDefault="00003046" w:rsidP="00003046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noProof/>
                <w:szCs w:val="24"/>
              </w:rPr>
            </w:pPr>
            <w:r w:rsidRPr="00537EFF">
              <w:rPr>
                <w:noProof/>
                <w:szCs w:val="24"/>
              </w:rPr>
              <w:t xml:space="preserve">Операционная система </w:t>
            </w:r>
            <w:r w:rsidRPr="00537EFF">
              <w:rPr>
                <w:noProof/>
                <w:szCs w:val="24"/>
                <w:lang w:val="en-US"/>
              </w:rPr>
              <w:t>Windows</w:t>
            </w:r>
            <w:r w:rsidRPr="00537EFF">
              <w:rPr>
                <w:noProof/>
                <w:szCs w:val="24"/>
              </w:rPr>
              <w:t xml:space="preserve"> (</w:t>
            </w:r>
            <w:r w:rsidRPr="00537EFF">
              <w:rPr>
                <w:noProof/>
                <w:szCs w:val="24"/>
                <w:lang w:val="en-US"/>
              </w:rPr>
              <w:t>XP</w:t>
            </w:r>
            <w:r w:rsidRPr="00537EFF">
              <w:rPr>
                <w:noProof/>
                <w:szCs w:val="24"/>
              </w:rPr>
              <w:t>, 7, 8,10);</w:t>
            </w:r>
          </w:p>
          <w:p w:rsidR="006012B7" w:rsidRPr="00003046" w:rsidRDefault="00003046" w:rsidP="00003046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noProof/>
                <w:szCs w:val="24"/>
                <w:lang w:val="en-US"/>
              </w:rPr>
            </w:pPr>
            <w:r w:rsidRPr="00537EFF">
              <w:rPr>
                <w:noProof/>
                <w:szCs w:val="24"/>
                <w:lang w:val="en-US"/>
              </w:rPr>
              <w:t>Microsoft Office 2007, 2010 (MS Word, MS Power Point)</w:t>
            </w:r>
            <w:r w:rsidRPr="00003046">
              <w:rPr>
                <w:noProof/>
                <w:szCs w:val="24"/>
                <w:lang w:val="en-US"/>
              </w:rPr>
              <w:t>.</w:t>
            </w:r>
          </w:p>
        </w:tc>
      </w:tr>
    </w:tbl>
    <w:p w:rsidR="00B85947" w:rsidRPr="00F065EC" w:rsidRDefault="00B85947" w:rsidP="00537EFF">
      <w:pPr>
        <w:jc w:val="right"/>
        <w:rPr>
          <w:bCs/>
          <w:i/>
          <w:lang w:val="en-US"/>
        </w:rPr>
      </w:pPr>
    </w:p>
    <w:p w:rsidR="00855670" w:rsidRPr="0064780E" w:rsidRDefault="00855670" w:rsidP="00E83706">
      <w:pPr>
        <w:rPr>
          <w:b/>
          <w:bCs/>
          <w:lang w:val="en-US"/>
        </w:rPr>
      </w:pPr>
    </w:p>
    <w:p w:rsidR="00704E84" w:rsidRPr="00537EFF" w:rsidRDefault="00704E84" w:rsidP="00537EFF">
      <w:pPr>
        <w:jc w:val="center"/>
        <w:rPr>
          <w:b/>
          <w:bCs/>
        </w:rPr>
      </w:pPr>
      <w:r w:rsidRPr="00537EFF">
        <w:rPr>
          <w:b/>
          <w:bCs/>
        </w:rPr>
        <w:t>ПОЯСНИТЕЛЬНАЯ ЗАПИСКА</w:t>
      </w:r>
    </w:p>
    <w:p w:rsidR="009E0536" w:rsidRPr="00537EFF" w:rsidRDefault="009E0536" w:rsidP="00B533A3">
      <w:pPr>
        <w:ind w:firstLine="709"/>
        <w:jc w:val="both"/>
      </w:pPr>
      <w:r w:rsidRPr="00537EFF">
        <w:lastRenderedPageBreak/>
        <w:t>Дополнительная общеобразовател</w:t>
      </w:r>
      <w:r w:rsidR="00100414">
        <w:t>ьная общеразвивающая программа «</w:t>
      </w:r>
      <w:proofErr w:type="spellStart"/>
      <w:r w:rsidR="00100414">
        <w:t>Лайфхаки</w:t>
      </w:r>
      <w:proofErr w:type="spellEnd"/>
      <w:r w:rsidR="00100414">
        <w:t xml:space="preserve"> художника»</w:t>
      </w:r>
      <w:r w:rsidRPr="00537EFF">
        <w:t xml:space="preserve"> разработана в соответствии со следующими нормативно-правовыми документами:</w:t>
      </w:r>
    </w:p>
    <w:p w:rsidR="009E0536" w:rsidRPr="00E83706" w:rsidRDefault="009E0536" w:rsidP="00B533A3">
      <w:pPr>
        <w:pStyle w:val="a5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szCs w:val="24"/>
        </w:rPr>
      </w:pPr>
      <w:r w:rsidRPr="00E83706">
        <w:rPr>
          <w:szCs w:val="24"/>
        </w:rPr>
        <w:t>К</w:t>
      </w:r>
      <w:r w:rsidR="008D24F5" w:rsidRPr="00E83706">
        <w:rPr>
          <w:szCs w:val="24"/>
        </w:rPr>
        <w:t>онституция Российской Федерации.</w:t>
      </w:r>
      <w:r w:rsidRPr="00E83706">
        <w:rPr>
          <w:szCs w:val="24"/>
        </w:rPr>
        <w:t xml:space="preserve"> </w:t>
      </w:r>
    </w:p>
    <w:p w:rsidR="009E0536" w:rsidRPr="00E83706" w:rsidRDefault="008D24F5" w:rsidP="00B533A3">
      <w:pPr>
        <w:pStyle w:val="a5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szCs w:val="24"/>
        </w:rPr>
      </w:pPr>
      <w:r w:rsidRPr="00E83706">
        <w:rPr>
          <w:szCs w:val="24"/>
        </w:rPr>
        <w:t>Конвенция о правах ребенка.</w:t>
      </w:r>
    </w:p>
    <w:p w:rsidR="009E0536" w:rsidRPr="00E83706" w:rsidRDefault="009E0536" w:rsidP="00B533A3">
      <w:pPr>
        <w:pStyle w:val="a5"/>
        <w:numPr>
          <w:ilvl w:val="0"/>
          <w:numId w:val="52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szCs w:val="24"/>
        </w:rPr>
      </w:pPr>
      <w:r w:rsidRPr="00E83706">
        <w:rPr>
          <w:szCs w:val="24"/>
        </w:rPr>
        <w:t>Федеральный закон № 273-ФЗ от 21.12.2012 года «Об обр</w:t>
      </w:r>
      <w:r w:rsidR="008D24F5" w:rsidRPr="00E83706">
        <w:rPr>
          <w:szCs w:val="24"/>
        </w:rPr>
        <w:t>азовании Российской Федерации».</w:t>
      </w:r>
    </w:p>
    <w:p w:rsidR="009E0536" w:rsidRPr="00E83706" w:rsidRDefault="009E0536" w:rsidP="00B533A3">
      <w:pPr>
        <w:pStyle w:val="a5"/>
        <w:numPr>
          <w:ilvl w:val="0"/>
          <w:numId w:val="52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szCs w:val="24"/>
        </w:rPr>
      </w:pPr>
      <w:r w:rsidRPr="00E83706">
        <w:rPr>
          <w:szCs w:val="24"/>
        </w:rPr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</w:t>
      </w:r>
      <w:r w:rsidR="008D24F5" w:rsidRPr="00E83706">
        <w:rPr>
          <w:szCs w:val="24"/>
        </w:rPr>
        <w:t>общеобразовательным программам».</w:t>
      </w:r>
      <w:r w:rsidRPr="00E83706">
        <w:rPr>
          <w:szCs w:val="24"/>
        </w:rPr>
        <w:t xml:space="preserve"> </w:t>
      </w:r>
    </w:p>
    <w:p w:rsidR="009E0536" w:rsidRPr="00E83706" w:rsidRDefault="009E0536" w:rsidP="00B533A3">
      <w:pPr>
        <w:pStyle w:val="a5"/>
        <w:numPr>
          <w:ilvl w:val="0"/>
          <w:numId w:val="52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szCs w:val="24"/>
        </w:rPr>
      </w:pPr>
      <w:r w:rsidRPr="00E83706">
        <w:rPr>
          <w:szCs w:val="24"/>
        </w:rPr>
        <w:t xml:space="preserve">Концепция развития дополнительного образования и молодежной политики </w:t>
      </w:r>
      <w:proofErr w:type="gramStart"/>
      <w:r w:rsidRPr="00E83706">
        <w:rPr>
          <w:szCs w:val="24"/>
        </w:rPr>
        <w:t>в</w:t>
      </w:r>
      <w:proofErr w:type="gramEnd"/>
      <w:r w:rsidRPr="00E83706">
        <w:rPr>
          <w:szCs w:val="24"/>
        </w:rPr>
        <w:t xml:space="preserve"> </w:t>
      </w:r>
      <w:proofErr w:type="gramStart"/>
      <w:r w:rsidRPr="00E83706">
        <w:rPr>
          <w:szCs w:val="24"/>
        </w:rPr>
        <w:t>Ханты-Мансийском</w:t>
      </w:r>
      <w:proofErr w:type="gramEnd"/>
      <w:r w:rsidRPr="00E83706">
        <w:rPr>
          <w:szCs w:val="24"/>
        </w:rPr>
        <w:t xml:space="preserve"> автономном округе</w:t>
      </w:r>
      <w:r w:rsidR="008D24F5" w:rsidRPr="00E83706">
        <w:rPr>
          <w:szCs w:val="24"/>
        </w:rPr>
        <w:t xml:space="preserve"> – Югре.</w:t>
      </w:r>
    </w:p>
    <w:p w:rsidR="009E0536" w:rsidRPr="00E83706" w:rsidRDefault="009E0536" w:rsidP="00B533A3">
      <w:pPr>
        <w:pStyle w:val="a5"/>
        <w:numPr>
          <w:ilvl w:val="0"/>
          <w:numId w:val="52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szCs w:val="24"/>
        </w:rPr>
      </w:pPr>
      <w:r w:rsidRPr="00E83706">
        <w:rPr>
          <w:szCs w:val="24"/>
        </w:rPr>
        <w:t>Методические рекомендации по проектированию дополнительных общеобразовательных общеразвивающих программ (</w:t>
      </w:r>
      <w:proofErr w:type="spellStart"/>
      <w:r w:rsidRPr="00E83706">
        <w:rPr>
          <w:szCs w:val="24"/>
        </w:rPr>
        <w:t>Минобрнауки</w:t>
      </w:r>
      <w:proofErr w:type="spellEnd"/>
      <w:r w:rsidRPr="00E83706">
        <w:rPr>
          <w:szCs w:val="24"/>
        </w:rPr>
        <w:t xml:space="preserve"> РФ Ф</w:t>
      </w:r>
      <w:r w:rsidR="008D24F5" w:rsidRPr="00E83706">
        <w:rPr>
          <w:szCs w:val="24"/>
        </w:rPr>
        <w:t>ГАУ «ФИРО» г. Москва, 2015 г.).</w:t>
      </w:r>
    </w:p>
    <w:p w:rsidR="009E0536" w:rsidRPr="00E83706" w:rsidRDefault="009E0536" w:rsidP="00B533A3">
      <w:pPr>
        <w:pStyle w:val="a5"/>
        <w:numPr>
          <w:ilvl w:val="0"/>
          <w:numId w:val="52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szCs w:val="24"/>
        </w:rPr>
      </w:pPr>
      <w:r w:rsidRPr="00E83706">
        <w:rPr>
          <w:szCs w:val="24"/>
        </w:rPr>
        <w:t xml:space="preserve"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 </w:t>
      </w:r>
    </w:p>
    <w:p w:rsidR="004C167D" w:rsidRPr="00E83706" w:rsidRDefault="004C167D" w:rsidP="00B533A3">
      <w:pPr>
        <w:pStyle w:val="a5"/>
        <w:numPr>
          <w:ilvl w:val="0"/>
          <w:numId w:val="52"/>
        </w:numPr>
        <w:tabs>
          <w:tab w:val="left" w:pos="383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cs="Times New Roman"/>
          <w:noProof/>
          <w:szCs w:val="24"/>
        </w:rPr>
      </w:pPr>
      <w:r w:rsidRPr="00E83706">
        <w:rPr>
          <w:szCs w:val="24"/>
        </w:rPr>
        <w:t xml:space="preserve"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</w:t>
      </w:r>
      <w:proofErr w:type="gramStart"/>
      <w:r w:rsidRPr="00E83706">
        <w:rPr>
          <w:szCs w:val="24"/>
        </w:rPr>
        <w:t>-Ю</w:t>
      </w:r>
      <w:proofErr w:type="gramEnd"/>
      <w:r w:rsidRPr="00E83706">
        <w:rPr>
          <w:szCs w:val="24"/>
        </w:rPr>
        <w:t>гре».</w:t>
      </w:r>
    </w:p>
    <w:p w:rsidR="004C167D" w:rsidRPr="00E83706" w:rsidRDefault="004C167D" w:rsidP="00B533A3">
      <w:pPr>
        <w:pStyle w:val="a5"/>
        <w:numPr>
          <w:ilvl w:val="0"/>
          <w:numId w:val="52"/>
        </w:numPr>
        <w:tabs>
          <w:tab w:val="left" w:pos="383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cs="Times New Roman"/>
          <w:noProof/>
          <w:szCs w:val="24"/>
        </w:rPr>
      </w:pPr>
      <w:r w:rsidRPr="00E83706">
        <w:rPr>
          <w:szCs w:val="24"/>
        </w:rPr>
        <w:t xml:space="preserve"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</w:t>
      </w:r>
      <w:proofErr w:type="gramStart"/>
      <w:r w:rsidRPr="00E83706">
        <w:rPr>
          <w:szCs w:val="24"/>
        </w:rPr>
        <w:t>в</w:t>
      </w:r>
      <w:proofErr w:type="gramEnd"/>
      <w:r w:rsidRPr="00E83706">
        <w:rPr>
          <w:szCs w:val="24"/>
        </w:rPr>
        <w:t xml:space="preserve"> </w:t>
      </w:r>
      <w:proofErr w:type="gramStart"/>
      <w:r w:rsidRPr="00E83706">
        <w:rPr>
          <w:szCs w:val="24"/>
        </w:rPr>
        <w:t>Ханты-Мансийском</w:t>
      </w:r>
      <w:proofErr w:type="gramEnd"/>
      <w:r w:rsidRPr="00E83706">
        <w:rPr>
          <w:szCs w:val="24"/>
        </w:rPr>
        <w:t xml:space="preserve"> автономном округе-Югре».</w:t>
      </w:r>
    </w:p>
    <w:p w:rsidR="004C167D" w:rsidRPr="00E83706" w:rsidRDefault="004C167D" w:rsidP="00B533A3">
      <w:pPr>
        <w:pStyle w:val="a5"/>
        <w:numPr>
          <w:ilvl w:val="0"/>
          <w:numId w:val="52"/>
        </w:numPr>
        <w:tabs>
          <w:tab w:val="left" w:pos="383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cs="Times New Roman"/>
          <w:noProof/>
          <w:szCs w:val="24"/>
        </w:rPr>
      </w:pPr>
      <w:r w:rsidRPr="00E83706">
        <w:rPr>
          <w:szCs w:val="24"/>
        </w:rPr>
        <w:t>Устав муниципального автономного учреждения дополнительного образования Сургутского района «Центр детского творчества».</w:t>
      </w:r>
    </w:p>
    <w:p w:rsidR="004C167D" w:rsidRPr="00E83706" w:rsidRDefault="004C167D" w:rsidP="00B533A3">
      <w:pPr>
        <w:pStyle w:val="a5"/>
        <w:numPr>
          <w:ilvl w:val="0"/>
          <w:numId w:val="52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szCs w:val="24"/>
        </w:rPr>
      </w:pPr>
      <w:r w:rsidRPr="00E83706">
        <w:rPr>
          <w:szCs w:val="24"/>
        </w:rPr>
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</w:r>
    </w:p>
    <w:p w:rsidR="00100414" w:rsidRDefault="00100414" w:rsidP="00B533A3">
      <w:pPr>
        <w:widowControl w:val="0"/>
        <w:autoSpaceDE w:val="0"/>
        <w:autoSpaceDN w:val="0"/>
        <w:adjustRightInd w:val="0"/>
        <w:ind w:firstLine="284"/>
        <w:jc w:val="both"/>
      </w:pPr>
      <w:r>
        <w:t>Дополнительная общеобразовательная общеразвивающая программа «</w:t>
      </w:r>
      <w:proofErr w:type="spellStart"/>
      <w:r>
        <w:t>Лайфхаки</w:t>
      </w:r>
      <w:proofErr w:type="spellEnd"/>
      <w:r>
        <w:t xml:space="preserve"> художника» имеет художественную направленность. </w:t>
      </w:r>
      <w:r w:rsidRPr="0051070A">
        <w:t xml:space="preserve">Программа ориентирована на развитие у детей творческих способностей и эстетического восприятия мира, </w:t>
      </w:r>
      <w:r>
        <w:t xml:space="preserve">формирование </w:t>
      </w:r>
      <w:r w:rsidRPr="0051070A">
        <w:t xml:space="preserve">эстетического вкуса. </w:t>
      </w:r>
    </w:p>
    <w:p w:rsidR="00100414" w:rsidRPr="0051070A" w:rsidRDefault="00100414" w:rsidP="00B533A3">
      <w:pPr>
        <w:ind w:firstLine="284"/>
        <w:jc w:val="both"/>
      </w:pPr>
      <w:r>
        <w:t>Программа подразумевает углубленное знакомство и практические занятия</w:t>
      </w:r>
      <w:r w:rsidRPr="0051070A">
        <w:t xml:space="preserve"> с некоторыми техниками в декоративно</w:t>
      </w:r>
      <w:r>
        <w:t xml:space="preserve"> </w:t>
      </w:r>
      <w:r w:rsidRPr="0051070A">
        <w:t>- прикладном творчестве и изобразительной деятельности.</w:t>
      </w:r>
    </w:p>
    <w:p w:rsidR="00100414" w:rsidRPr="0051070A" w:rsidRDefault="00100414" w:rsidP="00B533A3">
      <w:pPr>
        <w:ind w:firstLine="284"/>
        <w:jc w:val="both"/>
      </w:pPr>
      <w:r w:rsidRPr="0051070A">
        <w:t xml:space="preserve">Программа является интегрированной – в ней соединены самые различные виды </w:t>
      </w:r>
      <w:proofErr w:type="spellStart"/>
      <w:r w:rsidRPr="0051070A">
        <w:t>изодеятельности</w:t>
      </w:r>
      <w:proofErr w:type="spellEnd"/>
      <w:r w:rsidRPr="0051070A">
        <w:t xml:space="preserve">: рисунок (гуашь, акварель, пастель), </w:t>
      </w:r>
      <w:r>
        <w:t xml:space="preserve">роспись </w:t>
      </w:r>
      <w:r w:rsidR="00233092">
        <w:t>на воде</w:t>
      </w:r>
      <w:r w:rsidRPr="0051070A">
        <w:t xml:space="preserve">, </w:t>
      </w:r>
      <w:r w:rsidR="00233092">
        <w:t>мыловарение</w:t>
      </w:r>
      <w:r w:rsidRPr="0051070A">
        <w:t xml:space="preserve">, изобразительное искусство и работа с </w:t>
      </w:r>
      <w:r>
        <w:t>различными материалами. В</w:t>
      </w:r>
      <w:r w:rsidRPr="0051070A">
        <w:t>сё это в рамках одного учебного курса, что позволяет ребенку всесторонне развиваться в художественно-эстетическом направлении, освоить различные техники и определить для себя наиболее подходящие способы развития своего творческого потенциала. В связи с</w:t>
      </w:r>
      <w:r>
        <w:t xml:space="preserve"> этим программа «</w:t>
      </w:r>
      <w:proofErr w:type="spellStart"/>
      <w:r>
        <w:t>Лайфхаки</w:t>
      </w:r>
      <w:proofErr w:type="spellEnd"/>
      <w:r>
        <w:t xml:space="preserve"> художника</w:t>
      </w:r>
      <w:r w:rsidRPr="0051070A">
        <w:t>» имеет выраженный развивающий характер.</w:t>
      </w:r>
    </w:p>
    <w:p w:rsidR="00924306" w:rsidRPr="00537EFF" w:rsidRDefault="00924306" w:rsidP="00B533A3">
      <w:pPr>
        <w:ind w:firstLine="567"/>
        <w:contextualSpacing/>
        <w:jc w:val="both"/>
      </w:pPr>
      <w:r>
        <w:tab/>
      </w:r>
      <w:r w:rsidRPr="00537EFF">
        <w:t>Дополнительная общеобразовательная общеразвивающая программа «</w:t>
      </w:r>
      <w:proofErr w:type="spellStart"/>
      <w:r w:rsidR="00E83706">
        <w:t>Лайфхаки</w:t>
      </w:r>
      <w:proofErr w:type="spellEnd"/>
      <w:r w:rsidR="00E83706">
        <w:t xml:space="preserve"> художника</w:t>
      </w:r>
      <w:r w:rsidRPr="00537EFF">
        <w:t xml:space="preserve">» состоит из </w:t>
      </w:r>
      <w:r w:rsidRPr="00537EFF">
        <w:rPr>
          <w:u w:val="single"/>
        </w:rPr>
        <w:t>двух</w:t>
      </w:r>
      <w:r w:rsidRPr="00537EFF">
        <w:t xml:space="preserve"> модулей:</w:t>
      </w:r>
    </w:p>
    <w:p w:rsidR="006E7098" w:rsidRDefault="00924306" w:rsidP="00B533A3">
      <w:pPr>
        <w:tabs>
          <w:tab w:val="left" w:pos="567"/>
        </w:tabs>
        <w:jc w:val="both"/>
      </w:pPr>
      <w:r w:rsidRPr="00537EFF">
        <w:rPr>
          <w:bCs/>
        </w:rPr>
        <w:tab/>
        <w:t xml:space="preserve">1-ый модуль - </w:t>
      </w:r>
      <w:r w:rsidR="006E7098" w:rsidRPr="006E7098">
        <w:rPr>
          <w:b/>
        </w:rPr>
        <w:t>«Креативное</w:t>
      </w:r>
      <w:r w:rsidR="004508E7">
        <w:rPr>
          <w:b/>
        </w:rPr>
        <w:t xml:space="preserve"> рисование</w:t>
      </w:r>
      <w:r w:rsidR="006E7098" w:rsidRPr="006E7098">
        <w:rPr>
          <w:b/>
        </w:rPr>
        <w:t>».</w:t>
      </w:r>
    </w:p>
    <w:p w:rsidR="00924306" w:rsidRPr="004044D7" w:rsidRDefault="00924306" w:rsidP="00B533A3">
      <w:pPr>
        <w:tabs>
          <w:tab w:val="left" w:pos="567"/>
        </w:tabs>
        <w:jc w:val="both"/>
        <w:rPr>
          <w:bCs/>
        </w:rPr>
      </w:pPr>
      <w:r w:rsidRPr="004044D7">
        <w:rPr>
          <w:bCs/>
          <w:i/>
        </w:rPr>
        <w:t>Образовательная задача модуля:</w:t>
      </w:r>
      <w:r w:rsidRPr="004044D7">
        <w:rPr>
          <w:bCs/>
        </w:rPr>
        <w:t xml:space="preserve"> формирование навыков </w:t>
      </w:r>
      <w:r w:rsidR="004044D7" w:rsidRPr="004044D7">
        <w:rPr>
          <w:bCs/>
        </w:rPr>
        <w:t xml:space="preserve">креативного рисования, и </w:t>
      </w:r>
      <w:r w:rsidR="004044D7" w:rsidRPr="004044D7">
        <w:rPr>
          <w:shd w:val="clear" w:color="auto" w:fill="FFFFFF"/>
        </w:rPr>
        <w:t>техникой скоростного рисунка.</w:t>
      </w:r>
      <w:r w:rsidR="004044D7" w:rsidRPr="004044D7">
        <w:rPr>
          <w:sz w:val="23"/>
          <w:szCs w:val="23"/>
          <w:shd w:val="clear" w:color="auto" w:fill="FFFFFF"/>
        </w:rPr>
        <w:t xml:space="preserve"> </w:t>
      </w:r>
    </w:p>
    <w:p w:rsidR="00924306" w:rsidRPr="00537EFF" w:rsidRDefault="00924306" w:rsidP="00B533A3">
      <w:pPr>
        <w:tabs>
          <w:tab w:val="left" w:pos="567"/>
        </w:tabs>
        <w:jc w:val="both"/>
        <w:rPr>
          <w:b/>
          <w:bCs/>
        </w:rPr>
      </w:pPr>
      <w:r w:rsidRPr="00537EFF">
        <w:rPr>
          <w:bCs/>
        </w:rPr>
        <w:tab/>
        <w:t xml:space="preserve">2-ой модуль - </w:t>
      </w:r>
      <w:r w:rsidRPr="00537EFF">
        <w:rPr>
          <w:b/>
          <w:bCs/>
        </w:rPr>
        <w:t>«</w:t>
      </w:r>
      <w:r w:rsidR="0064780E">
        <w:rPr>
          <w:b/>
          <w:bCs/>
        </w:rPr>
        <w:t>Мастерская арт-идей</w:t>
      </w:r>
      <w:r w:rsidRPr="00537EFF">
        <w:rPr>
          <w:b/>
          <w:bCs/>
        </w:rPr>
        <w:t>».</w:t>
      </w:r>
    </w:p>
    <w:p w:rsidR="00D75F53" w:rsidRDefault="00924306" w:rsidP="00B533A3">
      <w:pPr>
        <w:jc w:val="both"/>
        <w:rPr>
          <w:color w:val="000000"/>
          <w:sz w:val="20"/>
          <w:szCs w:val="20"/>
          <w:shd w:val="clear" w:color="auto" w:fill="FFFFFF"/>
        </w:rPr>
      </w:pPr>
      <w:r w:rsidRPr="00537EFF">
        <w:rPr>
          <w:bCs/>
          <w:i/>
        </w:rPr>
        <w:t xml:space="preserve">Образовательная задача модуля: </w:t>
      </w:r>
      <w:r w:rsidR="00D75F53" w:rsidRPr="00D75F53">
        <w:rPr>
          <w:color w:val="000000"/>
          <w:shd w:val="clear" w:color="auto" w:fill="FFFFFF"/>
        </w:rPr>
        <w:t>учить детей комбинировать известные приёмы художественной деятельности и главным образом самостоятельно найденных в результате экспериментирования с художественными материалами</w:t>
      </w:r>
      <w:r w:rsidR="00D75F53">
        <w:rPr>
          <w:color w:val="000000"/>
          <w:sz w:val="20"/>
          <w:szCs w:val="20"/>
          <w:shd w:val="clear" w:color="auto" w:fill="FFFFFF"/>
        </w:rPr>
        <w:t>.</w:t>
      </w:r>
    </w:p>
    <w:p w:rsidR="00924306" w:rsidRPr="004044D7" w:rsidRDefault="00924306" w:rsidP="00B533A3">
      <w:pPr>
        <w:jc w:val="both"/>
      </w:pPr>
      <w:r w:rsidRPr="004044D7">
        <w:rPr>
          <w:bCs/>
        </w:rPr>
        <w:t>Модули могут быть реализованы в течение одного учебного года.</w:t>
      </w:r>
    </w:p>
    <w:p w:rsidR="00FA4597" w:rsidRPr="00537EFF" w:rsidRDefault="00FA4597" w:rsidP="00B533A3">
      <w:pPr>
        <w:ind w:firstLine="567"/>
        <w:contextualSpacing/>
        <w:jc w:val="both"/>
        <w:rPr>
          <w:b/>
        </w:rPr>
      </w:pPr>
      <w:r w:rsidRPr="00537EFF">
        <w:rPr>
          <w:b/>
        </w:rPr>
        <w:t>Актуальность</w:t>
      </w:r>
    </w:p>
    <w:p w:rsidR="00100414" w:rsidRPr="0031014E" w:rsidRDefault="00100414" w:rsidP="00B533A3">
      <w:pPr>
        <w:ind w:firstLine="567"/>
        <w:jc w:val="both"/>
      </w:pPr>
      <w:r>
        <w:t xml:space="preserve">программы </w:t>
      </w:r>
      <w:r w:rsidRPr="0031014E">
        <w:t>заключается в том, что развитие художественных способностей детей происходит в творческой деятельности, основываясь на различных техниках декоративно-прикладного и изобразительного искусства. Интеграция изобразительного и декоративно-прикладного творчества</w:t>
      </w:r>
      <w:r>
        <w:rPr>
          <w:color w:val="FF0000"/>
        </w:rPr>
        <w:t xml:space="preserve"> </w:t>
      </w:r>
      <w:r w:rsidRPr="0031014E">
        <w:t xml:space="preserve">представляет больше возможностей для творческой самореализации обучающихся. </w:t>
      </w:r>
    </w:p>
    <w:p w:rsidR="00100414" w:rsidRPr="0031014E" w:rsidRDefault="00100414" w:rsidP="00100414">
      <w:pPr>
        <w:ind w:firstLine="567"/>
        <w:jc w:val="both"/>
      </w:pPr>
      <w:r w:rsidRPr="0031014E">
        <w:lastRenderedPageBreak/>
        <w:t>Реализация программы позволяет создать условия, расширяющие круг заинтересованных и активных субъектов образовательного процесса. Общение родителей, педагога и детей создает благоприятные условия для формирования у обучающихся компетенций, связанных с решением коммуникативных, социальных, практических проблем в жизни</w:t>
      </w:r>
      <w:r>
        <w:t>.</w:t>
      </w:r>
    </w:p>
    <w:p w:rsidR="00100414" w:rsidRPr="00165C74" w:rsidRDefault="00FA4597" w:rsidP="00100414">
      <w:pPr>
        <w:ind w:firstLine="708"/>
        <w:jc w:val="both"/>
        <w:rPr>
          <w:sz w:val="28"/>
          <w:szCs w:val="28"/>
        </w:rPr>
      </w:pPr>
      <w:r w:rsidRPr="00537EFF">
        <w:rPr>
          <w:b/>
        </w:rPr>
        <w:t xml:space="preserve">Педагогическая целесообразность </w:t>
      </w:r>
      <w:r w:rsidR="00100414" w:rsidRPr="00165C74">
        <w:rPr>
          <w:color w:val="000000"/>
        </w:rPr>
        <w:t>заключается в том, что предоставляемая возможность «пробы сил» в различных видах художественной деятельности будет содействовать воспитанию у детей оригинального творческого мышления, развитию уверенности в себе, формированию адекватной самооценки.</w:t>
      </w:r>
    </w:p>
    <w:p w:rsidR="00100414" w:rsidRDefault="00100414" w:rsidP="00100414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65C74">
        <w:rPr>
          <w:color w:val="000000"/>
        </w:rPr>
        <w:t xml:space="preserve">Непременным условием при организации занятий является атмосфера творчества, то есть стимулирование педагогом такого состояния </w:t>
      </w:r>
      <w:r>
        <w:rPr>
          <w:color w:val="000000"/>
        </w:rPr>
        <w:t>обучающихся</w:t>
      </w:r>
      <w:r w:rsidRPr="00165C74">
        <w:rPr>
          <w:color w:val="000000"/>
        </w:rPr>
        <w:t>, когда они чувствуют себя свободно, раскрепощено, комфортно и могут творить</w:t>
      </w:r>
      <w:r>
        <w:rPr>
          <w:color w:val="000000"/>
          <w:sz w:val="27"/>
          <w:szCs w:val="27"/>
        </w:rPr>
        <w:t>.</w:t>
      </w:r>
    </w:p>
    <w:p w:rsidR="00AC67B8" w:rsidRPr="00847368" w:rsidRDefault="00437223" w:rsidP="00100414">
      <w:pPr>
        <w:ind w:firstLine="567"/>
        <w:contextualSpacing/>
        <w:jc w:val="both"/>
      </w:pPr>
      <w:r w:rsidRPr="00537EFF">
        <w:rPr>
          <w:rStyle w:val="c4"/>
          <w:b/>
        </w:rPr>
        <w:t xml:space="preserve">Новизна </w:t>
      </w:r>
      <w:r w:rsidR="00AC67B8" w:rsidRPr="00847368">
        <w:t>программы заключается в следующем:</w:t>
      </w:r>
    </w:p>
    <w:p w:rsidR="00AC67B8" w:rsidRPr="00847368" w:rsidRDefault="00AC67B8" w:rsidP="008E4E46">
      <w:pPr>
        <w:pStyle w:val="a5"/>
        <w:numPr>
          <w:ilvl w:val="0"/>
          <w:numId w:val="53"/>
        </w:numPr>
        <w:ind w:left="567" w:firstLine="0"/>
        <w:jc w:val="both"/>
      </w:pPr>
      <w:r w:rsidRPr="00847368">
        <w:t xml:space="preserve">обучающиеся осваивают приемы классического рисунка (учатся передавать форму и фактуру предметов, находить их пропорции, светотень, группировать объекты в цельную композицию, выявляя центр, передний и задний план). </w:t>
      </w:r>
    </w:p>
    <w:p w:rsidR="00AC67B8" w:rsidRDefault="00AC67B8" w:rsidP="008E4E46">
      <w:pPr>
        <w:pStyle w:val="a5"/>
        <w:numPr>
          <w:ilvl w:val="0"/>
          <w:numId w:val="53"/>
        </w:numPr>
        <w:ind w:left="567" w:firstLine="0"/>
        <w:jc w:val="both"/>
      </w:pPr>
      <w:r w:rsidRPr="00847368">
        <w:t xml:space="preserve">обучающиеся приобретают практические навыки </w:t>
      </w:r>
      <w:proofErr w:type="spellStart"/>
      <w:r w:rsidRPr="00847368">
        <w:t>эскизирования</w:t>
      </w:r>
      <w:proofErr w:type="spellEnd"/>
      <w:r w:rsidRPr="00847368">
        <w:t>, натурного рисунка, выполнения набросков, зарисовок и этюдов, овладевают приемами графического выполнения тонально-</w:t>
      </w:r>
      <w:proofErr w:type="spellStart"/>
      <w:r w:rsidRPr="00847368">
        <w:t>пятнового</w:t>
      </w:r>
      <w:proofErr w:type="spellEnd"/>
      <w:r w:rsidRPr="00847368">
        <w:t xml:space="preserve">, силуэтного, линеарного и смешанного рисунка. Наряду с рисунком параллельно овладевают навыками </w:t>
      </w:r>
      <w:proofErr w:type="spellStart"/>
      <w:r w:rsidRPr="00847368">
        <w:t>эскизирования</w:t>
      </w:r>
      <w:proofErr w:type="spellEnd"/>
      <w:r w:rsidRPr="00847368">
        <w:t xml:space="preserve"> орнаментов: геометрических, растительных и других.</w:t>
      </w:r>
    </w:p>
    <w:p w:rsidR="00FA4597" w:rsidRPr="00AC67B8" w:rsidRDefault="004A3E03" w:rsidP="00AC67B8">
      <w:pPr>
        <w:ind w:firstLine="284"/>
        <w:jc w:val="both"/>
      </w:pPr>
      <w:r w:rsidRPr="00537EFF">
        <w:rPr>
          <w:b/>
        </w:rPr>
        <w:t>Цель обучения:</w:t>
      </w:r>
      <w:r w:rsidR="0023783E" w:rsidRPr="00537EFF">
        <w:rPr>
          <w:b/>
        </w:rPr>
        <w:t xml:space="preserve"> </w:t>
      </w:r>
      <w:r w:rsidR="00AC67B8">
        <w:t>ф</w:t>
      </w:r>
      <w:r w:rsidR="00AC67B8" w:rsidRPr="00847368">
        <w:t>ормирование художественно-творческих способностей детей, через экспериментально-художественную деятельность, приобщение к изобразительному творчеству при работе с различными нетрадиционными художественными материалами и техниками, развитие эстетической отзывчивости, формирование творческой и созидающей личности. </w:t>
      </w:r>
    </w:p>
    <w:p w:rsidR="004A3E03" w:rsidRPr="00537EFF" w:rsidRDefault="004A3E03" w:rsidP="00537EFF">
      <w:pPr>
        <w:ind w:firstLine="567"/>
        <w:contextualSpacing/>
        <w:jc w:val="both"/>
        <w:rPr>
          <w:b/>
        </w:rPr>
      </w:pPr>
      <w:r w:rsidRPr="00537EFF">
        <w:rPr>
          <w:b/>
        </w:rPr>
        <w:t>Задачи обучения:</w:t>
      </w:r>
    </w:p>
    <w:p w:rsidR="00662AAB" w:rsidRPr="00537EFF" w:rsidRDefault="00662AAB" w:rsidP="00AC67B8">
      <w:pPr>
        <w:jc w:val="both"/>
        <w:rPr>
          <w:i/>
        </w:rPr>
      </w:pPr>
      <w:r w:rsidRPr="00537EFF">
        <w:rPr>
          <w:i/>
        </w:rPr>
        <w:t>обучающие:</w:t>
      </w:r>
    </w:p>
    <w:p w:rsidR="00AC67B8" w:rsidRPr="00847368" w:rsidRDefault="00AC67B8" w:rsidP="008E4E46">
      <w:pPr>
        <w:numPr>
          <w:ilvl w:val="0"/>
          <w:numId w:val="54"/>
        </w:numPr>
        <w:tabs>
          <w:tab w:val="clear" w:pos="720"/>
          <w:tab w:val="num" w:pos="567"/>
        </w:tabs>
        <w:ind w:left="567" w:firstLine="0"/>
        <w:jc w:val="both"/>
      </w:pPr>
      <w:r w:rsidRPr="00847368">
        <w:t>обучить основам художественно-изобразительной грамоты: компоновать предметы на различных материалах (камень, вода, бумага, картон, холст, стекло, дерево, лист клена, ракушка),  пространственно видеть и передавать форму и пропорции предметов действительности, уметь видеть в натурных предметах простейшие геометрические формы, передавать форму или объем предметов с помощью линии и пятна;</w:t>
      </w:r>
    </w:p>
    <w:p w:rsidR="00AC67B8" w:rsidRPr="00847368" w:rsidRDefault="00AC67B8" w:rsidP="008E4E46">
      <w:pPr>
        <w:numPr>
          <w:ilvl w:val="0"/>
          <w:numId w:val="54"/>
        </w:numPr>
        <w:tabs>
          <w:tab w:val="clear" w:pos="720"/>
          <w:tab w:val="num" w:pos="567"/>
        </w:tabs>
        <w:ind w:left="567" w:firstLine="0"/>
        <w:jc w:val="both"/>
      </w:pPr>
      <w:r w:rsidRPr="00847368">
        <w:t>сформировать начальные представления о видах перспективы: линейная, тональная, воздушная, сферическая, параллельная;</w:t>
      </w:r>
    </w:p>
    <w:p w:rsidR="00AC67B8" w:rsidRPr="00847368" w:rsidRDefault="00AC67B8" w:rsidP="008E4E46">
      <w:pPr>
        <w:numPr>
          <w:ilvl w:val="0"/>
          <w:numId w:val="54"/>
        </w:numPr>
        <w:tabs>
          <w:tab w:val="clear" w:pos="720"/>
          <w:tab w:val="num" w:pos="567"/>
        </w:tabs>
        <w:ind w:left="567" w:firstLine="0"/>
        <w:jc w:val="both"/>
      </w:pPr>
      <w:r w:rsidRPr="00847368">
        <w:t>научить работать с натуры, по фото, по памяти и представлению, по воображению;</w:t>
      </w:r>
    </w:p>
    <w:p w:rsidR="00AC67B8" w:rsidRPr="00847368" w:rsidRDefault="00AC67B8" w:rsidP="008E4E46">
      <w:pPr>
        <w:numPr>
          <w:ilvl w:val="0"/>
          <w:numId w:val="54"/>
        </w:numPr>
        <w:tabs>
          <w:tab w:val="clear" w:pos="720"/>
          <w:tab w:val="num" w:pos="567"/>
        </w:tabs>
        <w:ind w:left="567" w:firstLine="0"/>
        <w:jc w:val="both"/>
      </w:pPr>
      <w:r w:rsidRPr="00847368">
        <w:t xml:space="preserve">обучить основам колористической грамоты и </w:t>
      </w:r>
      <w:proofErr w:type="spellStart"/>
      <w:r w:rsidRPr="00847368">
        <w:t>цветоведению</w:t>
      </w:r>
      <w:proofErr w:type="spellEnd"/>
      <w:r w:rsidRPr="00847368">
        <w:t>, умению работать в технике гризайль (кофе), монохромно растягивать цвет;</w:t>
      </w:r>
    </w:p>
    <w:p w:rsidR="00AC67B8" w:rsidRPr="00847368" w:rsidRDefault="00AC67B8" w:rsidP="008E4E46">
      <w:pPr>
        <w:numPr>
          <w:ilvl w:val="0"/>
          <w:numId w:val="54"/>
        </w:numPr>
        <w:tabs>
          <w:tab w:val="clear" w:pos="720"/>
          <w:tab w:val="num" w:pos="567"/>
        </w:tabs>
        <w:ind w:left="567" w:firstLine="0"/>
        <w:jc w:val="both"/>
      </w:pPr>
      <w:r w:rsidRPr="00847368">
        <w:t>научить работать с различными видами графических и живописных материалов, включая экологические и природные (листья, ракушки, зерна, кофе, камни, соль), а также навыкам работы на воде</w:t>
      </w:r>
      <w:proofErr w:type="gramStart"/>
      <w:r w:rsidRPr="00847368">
        <w:t xml:space="preserve"> ,</w:t>
      </w:r>
      <w:proofErr w:type="gramEnd"/>
      <w:r w:rsidRPr="00847368">
        <w:t xml:space="preserve"> холсте, картоне, фанере, дереве, стекле и бумаге.</w:t>
      </w:r>
    </w:p>
    <w:p w:rsidR="00662AAB" w:rsidRPr="00537EFF" w:rsidRDefault="00662AAB" w:rsidP="00FE00F2">
      <w:pPr>
        <w:rPr>
          <w:i/>
        </w:rPr>
      </w:pPr>
      <w:r w:rsidRPr="00537EFF">
        <w:rPr>
          <w:i/>
        </w:rPr>
        <w:t>развивающие:</w:t>
      </w:r>
    </w:p>
    <w:p w:rsidR="00FE00F2" w:rsidRPr="00847368" w:rsidRDefault="00FE00F2" w:rsidP="00FE00F2">
      <w:pPr>
        <w:numPr>
          <w:ilvl w:val="0"/>
          <w:numId w:val="34"/>
        </w:numPr>
        <w:jc w:val="both"/>
      </w:pPr>
      <w:r w:rsidRPr="00847368">
        <w:t>развить способность передавать свое эмоциональное состояние и снимать психологическое напряжение;</w:t>
      </w:r>
    </w:p>
    <w:p w:rsidR="00662AAB" w:rsidRPr="00FE00F2" w:rsidRDefault="00FE00F2" w:rsidP="00FE00F2">
      <w:pPr>
        <w:numPr>
          <w:ilvl w:val="0"/>
          <w:numId w:val="34"/>
        </w:numPr>
        <w:jc w:val="both"/>
      </w:pPr>
      <w:r w:rsidRPr="00847368">
        <w:t>развить умение неординарно мыслить и видеть красоту окружающей действительности, проявлять склонность к самостоятельному тв</w:t>
      </w:r>
      <w:r>
        <w:t>орческому поиску и эксперименту.</w:t>
      </w:r>
    </w:p>
    <w:p w:rsidR="00662AAB" w:rsidRPr="00537EFF" w:rsidRDefault="00662AAB" w:rsidP="00FE00F2">
      <w:pPr>
        <w:jc w:val="both"/>
        <w:rPr>
          <w:i/>
        </w:rPr>
      </w:pPr>
      <w:r w:rsidRPr="00537EFF">
        <w:rPr>
          <w:i/>
        </w:rPr>
        <w:t>воспитательные:</w:t>
      </w:r>
    </w:p>
    <w:p w:rsidR="00FE00F2" w:rsidRPr="00847368" w:rsidRDefault="00FE00F2" w:rsidP="008E4E46">
      <w:pPr>
        <w:numPr>
          <w:ilvl w:val="0"/>
          <w:numId w:val="55"/>
        </w:numPr>
        <w:jc w:val="both"/>
      </w:pPr>
      <w:r w:rsidRPr="00847368">
        <w:t>воспитать чувство уважения и любви к искусству разных стран, к наследию русского народного творчества.</w:t>
      </w:r>
    </w:p>
    <w:p w:rsidR="00FE00F2" w:rsidRDefault="00FE00F2" w:rsidP="008E4E46">
      <w:pPr>
        <w:numPr>
          <w:ilvl w:val="0"/>
          <w:numId w:val="55"/>
        </w:numPr>
        <w:jc w:val="both"/>
      </w:pPr>
      <w:r>
        <w:t xml:space="preserve">воспитать </w:t>
      </w:r>
      <w:r w:rsidRPr="00847368">
        <w:t>бережно</w:t>
      </w:r>
      <w:r>
        <w:t>е</w:t>
      </w:r>
      <w:r w:rsidRPr="00847368">
        <w:t xml:space="preserve"> отно</w:t>
      </w:r>
      <w:r>
        <w:t>шение</w:t>
      </w:r>
      <w:r w:rsidRPr="00847368">
        <w:t xml:space="preserve"> к природе, ценить ее ресурсы, видеть красоту предметов неживой природы в быту.</w:t>
      </w:r>
    </w:p>
    <w:p w:rsidR="004A3E03" w:rsidRPr="00537EFF" w:rsidRDefault="004A3E03" w:rsidP="00FE00F2">
      <w:pPr>
        <w:tabs>
          <w:tab w:val="left" w:pos="709"/>
        </w:tabs>
        <w:jc w:val="both"/>
      </w:pPr>
      <w:r w:rsidRPr="00537EFF">
        <w:t>Программа</w:t>
      </w:r>
      <w:r w:rsidRPr="00FE00F2">
        <w:rPr>
          <w:b/>
        </w:rPr>
        <w:t xml:space="preserve"> </w:t>
      </w:r>
      <w:r w:rsidRPr="00537EFF">
        <w:t>адресована</w:t>
      </w:r>
      <w:r w:rsidRPr="00FE00F2">
        <w:rPr>
          <w:b/>
        </w:rPr>
        <w:t xml:space="preserve"> </w:t>
      </w:r>
      <w:r w:rsidRPr="00537EFF">
        <w:t xml:space="preserve">детям </w:t>
      </w:r>
      <w:r w:rsidR="00FE00F2">
        <w:t>5</w:t>
      </w:r>
      <w:r w:rsidRPr="00537EFF">
        <w:t>-</w:t>
      </w:r>
      <w:r w:rsidR="00B533A3">
        <w:t>17</w:t>
      </w:r>
      <w:r w:rsidRPr="00537EFF">
        <w:t xml:space="preserve"> лет.</w:t>
      </w:r>
    </w:p>
    <w:p w:rsidR="00540B7E" w:rsidRPr="00537EFF" w:rsidRDefault="004A3E03" w:rsidP="00FE00F2">
      <w:pPr>
        <w:tabs>
          <w:tab w:val="left" w:pos="709"/>
        </w:tabs>
        <w:contextualSpacing/>
        <w:jc w:val="both"/>
      </w:pPr>
      <w:r w:rsidRPr="00537EFF">
        <w:t xml:space="preserve">Набор в группы осуществляется на общих основаниях. </w:t>
      </w:r>
    </w:p>
    <w:p w:rsidR="004A3E03" w:rsidRPr="00537EFF" w:rsidRDefault="004A3E03" w:rsidP="00FE00F2">
      <w:pPr>
        <w:tabs>
          <w:tab w:val="left" w:pos="709"/>
        </w:tabs>
        <w:contextualSpacing/>
        <w:jc w:val="both"/>
      </w:pPr>
      <w:r w:rsidRPr="00537EFF">
        <w:t>Количество учащихся в группе: 1</w:t>
      </w:r>
      <w:r w:rsidR="00141018" w:rsidRPr="00537EFF">
        <w:t>0</w:t>
      </w:r>
      <w:r w:rsidR="004126CA">
        <w:t>-15</w:t>
      </w:r>
      <w:r w:rsidRPr="00537EFF">
        <w:t xml:space="preserve"> человек.</w:t>
      </w:r>
    </w:p>
    <w:p w:rsidR="004A3E03" w:rsidRPr="00537EFF" w:rsidRDefault="00FE00F2" w:rsidP="00FE00F2">
      <w:pPr>
        <w:tabs>
          <w:tab w:val="left" w:pos="709"/>
        </w:tabs>
        <w:contextualSpacing/>
        <w:jc w:val="both"/>
      </w:pPr>
      <w:r>
        <w:rPr>
          <w:b/>
        </w:rPr>
        <w:tab/>
      </w:r>
      <w:r w:rsidR="004A3E03" w:rsidRPr="00537EFF">
        <w:rPr>
          <w:b/>
        </w:rPr>
        <w:t xml:space="preserve">Программа обучения рассчитана: </w:t>
      </w:r>
      <w:r w:rsidR="004A3E03" w:rsidRPr="00537EFF">
        <w:t>на 1 год (1</w:t>
      </w:r>
      <w:r w:rsidR="00141018" w:rsidRPr="00537EFF">
        <w:t>6</w:t>
      </w:r>
      <w:r w:rsidR="004A3E03" w:rsidRPr="00537EFF">
        <w:t>8 часов)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  <w:rPr>
          <w:b/>
        </w:rPr>
      </w:pPr>
      <w:r w:rsidRPr="00537EFF">
        <w:rPr>
          <w:b/>
        </w:rPr>
        <w:lastRenderedPageBreak/>
        <w:t>Режим занятий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t>1 год обучения – 1</w:t>
      </w:r>
      <w:r w:rsidR="00141018" w:rsidRPr="00537EFF">
        <w:t>6</w:t>
      </w:r>
      <w:r w:rsidRPr="00537EFF">
        <w:t>8 часов: 4 часа в неделю (2 раза по 2 часа)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t xml:space="preserve">Режим занятий обучающихся соответствует санитарным нормам, установленным для детей возраста </w:t>
      </w:r>
      <w:r w:rsidR="00FE00F2">
        <w:t>5</w:t>
      </w:r>
      <w:r w:rsidR="00961B60" w:rsidRPr="00537EFF">
        <w:t>-1</w:t>
      </w:r>
      <w:r w:rsidR="00B533A3">
        <w:t>7</w:t>
      </w:r>
      <w:bookmarkStart w:id="0" w:name="_GoBack"/>
      <w:bookmarkEnd w:id="0"/>
      <w:r w:rsidRPr="00537EFF">
        <w:t xml:space="preserve"> лет.</w:t>
      </w:r>
    </w:p>
    <w:p w:rsidR="004A3E03" w:rsidRPr="00537EFF" w:rsidRDefault="00F673B4" w:rsidP="00537EFF">
      <w:pPr>
        <w:ind w:firstLine="567"/>
        <w:contextualSpacing/>
        <w:jc w:val="both"/>
        <w:rPr>
          <w:b/>
        </w:rPr>
      </w:pPr>
      <w:r w:rsidRPr="00537EFF">
        <w:rPr>
          <w:b/>
        </w:rPr>
        <w:t>Методы обучения</w:t>
      </w:r>
      <w:r w:rsidRPr="00537EFF">
        <w:rPr>
          <w:rFonts w:ascii="Arial" w:hAnsi="Arial" w:cs="Arial"/>
          <w:color w:val="000000"/>
        </w:rPr>
        <w:t xml:space="preserve"> (</w:t>
      </w:r>
      <w:r w:rsidRPr="00537EFF">
        <w:rPr>
          <w:color w:val="000000"/>
        </w:rPr>
        <w:t xml:space="preserve">по внешним признакам деятельности </w:t>
      </w:r>
      <w:r w:rsidR="00FE00F2">
        <w:rPr>
          <w:color w:val="000000"/>
        </w:rPr>
        <w:t>педагога</w:t>
      </w:r>
      <w:r w:rsidRPr="00537EFF">
        <w:rPr>
          <w:color w:val="000000"/>
        </w:rPr>
        <w:t xml:space="preserve"> и </w:t>
      </w:r>
      <w:proofErr w:type="gramStart"/>
      <w:r w:rsidR="00FE00F2">
        <w:rPr>
          <w:color w:val="000000"/>
        </w:rPr>
        <w:t>об</w:t>
      </w:r>
      <w:r w:rsidRPr="00537EFF">
        <w:rPr>
          <w:color w:val="000000"/>
        </w:rPr>
        <w:t>уча</w:t>
      </w:r>
      <w:r w:rsidR="00FE00F2">
        <w:rPr>
          <w:color w:val="000000"/>
        </w:rPr>
        <w:t>ю</w:t>
      </w:r>
      <w:r w:rsidRPr="00537EFF">
        <w:rPr>
          <w:color w:val="000000"/>
        </w:rPr>
        <w:t>щихся</w:t>
      </w:r>
      <w:proofErr w:type="gramEnd"/>
      <w:r w:rsidR="00B608E9" w:rsidRPr="00537EFF">
        <w:rPr>
          <w:color w:val="000000"/>
        </w:rPr>
        <w:t>)</w:t>
      </w:r>
      <w:r w:rsidRPr="00537EFF">
        <w:rPr>
          <w:color w:val="000000"/>
        </w:rPr>
        <w:t>:</w:t>
      </w:r>
    </w:p>
    <w:p w:rsidR="004A3E03" w:rsidRPr="00537EFF" w:rsidRDefault="004A3E03" w:rsidP="00427C48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Лекции</w:t>
      </w:r>
      <w:r w:rsidRPr="00537EFF">
        <w:rPr>
          <w:rFonts w:cs="Times New Roman"/>
          <w:szCs w:val="24"/>
        </w:rPr>
        <w:t xml:space="preserve"> – изложение педагогом предметной информации.</w:t>
      </w:r>
    </w:p>
    <w:p w:rsidR="004A3E03" w:rsidRPr="00537EFF" w:rsidRDefault="004A3E03" w:rsidP="00427C48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Семинары</w:t>
      </w:r>
      <w:r w:rsidRPr="00537EFF">
        <w:rPr>
          <w:rFonts w:cs="Times New Roman"/>
          <w:szCs w:val="24"/>
        </w:rPr>
        <w:t xml:space="preserve"> – заранее подготовленные сообщения и выступление в </w:t>
      </w:r>
      <w:proofErr w:type="gramStart"/>
      <w:r w:rsidRPr="00537EFF">
        <w:rPr>
          <w:rFonts w:cs="Times New Roman"/>
          <w:szCs w:val="24"/>
        </w:rPr>
        <w:t>группе</w:t>
      </w:r>
      <w:proofErr w:type="gramEnd"/>
      <w:r w:rsidRPr="00537EFF">
        <w:rPr>
          <w:rFonts w:cs="Times New Roman"/>
          <w:szCs w:val="24"/>
        </w:rPr>
        <w:t xml:space="preserve"> и их обсуждение.</w:t>
      </w:r>
    </w:p>
    <w:p w:rsidR="004A3E03" w:rsidRPr="00537EFF" w:rsidRDefault="004A3E03" w:rsidP="00427C48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Дискуссии</w:t>
      </w:r>
      <w:r w:rsidRPr="00537EFF">
        <w:rPr>
          <w:rFonts w:cs="Times New Roman"/>
          <w:szCs w:val="24"/>
        </w:rPr>
        <w:t xml:space="preserve"> – постановка спорных вопросов, отработка отстаивать и аргументировать свою точку зрения.</w:t>
      </w:r>
    </w:p>
    <w:p w:rsidR="004A3E03" w:rsidRPr="00537EFF" w:rsidRDefault="004A3E03" w:rsidP="00427C48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Обучающие игры</w:t>
      </w:r>
      <w:r w:rsidRPr="00537EFF">
        <w:rPr>
          <w:rFonts w:cs="Times New Roman"/>
          <w:szCs w:val="24"/>
        </w:rPr>
        <w:t xml:space="preserve"> – моделирование различных жизненных ситуаций с обучающей целью.</w:t>
      </w:r>
    </w:p>
    <w:p w:rsidR="004A3E03" w:rsidRPr="00537EFF" w:rsidRDefault="004A3E03" w:rsidP="00427C48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Ролевые игры</w:t>
      </w:r>
      <w:r w:rsidRPr="00537EFF">
        <w:rPr>
          <w:rFonts w:cs="Times New Roman"/>
          <w:szCs w:val="24"/>
        </w:rPr>
        <w:t xml:space="preserve"> – предложение </w:t>
      </w:r>
      <w:proofErr w:type="gramStart"/>
      <w:r w:rsidRPr="00537EFF">
        <w:rPr>
          <w:rFonts w:cs="Times New Roman"/>
          <w:szCs w:val="24"/>
        </w:rPr>
        <w:t>обучающихся</w:t>
      </w:r>
      <w:proofErr w:type="gramEnd"/>
      <w:r w:rsidRPr="00537EFF">
        <w:rPr>
          <w:rFonts w:cs="Times New Roman"/>
          <w:szCs w:val="24"/>
        </w:rPr>
        <w:t xml:space="preserve"> стать персонажем и действовать от его имени в моделируемой ситуации.</w:t>
      </w:r>
    </w:p>
    <w:p w:rsidR="004A3E03" w:rsidRPr="00537EFF" w:rsidRDefault="004A3E03" w:rsidP="00427C48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Презентация</w:t>
      </w:r>
      <w:r w:rsidRPr="00537EFF">
        <w:rPr>
          <w:rFonts w:cs="Times New Roman"/>
          <w:szCs w:val="24"/>
        </w:rPr>
        <w:t xml:space="preserve"> – публичное представление определенной темы.</w:t>
      </w:r>
    </w:p>
    <w:p w:rsidR="004A3E03" w:rsidRPr="00537EFF" w:rsidRDefault="004A3E03" w:rsidP="00427C48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Практическая работа</w:t>
      </w:r>
      <w:r w:rsidRPr="00537EFF">
        <w:rPr>
          <w:rFonts w:cs="Times New Roman"/>
          <w:szCs w:val="24"/>
        </w:rPr>
        <w:t xml:space="preserve"> – выполнение упражнений.</w:t>
      </w:r>
    </w:p>
    <w:p w:rsidR="004A3E03" w:rsidRPr="00537EFF" w:rsidRDefault="004A3E03" w:rsidP="00427C48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Самостоятельная работа</w:t>
      </w:r>
      <w:r w:rsidRPr="00537EFF">
        <w:rPr>
          <w:rFonts w:cs="Times New Roman"/>
          <w:szCs w:val="24"/>
        </w:rPr>
        <w:t xml:space="preserve"> – выполнение упражнений совместно или без участия педагога.</w:t>
      </w:r>
    </w:p>
    <w:p w:rsidR="004A3E03" w:rsidRPr="00537EFF" w:rsidRDefault="004A3E03" w:rsidP="00427C48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Творческая работа</w:t>
      </w:r>
      <w:r w:rsidRPr="00537EFF">
        <w:rPr>
          <w:rFonts w:cs="Times New Roman"/>
          <w:szCs w:val="24"/>
        </w:rPr>
        <w:t xml:space="preserve"> – подготовка, выполнение и защита творческих проектов учащимися.</w:t>
      </w:r>
    </w:p>
    <w:p w:rsidR="0089176F" w:rsidRPr="00537EFF" w:rsidRDefault="0089176F" w:rsidP="00537EFF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firstLine="567"/>
        <w:rPr>
          <w:i/>
          <w:color w:val="000000"/>
        </w:rPr>
      </w:pPr>
      <w:r w:rsidRPr="00537EFF">
        <w:rPr>
          <w:i/>
          <w:color w:val="000000"/>
        </w:rPr>
        <w:t>По источнику получения знаний:</w:t>
      </w:r>
    </w:p>
    <w:p w:rsidR="0089176F" w:rsidRPr="00537EFF" w:rsidRDefault="0089176F" w:rsidP="008E4E46">
      <w:pPr>
        <w:pStyle w:val="ab"/>
        <w:numPr>
          <w:ilvl w:val="0"/>
          <w:numId w:val="38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537EFF">
        <w:rPr>
          <w:color w:val="000000"/>
        </w:rPr>
        <w:t>словесные;</w:t>
      </w:r>
    </w:p>
    <w:p w:rsidR="0089176F" w:rsidRPr="00537EFF" w:rsidRDefault="0089176F" w:rsidP="008E4E46">
      <w:pPr>
        <w:pStyle w:val="ab"/>
        <w:numPr>
          <w:ilvl w:val="0"/>
          <w:numId w:val="38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537EFF">
        <w:rPr>
          <w:color w:val="000000"/>
        </w:rPr>
        <w:t>наглядные:</w:t>
      </w:r>
    </w:p>
    <w:p w:rsidR="0089176F" w:rsidRPr="00537EFF" w:rsidRDefault="0089176F" w:rsidP="008E4E46">
      <w:pPr>
        <w:pStyle w:val="ab"/>
        <w:numPr>
          <w:ilvl w:val="0"/>
          <w:numId w:val="39"/>
        </w:numPr>
        <w:tabs>
          <w:tab w:val="left" w:pos="851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демонстрация плакатов, схем, таблиц, диаграмм, моделей;</w:t>
      </w:r>
    </w:p>
    <w:p w:rsidR="0089176F" w:rsidRPr="00537EFF" w:rsidRDefault="0089176F" w:rsidP="008E4E46">
      <w:pPr>
        <w:pStyle w:val="ab"/>
        <w:numPr>
          <w:ilvl w:val="0"/>
          <w:numId w:val="39"/>
        </w:numPr>
        <w:tabs>
          <w:tab w:val="left" w:pos="851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использование технических средств;</w:t>
      </w:r>
    </w:p>
    <w:p w:rsidR="0089176F" w:rsidRPr="00537EFF" w:rsidRDefault="0089176F" w:rsidP="008E4E46">
      <w:pPr>
        <w:pStyle w:val="ab"/>
        <w:numPr>
          <w:ilvl w:val="0"/>
          <w:numId w:val="39"/>
        </w:numPr>
        <w:tabs>
          <w:tab w:val="left" w:pos="851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просмотр кино- и телепрограмм;</w:t>
      </w:r>
    </w:p>
    <w:p w:rsidR="0089176F" w:rsidRPr="00537EFF" w:rsidRDefault="0089176F" w:rsidP="008E4E46">
      <w:pPr>
        <w:pStyle w:val="ab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537EFF">
        <w:rPr>
          <w:color w:val="000000"/>
        </w:rPr>
        <w:t>практические:</w:t>
      </w:r>
    </w:p>
    <w:p w:rsidR="0089176F" w:rsidRPr="00537EFF" w:rsidRDefault="0089176F" w:rsidP="00427C48">
      <w:pPr>
        <w:pStyle w:val="ab"/>
        <w:numPr>
          <w:ilvl w:val="2"/>
          <w:numId w:val="24"/>
        </w:numPr>
        <w:tabs>
          <w:tab w:val="left" w:pos="1418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практические задания;</w:t>
      </w:r>
    </w:p>
    <w:p w:rsidR="0089176F" w:rsidRPr="00537EFF" w:rsidRDefault="0089176F" w:rsidP="00427C48">
      <w:pPr>
        <w:pStyle w:val="ab"/>
        <w:numPr>
          <w:ilvl w:val="2"/>
          <w:numId w:val="24"/>
        </w:numPr>
        <w:tabs>
          <w:tab w:val="left" w:pos="1418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тренинги;</w:t>
      </w:r>
    </w:p>
    <w:p w:rsidR="0089176F" w:rsidRPr="00537EFF" w:rsidRDefault="0089176F" w:rsidP="00427C48">
      <w:pPr>
        <w:pStyle w:val="ab"/>
        <w:numPr>
          <w:ilvl w:val="2"/>
          <w:numId w:val="24"/>
        </w:numPr>
        <w:tabs>
          <w:tab w:val="left" w:pos="1418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деловые игры;</w:t>
      </w:r>
    </w:p>
    <w:p w:rsidR="0089176F" w:rsidRPr="00537EFF" w:rsidRDefault="0089176F" w:rsidP="00427C48">
      <w:pPr>
        <w:pStyle w:val="ab"/>
        <w:numPr>
          <w:ilvl w:val="2"/>
          <w:numId w:val="24"/>
        </w:numPr>
        <w:tabs>
          <w:tab w:val="left" w:pos="1418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анализ и решение конфликтных ситуаций и т.д.;</w:t>
      </w:r>
    </w:p>
    <w:p w:rsidR="0089176F" w:rsidRPr="00537EFF" w:rsidRDefault="0089176F" w:rsidP="00537EFF">
      <w:pPr>
        <w:pStyle w:val="ab"/>
        <w:tabs>
          <w:tab w:val="left" w:pos="851"/>
        </w:tabs>
        <w:spacing w:before="0" w:beforeAutospacing="0" w:after="0" w:afterAutospacing="0"/>
        <w:ind w:firstLine="567"/>
        <w:rPr>
          <w:i/>
          <w:color w:val="000000"/>
        </w:rPr>
      </w:pPr>
      <w:r w:rsidRPr="00537EFF">
        <w:rPr>
          <w:i/>
          <w:color w:val="000000"/>
        </w:rPr>
        <w:t>По степени активности познавательной деятельности учащихся:</w:t>
      </w:r>
    </w:p>
    <w:p w:rsidR="0089176F" w:rsidRPr="00537EFF" w:rsidRDefault="0089176F" w:rsidP="008E4E46">
      <w:pPr>
        <w:pStyle w:val="ab"/>
        <w:numPr>
          <w:ilvl w:val="0"/>
          <w:numId w:val="41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объяснительный;</w:t>
      </w:r>
    </w:p>
    <w:p w:rsidR="0089176F" w:rsidRPr="00537EFF" w:rsidRDefault="0089176F" w:rsidP="008E4E46">
      <w:pPr>
        <w:pStyle w:val="ab"/>
        <w:numPr>
          <w:ilvl w:val="0"/>
          <w:numId w:val="41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иллюстративный;</w:t>
      </w:r>
    </w:p>
    <w:p w:rsidR="0089176F" w:rsidRPr="00537EFF" w:rsidRDefault="0089176F" w:rsidP="008E4E46">
      <w:pPr>
        <w:pStyle w:val="ab"/>
        <w:numPr>
          <w:ilvl w:val="0"/>
          <w:numId w:val="41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проблемный;</w:t>
      </w:r>
    </w:p>
    <w:p w:rsidR="0089176F" w:rsidRPr="00537EFF" w:rsidRDefault="0089176F" w:rsidP="008E4E46">
      <w:pPr>
        <w:pStyle w:val="ab"/>
        <w:numPr>
          <w:ilvl w:val="0"/>
          <w:numId w:val="41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частично</w:t>
      </w:r>
      <w:r w:rsidR="00437223" w:rsidRPr="00537EFF">
        <w:rPr>
          <w:color w:val="000000"/>
        </w:rPr>
        <w:t>-</w:t>
      </w:r>
      <w:r w:rsidRPr="00537EFF">
        <w:rPr>
          <w:color w:val="000000"/>
        </w:rPr>
        <w:t>поисковый;</w:t>
      </w:r>
    </w:p>
    <w:p w:rsidR="0089176F" w:rsidRPr="00537EFF" w:rsidRDefault="0089176F" w:rsidP="008E4E46">
      <w:pPr>
        <w:pStyle w:val="ab"/>
        <w:numPr>
          <w:ilvl w:val="0"/>
          <w:numId w:val="41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исследовательский;</w:t>
      </w:r>
    </w:p>
    <w:p w:rsidR="000C25CF" w:rsidRPr="00537EFF" w:rsidRDefault="000C25CF" w:rsidP="00F24DF7">
      <w:pPr>
        <w:contextualSpacing/>
        <w:jc w:val="both"/>
        <w:rPr>
          <w:b/>
        </w:rPr>
      </w:pPr>
      <w:r w:rsidRPr="00537EFF">
        <w:rPr>
          <w:b/>
        </w:rPr>
        <w:t xml:space="preserve">Формы организации деятельности </w:t>
      </w:r>
      <w:proofErr w:type="gramStart"/>
      <w:r w:rsidR="00FE00F2">
        <w:rPr>
          <w:b/>
        </w:rPr>
        <w:t>об</w:t>
      </w:r>
      <w:r w:rsidRPr="00537EFF">
        <w:rPr>
          <w:b/>
        </w:rPr>
        <w:t>уча</w:t>
      </w:r>
      <w:r w:rsidR="00FE00F2">
        <w:rPr>
          <w:b/>
        </w:rPr>
        <w:t>ю</w:t>
      </w:r>
      <w:r w:rsidRPr="00537EFF">
        <w:rPr>
          <w:b/>
        </w:rPr>
        <w:t>щихся</w:t>
      </w:r>
      <w:proofErr w:type="gramEnd"/>
      <w:r w:rsidRPr="00537EFF">
        <w:rPr>
          <w:b/>
        </w:rPr>
        <w:t xml:space="preserve"> на занятии:</w:t>
      </w:r>
    </w:p>
    <w:p w:rsidR="000C25CF" w:rsidRPr="00537EFF" w:rsidRDefault="000C25CF" w:rsidP="00427C48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i/>
          <w:szCs w:val="24"/>
        </w:rPr>
      </w:pPr>
      <w:r w:rsidRPr="00537EFF">
        <w:rPr>
          <w:rFonts w:cs="Times New Roman"/>
          <w:i/>
          <w:szCs w:val="24"/>
        </w:rPr>
        <w:t>фронтальная;</w:t>
      </w:r>
    </w:p>
    <w:p w:rsidR="000C25CF" w:rsidRPr="00537EFF" w:rsidRDefault="000C25CF" w:rsidP="00427C48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i/>
          <w:szCs w:val="24"/>
        </w:rPr>
      </w:pPr>
      <w:r w:rsidRPr="00537EFF">
        <w:rPr>
          <w:rFonts w:cs="Times New Roman"/>
          <w:i/>
          <w:szCs w:val="24"/>
        </w:rPr>
        <w:t>групповая;</w:t>
      </w:r>
    </w:p>
    <w:p w:rsidR="000C25CF" w:rsidRPr="00537EFF" w:rsidRDefault="000C25CF" w:rsidP="00427C48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i/>
          <w:szCs w:val="24"/>
        </w:rPr>
      </w:pPr>
      <w:r w:rsidRPr="00537EFF">
        <w:rPr>
          <w:rFonts w:cs="Times New Roman"/>
          <w:i/>
          <w:szCs w:val="24"/>
        </w:rPr>
        <w:t>индивидуальная.</w:t>
      </w:r>
    </w:p>
    <w:p w:rsidR="00B608E9" w:rsidRPr="00537EFF" w:rsidRDefault="00B608E9" w:rsidP="00537EFF">
      <w:pPr>
        <w:ind w:firstLine="567"/>
        <w:jc w:val="both"/>
        <w:rPr>
          <w:b/>
          <w:bCs/>
        </w:rPr>
      </w:pPr>
      <w:r w:rsidRPr="00537EFF">
        <w:rPr>
          <w:b/>
        </w:rPr>
        <w:t>Образовательные технологии</w:t>
      </w:r>
    </w:p>
    <w:p w:rsidR="00B608E9" w:rsidRPr="00924306" w:rsidRDefault="00B608E9" w:rsidP="00537EFF">
      <w:pPr>
        <w:tabs>
          <w:tab w:val="left" w:pos="567"/>
        </w:tabs>
        <w:ind w:firstLine="567"/>
        <w:jc w:val="both"/>
      </w:pPr>
      <w:r w:rsidRPr="00537EFF">
        <w:t xml:space="preserve">При реализации данной программы используются информационно-коммуникационная, проектная, кейс-технология, </w:t>
      </w:r>
      <w:r w:rsidRPr="00924306">
        <w:t>технология проблемного обучения, игровые технологии.</w:t>
      </w:r>
    </w:p>
    <w:p w:rsidR="008F7F5F" w:rsidRPr="00537EFF" w:rsidRDefault="00821BAB" w:rsidP="00924306">
      <w:pPr>
        <w:tabs>
          <w:tab w:val="left" w:pos="0"/>
          <w:tab w:val="left" w:pos="567"/>
          <w:tab w:val="left" w:pos="709"/>
        </w:tabs>
        <w:jc w:val="both"/>
        <w:rPr>
          <w:bCs/>
        </w:rPr>
      </w:pPr>
      <w:r w:rsidRPr="00537EFF">
        <w:tab/>
      </w:r>
    </w:p>
    <w:p w:rsidR="000160CB" w:rsidRPr="00537EFF" w:rsidRDefault="000160CB" w:rsidP="00F23937">
      <w:pPr>
        <w:contextualSpacing/>
        <w:rPr>
          <w:b/>
        </w:rPr>
      </w:pPr>
      <w:r w:rsidRPr="00537EFF">
        <w:rPr>
          <w:b/>
        </w:rPr>
        <w:t>Ожидаемые результаты и способы определения их результативности</w:t>
      </w:r>
    </w:p>
    <w:p w:rsidR="00FE00F2" w:rsidRPr="00847368" w:rsidRDefault="00FE00F2" w:rsidP="00FE00F2">
      <w:pPr>
        <w:ind w:firstLine="708"/>
        <w:jc w:val="both"/>
      </w:pPr>
      <w:r w:rsidRPr="00847368">
        <w:t xml:space="preserve">В результате реализации программы обучающийся будет знать азы художественно-изобразительной грамоты, овладеет   практическими умениями и навыками работы в различных техниках, научится создавать художественные работы, используя разнообразный материал, научится использовать специальные термины в практической работе в различных жанрах и техниках изобразительного искусства. </w:t>
      </w:r>
    </w:p>
    <w:p w:rsidR="00EF6E18" w:rsidRPr="00537EFF" w:rsidRDefault="00EF6E18" w:rsidP="00537EFF">
      <w:pPr>
        <w:pStyle w:val="a5"/>
        <w:spacing w:after="0" w:line="240" w:lineRule="auto"/>
        <w:ind w:left="0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>Личностные результаты</w:t>
      </w:r>
      <w:r w:rsidR="00877265" w:rsidRPr="00537EFF">
        <w:rPr>
          <w:rFonts w:cs="Times New Roman"/>
          <w:i/>
          <w:szCs w:val="24"/>
        </w:rPr>
        <w:t>:</w:t>
      </w:r>
      <w:r w:rsidRPr="00537EFF">
        <w:rPr>
          <w:rFonts w:cs="Times New Roman"/>
          <w:szCs w:val="24"/>
        </w:rPr>
        <w:t xml:space="preserve"> </w:t>
      </w:r>
    </w:p>
    <w:p w:rsidR="00EF6E18" w:rsidRPr="00537EFF" w:rsidRDefault="00EF6E18" w:rsidP="00427C48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szCs w:val="24"/>
        </w:rPr>
        <w:t>формирование эстетических потребностей и чувств, художественно</w:t>
      </w:r>
      <w:r w:rsidR="005B5435" w:rsidRPr="00537EFF">
        <w:rPr>
          <w:rFonts w:cs="Times New Roman"/>
          <w:szCs w:val="24"/>
        </w:rPr>
        <w:t xml:space="preserve"> </w:t>
      </w:r>
      <w:r w:rsidRPr="00537EFF">
        <w:rPr>
          <w:rFonts w:cs="Times New Roman"/>
          <w:szCs w:val="24"/>
        </w:rPr>
        <w:t>-</w:t>
      </w:r>
      <w:r w:rsidR="005B5435" w:rsidRPr="00537EFF">
        <w:rPr>
          <w:rFonts w:cs="Times New Roman"/>
          <w:szCs w:val="24"/>
        </w:rPr>
        <w:t xml:space="preserve"> </w:t>
      </w:r>
      <w:r w:rsidRPr="00537EFF">
        <w:rPr>
          <w:rFonts w:cs="Times New Roman"/>
          <w:szCs w:val="24"/>
        </w:rPr>
        <w:t>творческого мышления, наблюдательности, фантазии;</w:t>
      </w:r>
    </w:p>
    <w:p w:rsidR="00EF6E18" w:rsidRPr="00537EFF" w:rsidRDefault="00EF6E18" w:rsidP="00427C48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szCs w:val="24"/>
        </w:rPr>
        <w:t>формирование ответственности, самокритичности, самоконтроля;</w:t>
      </w:r>
    </w:p>
    <w:p w:rsidR="00EF6E18" w:rsidRPr="00537EFF" w:rsidRDefault="00EF6E18" w:rsidP="00427C48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szCs w:val="24"/>
        </w:rPr>
        <w:t>умение работать в группе</w:t>
      </w:r>
      <w:r w:rsidR="00877265" w:rsidRPr="00537EFF">
        <w:rPr>
          <w:rFonts w:cs="Times New Roman"/>
          <w:szCs w:val="24"/>
        </w:rPr>
        <w:t>;</w:t>
      </w:r>
      <w:r w:rsidRPr="00537EFF">
        <w:rPr>
          <w:szCs w:val="24"/>
        </w:rPr>
        <w:tab/>
      </w:r>
    </w:p>
    <w:p w:rsidR="00EF6E18" w:rsidRPr="00537EFF" w:rsidRDefault="00EF6E18" w:rsidP="00427C48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 w:rsidRPr="00537EFF">
        <w:rPr>
          <w:rFonts w:eastAsia="Times New Roman"/>
          <w:szCs w:val="24"/>
        </w:rPr>
        <w:t>умение рационально строить самостоятельную деятельность;</w:t>
      </w:r>
    </w:p>
    <w:p w:rsidR="00EF6E18" w:rsidRPr="00537EFF" w:rsidRDefault="00EF6E18" w:rsidP="00427C48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 w:rsidRPr="00537EFF">
        <w:rPr>
          <w:rFonts w:eastAsia="Times New Roman"/>
          <w:szCs w:val="24"/>
        </w:rPr>
        <w:t>умение грамотно оценивать свою работу, находить её достоинства и недостатки;</w:t>
      </w:r>
    </w:p>
    <w:p w:rsidR="00EF6E18" w:rsidRPr="00537EFF" w:rsidRDefault="00EF6E18" w:rsidP="00427C48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 w:rsidRPr="00537EFF">
        <w:rPr>
          <w:rFonts w:eastAsia="Times New Roman"/>
          <w:szCs w:val="24"/>
        </w:rPr>
        <w:lastRenderedPageBreak/>
        <w:t>умение доводить работу до логического завершения.</w:t>
      </w:r>
    </w:p>
    <w:p w:rsidR="00877265" w:rsidRPr="00537EFF" w:rsidRDefault="00877265" w:rsidP="00537EFF">
      <w:pPr>
        <w:jc w:val="both"/>
      </w:pPr>
      <w:proofErr w:type="spellStart"/>
      <w:r w:rsidRPr="00537EFF">
        <w:rPr>
          <w:i/>
        </w:rPr>
        <w:t>Метапредметные</w:t>
      </w:r>
      <w:proofErr w:type="spellEnd"/>
      <w:r w:rsidRPr="00537EFF">
        <w:rPr>
          <w:i/>
        </w:rPr>
        <w:t xml:space="preserve"> результаты</w:t>
      </w:r>
      <w:r w:rsidRPr="00537EFF">
        <w:rPr>
          <w:b/>
        </w:rPr>
        <w:t xml:space="preserve"> </w:t>
      </w:r>
      <w:r w:rsidRPr="00537EFF">
        <w:t>характеризуют уровень сформированности универсальных способностей обучающихся, проявляющихся в познавательной и практической деятельности:</w:t>
      </w:r>
    </w:p>
    <w:p w:rsidR="00877265" w:rsidRPr="00537EFF" w:rsidRDefault="00B621EB" w:rsidP="00427C48">
      <w:pPr>
        <w:numPr>
          <w:ilvl w:val="0"/>
          <w:numId w:val="21"/>
        </w:numPr>
        <w:ind w:left="0" w:firstLine="567"/>
        <w:jc w:val="both"/>
      </w:pPr>
      <w:r w:rsidRPr="00537EFF">
        <w:t xml:space="preserve"> </w:t>
      </w:r>
      <w:r w:rsidR="00877265" w:rsidRPr="00537EFF">
        <w:t>умение сравнивать, анализировать, выделять главное, обобщать;</w:t>
      </w:r>
    </w:p>
    <w:p w:rsidR="00877265" w:rsidRPr="00537EFF" w:rsidRDefault="00B621EB" w:rsidP="00427C48">
      <w:pPr>
        <w:numPr>
          <w:ilvl w:val="0"/>
          <w:numId w:val="21"/>
        </w:numPr>
        <w:ind w:left="0" w:firstLine="567"/>
        <w:jc w:val="both"/>
      </w:pPr>
      <w:r w:rsidRPr="00537EFF">
        <w:t xml:space="preserve"> </w:t>
      </w:r>
      <w:r w:rsidR="00877265" w:rsidRPr="00537EFF">
        <w:t>умение вести диалог, распределять функции и роли в процессе выполнения коллективной работы;</w:t>
      </w:r>
    </w:p>
    <w:p w:rsidR="00877265" w:rsidRPr="00537EFF" w:rsidRDefault="00B621EB" w:rsidP="00427C48">
      <w:pPr>
        <w:numPr>
          <w:ilvl w:val="0"/>
          <w:numId w:val="21"/>
        </w:numPr>
        <w:ind w:left="0" w:firstLine="567"/>
        <w:jc w:val="both"/>
      </w:pPr>
      <w:r w:rsidRPr="00537EFF">
        <w:t xml:space="preserve"> </w:t>
      </w:r>
      <w:r w:rsidR="00877265" w:rsidRPr="00537EFF">
        <w:t>умение планировать и грамотно осуществлять учебные действия в соответствии с поставленной задачей, находить варианты решения ра</w:t>
      </w:r>
      <w:r w:rsidR="00DC0B17" w:rsidRPr="00537EFF">
        <w:t>зличных творческих или технических</w:t>
      </w:r>
      <w:r w:rsidR="00877265" w:rsidRPr="00537EFF">
        <w:t xml:space="preserve"> задач;</w:t>
      </w:r>
    </w:p>
    <w:p w:rsidR="00877265" w:rsidRPr="00537EFF" w:rsidRDefault="00B621EB" w:rsidP="00427C48">
      <w:pPr>
        <w:numPr>
          <w:ilvl w:val="0"/>
          <w:numId w:val="21"/>
        </w:numPr>
        <w:ind w:left="0" w:firstLine="567"/>
        <w:jc w:val="both"/>
      </w:pPr>
      <w:r w:rsidRPr="00537EFF">
        <w:t xml:space="preserve"> </w:t>
      </w:r>
      <w:r w:rsidR="00877265" w:rsidRPr="00537EFF">
        <w:t>умение рационально строить самостоятельную творческую деятельность;</w:t>
      </w:r>
    </w:p>
    <w:p w:rsidR="00877265" w:rsidRPr="00537EFF" w:rsidRDefault="00B621EB" w:rsidP="00427C48">
      <w:pPr>
        <w:numPr>
          <w:ilvl w:val="0"/>
          <w:numId w:val="21"/>
        </w:numPr>
        <w:ind w:left="0" w:firstLine="567"/>
        <w:jc w:val="both"/>
      </w:pPr>
      <w:r w:rsidRPr="00537EFF">
        <w:t xml:space="preserve"> </w:t>
      </w:r>
      <w:r w:rsidR="00877265" w:rsidRPr="00537EFF">
        <w:t>осознанное стремление к освоению новых знаний и умений, к достижению более высоких результатов.</w:t>
      </w:r>
    </w:p>
    <w:p w:rsidR="00EF6E18" w:rsidRPr="00537EFF" w:rsidRDefault="00EF6E18" w:rsidP="00537EFF">
      <w:pPr>
        <w:jc w:val="both"/>
      </w:pPr>
      <w:r w:rsidRPr="00537EFF">
        <w:rPr>
          <w:i/>
        </w:rPr>
        <w:t>Предметные результаты</w:t>
      </w:r>
      <w:r w:rsidR="00B621EB" w:rsidRPr="00537EFF">
        <w:rPr>
          <w:i/>
        </w:rPr>
        <w:t>:</w:t>
      </w:r>
    </w:p>
    <w:p w:rsidR="00EF6E18" w:rsidRPr="00537EFF" w:rsidRDefault="00EF6E18" w:rsidP="00427C48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 w:rsidRPr="00537EFF">
        <w:rPr>
          <w:rFonts w:eastAsia="Times New Roman"/>
          <w:szCs w:val="24"/>
        </w:rPr>
        <w:t>знание основ фотографирования;</w:t>
      </w:r>
    </w:p>
    <w:p w:rsidR="00EF6E18" w:rsidRPr="00537EFF" w:rsidRDefault="00EF6E18" w:rsidP="00427C48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 w:rsidRPr="00537EFF">
        <w:rPr>
          <w:rFonts w:eastAsia="Times New Roman"/>
          <w:szCs w:val="24"/>
        </w:rPr>
        <w:t>знание основ композиции, построения кадра;</w:t>
      </w:r>
    </w:p>
    <w:p w:rsidR="00EF6E18" w:rsidRPr="00537EFF" w:rsidRDefault="00EF6E18" w:rsidP="00427C48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 w:rsidRPr="00537EFF">
        <w:rPr>
          <w:rFonts w:eastAsia="Times New Roman"/>
          <w:szCs w:val="24"/>
        </w:rPr>
        <w:t>применение навыков работы с фотокамерой при проведении различных съемок;</w:t>
      </w:r>
    </w:p>
    <w:p w:rsidR="00CD1B35" w:rsidRPr="00537EFF" w:rsidRDefault="00EF6E18" w:rsidP="00427C48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 w:rsidRPr="00537EFF">
        <w:rPr>
          <w:rFonts w:eastAsia="Times New Roman"/>
          <w:szCs w:val="24"/>
        </w:rPr>
        <w:t>овладение навыками и технологиями съёмки основных жанров фотографии.</w:t>
      </w:r>
    </w:p>
    <w:p w:rsidR="000D1A0A" w:rsidRPr="00537EFF" w:rsidRDefault="000D1A0A" w:rsidP="00537EF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37EFF">
        <w:t>Способы и формы</w:t>
      </w:r>
      <w:r w:rsidRPr="00537EFF">
        <w:rPr>
          <w:b/>
        </w:rPr>
        <w:t xml:space="preserve"> выявления результатов:</w:t>
      </w:r>
      <w:r w:rsidRPr="00537EFF">
        <w:t xml:space="preserve"> опрос, наблюдение, конкурсы, открытые и итоговые занятия, зачет, дискуссии, ролевые игры.</w:t>
      </w:r>
    </w:p>
    <w:p w:rsidR="000D1A0A" w:rsidRPr="00537EFF" w:rsidRDefault="000D1A0A" w:rsidP="00537EF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37EFF">
        <w:t xml:space="preserve">Способы и формы </w:t>
      </w:r>
      <w:r w:rsidRPr="00537EFF">
        <w:rPr>
          <w:b/>
        </w:rPr>
        <w:t xml:space="preserve">фиксации результатов: </w:t>
      </w:r>
      <w:r w:rsidRPr="00537EFF">
        <w:t>грамоты, дипломы, тестирование, фото.</w:t>
      </w:r>
    </w:p>
    <w:p w:rsidR="000D1A0A" w:rsidRPr="00537EFF" w:rsidRDefault="000D1A0A" w:rsidP="00537EF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37EFF">
        <w:t xml:space="preserve">Способы и формы </w:t>
      </w:r>
      <w:r w:rsidRPr="00537EFF">
        <w:rPr>
          <w:b/>
        </w:rPr>
        <w:t xml:space="preserve">предъявления результатов: </w:t>
      </w:r>
      <w:r w:rsidRPr="00537EFF">
        <w:t>конкурсы</w:t>
      </w:r>
      <w:r w:rsidR="00FE00F2">
        <w:t>, открытые занятия, презентации, выставки.</w:t>
      </w:r>
    </w:p>
    <w:p w:rsidR="00025D9C" w:rsidRPr="00537EFF" w:rsidRDefault="00025D9C" w:rsidP="00537EF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37EFF">
        <w:rPr>
          <w:rFonts w:ascii="Times New Roman" w:hAnsi="Times New Roman"/>
          <w:sz w:val="24"/>
          <w:szCs w:val="24"/>
        </w:rPr>
        <w:t xml:space="preserve">Для определения качества обученности по данной программе используется уровневая оценка: </w:t>
      </w:r>
      <w:proofErr w:type="gramStart"/>
      <w:r w:rsidRPr="00537EFF">
        <w:rPr>
          <w:rFonts w:ascii="Times New Roman" w:hAnsi="Times New Roman"/>
          <w:i/>
          <w:sz w:val="24"/>
          <w:szCs w:val="24"/>
        </w:rPr>
        <w:t>стартовый</w:t>
      </w:r>
      <w:proofErr w:type="gramEnd"/>
      <w:r w:rsidRPr="00537EFF">
        <w:rPr>
          <w:rFonts w:ascii="Times New Roman" w:hAnsi="Times New Roman"/>
          <w:i/>
          <w:sz w:val="24"/>
          <w:szCs w:val="24"/>
        </w:rPr>
        <w:t xml:space="preserve">, базовый, продвинутый. </w:t>
      </w:r>
    </w:p>
    <w:p w:rsidR="00AA5665" w:rsidRPr="00AA5665" w:rsidRDefault="00025D9C" w:rsidP="00AA5665">
      <w:r w:rsidRPr="00AA5665">
        <w:t xml:space="preserve">Результат прохождения первого модуля – </w:t>
      </w:r>
      <w:r w:rsidR="00AA5665" w:rsidRPr="00AA5665">
        <w:t>выставка работ творческого объединения.</w:t>
      </w:r>
    </w:p>
    <w:p w:rsidR="00233092" w:rsidRPr="0091315E" w:rsidRDefault="00025D9C" w:rsidP="00233092">
      <w:pPr>
        <w:shd w:val="clear" w:color="auto" w:fill="FFFFFF"/>
        <w:jc w:val="both"/>
        <w:rPr>
          <w:b/>
          <w:i/>
        </w:rPr>
      </w:pPr>
      <w:r w:rsidRPr="0091315E">
        <w:t xml:space="preserve">и второго модуля – </w:t>
      </w:r>
      <w:r w:rsidR="0091315E" w:rsidRPr="0091315E">
        <w:t xml:space="preserve">презентация проекта: </w:t>
      </w:r>
      <w:r w:rsidR="00233092" w:rsidRPr="0091315E">
        <w:rPr>
          <w:b/>
          <w:i/>
        </w:rPr>
        <w:t>«Социальный проект «Территория детства»».</w:t>
      </w:r>
    </w:p>
    <w:p w:rsidR="006D7769" w:rsidRPr="0091315E" w:rsidRDefault="006D7769" w:rsidP="00537EF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1315E">
        <w:rPr>
          <w:rFonts w:ascii="Times New Roman" w:hAnsi="Times New Roman"/>
          <w:sz w:val="24"/>
          <w:szCs w:val="24"/>
        </w:rPr>
        <w:t>По окончании обучения учащимся выдаётся свидетельство об обучении с указанием уровня усвоения материала.</w:t>
      </w:r>
    </w:p>
    <w:p w:rsidR="00FA3825" w:rsidRPr="00537EFF" w:rsidRDefault="00FA3825" w:rsidP="00537EFF">
      <w:pPr>
        <w:pStyle w:val="c30c22c1"/>
        <w:spacing w:before="0" w:after="0"/>
        <w:ind w:firstLine="567"/>
        <w:jc w:val="both"/>
        <w:rPr>
          <w:rStyle w:val="c17c5c0"/>
          <w:b/>
        </w:rPr>
      </w:pPr>
      <w:r w:rsidRPr="00537EFF">
        <w:rPr>
          <w:rStyle w:val="c17c5c0"/>
          <w:b/>
        </w:rPr>
        <w:t>Система условий реализации программы основана на следующих принципах:</w:t>
      </w:r>
    </w:p>
    <w:p w:rsidR="00FA3825" w:rsidRPr="00537EFF" w:rsidRDefault="00FA3825" w:rsidP="00427C48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</w:rPr>
      </w:pPr>
      <w:r w:rsidRPr="00537EFF">
        <w:rPr>
          <w:bCs/>
          <w:i/>
        </w:rPr>
        <w:t>Коммуникативный принцип</w:t>
      </w:r>
      <w:r w:rsidRPr="00537EFF">
        <w:rPr>
          <w:bCs/>
        </w:rPr>
        <w:t xml:space="preserve"> – позволяет строить обучение на основе общени</w:t>
      </w:r>
      <w:r w:rsidR="00636B2F" w:rsidRPr="00537EFF">
        <w:rPr>
          <w:bCs/>
        </w:rPr>
        <w:t>я</w:t>
      </w:r>
      <w:r w:rsidRPr="00537EFF">
        <w:rPr>
          <w:bCs/>
        </w:rPr>
        <w:t xml:space="preserve">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:rsidR="00FA3825" w:rsidRPr="00537EFF" w:rsidRDefault="00FA3825" w:rsidP="00427C48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</w:rPr>
      </w:pPr>
      <w:r w:rsidRPr="00537EFF">
        <w:rPr>
          <w:bCs/>
          <w:i/>
        </w:rPr>
        <w:t>Гуманистический принцип</w:t>
      </w:r>
      <w:r w:rsidRPr="00537EFF">
        <w:rPr>
          <w:bCs/>
        </w:rPr>
        <w:t xml:space="preserve"> - создание благоприятных условий для обучения всех детей, признание значимости и ценности каждого </w:t>
      </w:r>
      <w:r w:rsidR="001249B6">
        <w:rPr>
          <w:bCs/>
        </w:rPr>
        <w:t>обучающегося</w:t>
      </w:r>
      <w:r w:rsidRPr="00537EFF">
        <w:rPr>
          <w:bCs/>
        </w:rPr>
        <w:t xml:space="preserve"> (взаимопонимание, ответственность, уважение). </w:t>
      </w:r>
    </w:p>
    <w:p w:rsidR="00FA3825" w:rsidRPr="00537EFF" w:rsidRDefault="00FA3825" w:rsidP="00427C48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</w:rPr>
      </w:pPr>
      <w:proofErr w:type="gramStart"/>
      <w:r w:rsidRPr="00537EFF">
        <w:rPr>
          <w:bCs/>
          <w:i/>
        </w:rPr>
        <w:t>Принцип культуросообразности</w:t>
      </w:r>
      <w:r w:rsidRPr="00537EFF">
        <w:rPr>
          <w:bCs/>
        </w:rPr>
        <w:t xml:space="preserve"> – предполагает, что творчество </w:t>
      </w:r>
      <w:r w:rsidR="001249B6">
        <w:rPr>
          <w:bCs/>
        </w:rPr>
        <w:t>об</w:t>
      </w:r>
      <w:r w:rsidRPr="00537EFF">
        <w:rPr>
          <w:bCs/>
        </w:rPr>
        <w:t>уча</w:t>
      </w:r>
      <w:r w:rsidR="001249B6">
        <w:rPr>
          <w:bCs/>
        </w:rPr>
        <w:t>ю</w:t>
      </w:r>
      <w:r w:rsidRPr="00537EFF">
        <w:rPr>
          <w:bCs/>
        </w:rPr>
        <w:t xml:space="preserve">щихся должно основываться на общечеловеческих ценностях культуры и строится в соответствии с нормами и ценностями, присущими традициям нашего региона. </w:t>
      </w:r>
      <w:proofErr w:type="gramEnd"/>
    </w:p>
    <w:p w:rsidR="00FA3825" w:rsidRPr="00537EFF" w:rsidRDefault="00FA3825" w:rsidP="00427C48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537EFF">
        <w:rPr>
          <w:bCs/>
          <w:i/>
        </w:rPr>
        <w:t>Принцип коллективности</w:t>
      </w:r>
      <w:r w:rsidRPr="00537EFF">
        <w:rPr>
          <w:bCs/>
        </w:rPr>
        <w:t xml:space="preserve"> - дает опыт взаимодействия с окружающими, сверстниками, создаёт условия для самопознания, социально-педагогического самоопределения. </w:t>
      </w:r>
    </w:p>
    <w:p w:rsidR="00EF6E18" w:rsidRPr="00537EFF" w:rsidRDefault="00F81AFA" w:rsidP="00537E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</w:rPr>
      </w:pPr>
      <w:r w:rsidRPr="00537EFF">
        <w:rPr>
          <w:rFonts w:eastAsia="Calibri"/>
          <w:b/>
          <w:color w:val="000000"/>
        </w:rPr>
        <w:t>Условия реализации</w:t>
      </w:r>
    </w:p>
    <w:p w:rsidR="00EF6E18" w:rsidRDefault="00EF6E18" w:rsidP="00537EFF">
      <w:pPr>
        <w:ind w:firstLine="567"/>
        <w:contextualSpacing/>
        <w:jc w:val="both"/>
        <w:rPr>
          <w:i/>
        </w:rPr>
      </w:pPr>
      <w:r w:rsidRPr="00537EFF">
        <w:rPr>
          <w:i/>
        </w:rPr>
        <w:t>Материально-техническое оснащение процесса обучения:</w:t>
      </w:r>
    </w:p>
    <w:p w:rsidR="001249B6" w:rsidRPr="00847368" w:rsidRDefault="001249B6" w:rsidP="001249B6">
      <w:pPr>
        <w:jc w:val="both"/>
      </w:pPr>
      <w:proofErr w:type="gramStart"/>
      <w:r w:rsidRPr="00847368">
        <w:t>Кабинет</w:t>
      </w:r>
      <w:proofErr w:type="gramEnd"/>
      <w:r w:rsidRPr="00847368">
        <w:t xml:space="preserve"> адаптированный для групповых занятий с детьми (с учетом освещения, наличия необходимой мебели</w:t>
      </w:r>
      <w:r>
        <w:t>)</w:t>
      </w:r>
    </w:p>
    <w:p w:rsidR="001249B6" w:rsidRPr="001249B6" w:rsidRDefault="001249B6" w:rsidP="001249B6">
      <w:pPr>
        <w:jc w:val="both"/>
      </w:pPr>
      <w:r w:rsidRPr="00847368">
        <w:t xml:space="preserve">Методические пособия (стенды, плакаты, методические пособия, плакаты по технике безопасности при работе в кабинете, фонд творческого коллектива), натурным реквизитом (муляжи фруктов, драпировки, гипсовые формы и прочее). </w:t>
      </w:r>
    </w:p>
    <w:p w:rsidR="00EF6E18" w:rsidRPr="00537EFF" w:rsidRDefault="00EF6E18" w:rsidP="001249B6">
      <w:pPr>
        <w:pStyle w:val="a5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537EFF">
        <w:rPr>
          <w:szCs w:val="24"/>
        </w:rPr>
        <w:t xml:space="preserve">Компьютер – 1 шт. </w:t>
      </w:r>
    </w:p>
    <w:p w:rsidR="00EF6E18" w:rsidRPr="00537EFF" w:rsidRDefault="001249B6" w:rsidP="001249B6">
      <w:pPr>
        <w:pStyle w:val="a5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Стол компьютерный </w:t>
      </w:r>
      <w:r w:rsidR="00EF6E18" w:rsidRPr="00537EFF">
        <w:rPr>
          <w:szCs w:val="24"/>
        </w:rPr>
        <w:t xml:space="preserve">1 шт. </w:t>
      </w:r>
    </w:p>
    <w:p w:rsidR="001249B6" w:rsidRDefault="001249B6" w:rsidP="001249B6">
      <w:pPr>
        <w:pStyle w:val="a5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1249B6">
        <w:rPr>
          <w:szCs w:val="24"/>
        </w:rPr>
        <w:t xml:space="preserve">Стул компьютерный </w:t>
      </w:r>
      <w:r w:rsidR="00EF6E18" w:rsidRPr="001249B6">
        <w:rPr>
          <w:szCs w:val="24"/>
        </w:rPr>
        <w:t xml:space="preserve">1 шт. </w:t>
      </w:r>
    </w:p>
    <w:p w:rsidR="00EF6E18" w:rsidRPr="001249B6" w:rsidRDefault="00EF6E18" w:rsidP="001249B6">
      <w:pPr>
        <w:pStyle w:val="a5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1249B6">
        <w:rPr>
          <w:szCs w:val="24"/>
        </w:rPr>
        <w:t>Принтер – 1 шт.</w:t>
      </w:r>
    </w:p>
    <w:p w:rsidR="00EF6E18" w:rsidRPr="00537EFF" w:rsidRDefault="00EF6E18" w:rsidP="001249B6">
      <w:pPr>
        <w:pStyle w:val="a5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537EFF">
        <w:rPr>
          <w:szCs w:val="24"/>
        </w:rPr>
        <w:t>Интерактивная доска – 1 шт.</w:t>
      </w:r>
    </w:p>
    <w:p w:rsidR="00EF6E18" w:rsidRPr="00537EFF" w:rsidRDefault="00EF6E18" w:rsidP="001249B6">
      <w:pPr>
        <w:pStyle w:val="a5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537EFF">
        <w:rPr>
          <w:szCs w:val="24"/>
        </w:rPr>
        <w:t>Проектор – 1 шт.</w:t>
      </w:r>
    </w:p>
    <w:p w:rsidR="00EF6E18" w:rsidRPr="00537EFF" w:rsidRDefault="00EF6E18" w:rsidP="00537EFF">
      <w:pPr>
        <w:ind w:firstLine="567"/>
        <w:jc w:val="both"/>
        <w:rPr>
          <w:i/>
        </w:rPr>
      </w:pPr>
      <w:r w:rsidRPr="00537EFF">
        <w:rPr>
          <w:i/>
        </w:rPr>
        <w:t>Программное обеспечение:</w:t>
      </w:r>
    </w:p>
    <w:p w:rsidR="00EF6E18" w:rsidRPr="00537EFF" w:rsidRDefault="00F81AFA" w:rsidP="00427C48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noProof/>
          <w:szCs w:val="24"/>
        </w:rPr>
      </w:pPr>
      <w:r w:rsidRPr="00537EFF">
        <w:rPr>
          <w:noProof/>
          <w:szCs w:val="24"/>
        </w:rPr>
        <w:t>О</w:t>
      </w:r>
      <w:r w:rsidR="00EF6E18" w:rsidRPr="00537EFF">
        <w:rPr>
          <w:noProof/>
          <w:szCs w:val="24"/>
        </w:rPr>
        <w:t xml:space="preserve">перационная система </w:t>
      </w:r>
      <w:r w:rsidR="00EF6E18" w:rsidRPr="00537EFF">
        <w:rPr>
          <w:noProof/>
          <w:szCs w:val="24"/>
          <w:lang w:val="en-US"/>
        </w:rPr>
        <w:t>Windows</w:t>
      </w:r>
      <w:r w:rsidR="00EF6E18" w:rsidRPr="00537EFF">
        <w:rPr>
          <w:noProof/>
          <w:szCs w:val="24"/>
        </w:rPr>
        <w:t xml:space="preserve"> (</w:t>
      </w:r>
      <w:r w:rsidR="00EF6E18" w:rsidRPr="00537EFF">
        <w:rPr>
          <w:noProof/>
          <w:szCs w:val="24"/>
          <w:lang w:val="en-US"/>
        </w:rPr>
        <w:t>XP</w:t>
      </w:r>
      <w:r w:rsidR="00EF6E18" w:rsidRPr="00537EFF">
        <w:rPr>
          <w:noProof/>
          <w:szCs w:val="24"/>
        </w:rPr>
        <w:t>, 7, 8</w:t>
      </w:r>
      <w:r w:rsidR="00456FCA" w:rsidRPr="00537EFF">
        <w:rPr>
          <w:noProof/>
          <w:szCs w:val="24"/>
        </w:rPr>
        <w:t>,10</w:t>
      </w:r>
      <w:r w:rsidR="00EF6E18" w:rsidRPr="00537EFF">
        <w:rPr>
          <w:noProof/>
          <w:szCs w:val="24"/>
        </w:rPr>
        <w:t>);</w:t>
      </w:r>
    </w:p>
    <w:p w:rsidR="00EF6E18" w:rsidRPr="00537EFF" w:rsidRDefault="00EF6E18" w:rsidP="00427C48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noProof/>
          <w:szCs w:val="24"/>
          <w:lang w:val="en-US"/>
        </w:rPr>
      </w:pPr>
      <w:r w:rsidRPr="00537EFF">
        <w:rPr>
          <w:noProof/>
          <w:szCs w:val="24"/>
          <w:lang w:val="en-US"/>
        </w:rPr>
        <w:t>Microsoft Office 2007, 2010 (MS Word, MS Power Point);</w:t>
      </w:r>
    </w:p>
    <w:p w:rsidR="005228A7" w:rsidRPr="00F27F72" w:rsidRDefault="005228A7" w:rsidP="005228A7">
      <w:pPr>
        <w:ind w:firstLine="709"/>
        <w:contextualSpacing/>
        <w:jc w:val="center"/>
        <w:rPr>
          <w:b/>
        </w:rPr>
      </w:pPr>
      <w:r w:rsidRPr="00F27F72">
        <w:rPr>
          <w:b/>
        </w:rPr>
        <w:lastRenderedPageBreak/>
        <w:t>Характеристика педагогического состава</w:t>
      </w:r>
    </w:p>
    <w:p w:rsidR="005228A7" w:rsidRPr="00F27F72" w:rsidRDefault="005228A7" w:rsidP="005228A7">
      <w:pPr>
        <w:ind w:firstLine="709"/>
        <w:contextualSpacing/>
        <w:jc w:val="both"/>
      </w:pPr>
      <w:r w:rsidRPr="00F27F72">
        <w:rPr>
          <w:b/>
        </w:rPr>
        <w:t>Педагог</w:t>
      </w:r>
      <w:r w:rsidRPr="00F27F72">
        <w:t>, реализующий дополнительную общеобразовательную общеразвивающую программу:</w:t>
      </w:r>
      <w:r>
        <w:t xml:space="preserve"> </w:t>
      </w:r>
      <w:proofErr w:type="spellStart"/>
      <w:r w:rsidR="001249B6">
        <w:t>Бродягина</w:t>
      </w:r>
      <w:proofErr w:type="spellEnd"/>
      <w:r w:rsidR="001249B6">
        <w:t xml:space="preserve"> Светлана Юрьевна</w:t>
      </w:r>
      <w:r w:rsidRPr="00F27F72">
        <w:t>, педагог дополнительного образования.</w:t>
      </w:r>
    </w:p>
    <w:p w:rsidR="005228A7" w:rsidRPr="00F27F72" w:rsidRDefault="005228A7" w:rsidP="005228A7">
      <w:pPr>
        <w:ind w:firstLine="709"/>
        <w:contextualSpacing/>
        <w:jc w:val="both"/>
      </w:pPr>
      <w:r w:rsidRPr="00F27F72">
        <w:rPr>
          <w:b/>
        </w:rPr>
        <w:t>Стаж работы</w:t>
      </w:r>
      <w:r w:rsidRPr="00F27F72">
        <w:t xml:space="preserve"> – </w:t>
      </w:r>
      <w:r w:rsidR="001249B6">
        <w:t>25</w:t>
      </w:r>
      <w:r w:rsidRPr="00F27F72">
        <w:t xml:space="preserve"> лет.</w:t>
      </w:r>
    </w:p>
    <w:p w:rsidR="005228A7" w:rsidRPr="00F27F72" w:rsidRDefault="005228A7" w:rsidP="005228A7">
      <w:pPr>
        <w:ind w:firstLine="709"/>
        <w:contextualSpacing/>
        <w:jc w:val="both"/>
      </w:pPr>
      <w:r w:rsidRPr="00F27F72">
        <w:rPr>
          <w:b/>
        </w:rPr>
        <w:t>Должностные обязанности</w:t>
      </w:r>
      <w:r w:rsidRPr="00F27F72">
        <w:t xml:space="preserve"> в рамках реализации дополнительной общеобразовательной общеразвивающей программе:</w:t>
      </w:r>
    </w:p>
    <w:p w:rsidR="005228A7" w:rsidRPr="00F27F72" w:rsidRDefault="005228A7" w:rsidP="008E4E46">
      <w:pPr>
        <w:pStyle w:val="a5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>реализация дополнительной программы;</w:t>
      </w:r>
    </w:p>
    <w:p w:rsidR="005228A7" w:rsidRPr="00F27F72" w:rsidRDefault="005228A7" w:rsidP="008E4E46">
      <w:pPr>
        <w:pStyle w:val="a5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>разработка и внедрение в образовательный процесс новых дидактических разработок;</w:t>
      </w:r>
    </w:p>
    <w:p w:rsidR="005228A7" w:rsidRPr="00F27F72" w:rsidRDefault="005228A7" w:rsidP="008E4E46">
      <w:pPr>
        <w:pStyle w:val="a5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 xml:space="preserve">побуждение </w:t>
      </w:r>
      <w:proofErr w:type="gramStart"/>
      <w:r w:rsidRPr="00F27F72">
        <w:rPr>
          <w:rFonts w:cs="Times New Roman"/>
          <w:szCs w:val="24"/>
        </w:rPr>
        <w:t>обучающихся</w:t>
      </w:r>
      <w:proofErr w:type="gramEnd"/>
      <w:r w:rsidRPr="00F27F72">
        <w:rPr>
          <w:rFonts w:cs="Times New Roman"/>
          <w:szCs w:val="24"/>
        </w:rPr>
        <w:t xml:space="preserve"> к самостоятельной работе, творческой деятельности;</w:t>
      </w:r>
    </w:p>
    <w:p w:rsidR="005228A7" w:rsidRPr="00F27F72" w:rsidRDefault="005228A7" w:rsidP="008E4E46">
      <w:pPr>
        <w:pStyle w:val="a5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>информационное сопровождение обучающихся при выполнении и защите творческих проектов.</w:t>
      </w:r>
    </w:p>
    <w:p w:rsidR="004320F8" w:rsidRPr="00537EFF" w:rsidRDefault="004320F8" w:rsidP="00537EFF">
      <w:pPr>
        <w:jc w:val="center"/>
        <w:rPr>
          <w:b/>
        </w:rPr>
      </w:pPr>
    </w:p>
    <w:p w:rsidR="00633CB8" w:rsidRPr="00537EFF" w:rsidRDefault="00633CB8" w:rsidP="00537EFF">
      <w:pPr>
        <w:jc w:val="center"/>
        <w:rPr>
          <w:b/>
        </w:rPr>
      </w:pPr>
      <w:r w:rsidRPr="00537EFF">
        <w:rPr>
          <w:b/>
        </w:rPr>
        <w:t>УЧЕБНЫЙ ПЛАН</w:t>
      </w:r>
    </w:p>
    <w:p w:rsidR="00633CB8" w:rsidRPr="00537EFF" w:rsidRDefault="00633CB8" w:rsidP="00537EFF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86"/>
        <w:gridCol w:w="1063"/>
        <w:gridCol w:w="1210"/>
        <w:gridCol w:w="1266"/>
        <w:gridCol w:w="1651"/>
      </w:tblGrid>
      <w:tr w:rsidR="00633CB8" w:rsidRPr="00537EFF" w:rsidTr="0019405A">
        <w:trPr>
          <w:trHeight w:val="5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 xml:space="preserve">№ </w:t>
            </w:r>
            <w:proofErr w:type="gramStart"/>
            <w:r w:rsidRPr="00537EFF">
              <w:rPr>
                <w:bCs/>
              </w:rPr>
              <w:t>п</w:t>
            </w:r>
            <w:proofErr w:type="gramEnd"/>
            <w:r w:rsidRPr="00537EFF">
              <w:rPr>
                <w:bCs/>
              </w:rPr>
              <w:t>/п</w:t>
            </w:r>
          </w:p>
        </w:tc>
        <w:tc>
          <w:tcPr>
            <w:tcW w:w="3786" w:type="dxa"/>
            <w:vMerge w:val="restart"/>
            <w:shd w:val="clear" w:color="auto" w:fill="auto"/>
            <w:vAlign w:val="center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Название раздела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Количество часов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Формы аттестации, контроля</w:t>
            </w:r>
          </w:p>
        </w:tc>
      </w:tr>
      <w:tr w:rsidR="00633CB8" w:rsidRPr="00537EFF" w:rsidTr="0019405A">
        <w:tc>
          <w:tcPr>
            <w:tcW w:w="540" w:type="dxa"/>
            <w:vMerge/>
            <w:shd w:val="clear" w:color="auto" w:fill="auto"/>
          </w:tcPr>
          <w:p w:rsidR="00633CB8" w:rsidRPr="00537EFF" w:rsidRDefault="00633CB8" w:rsidP="00537EFF">
            <w:pPr>
              <w:rPr>
                <w:b/>
                <w:bCs/>
              </w:rPr>
            </w:pPr>
          </w:p>
        </w:tc>
        <w:tc>
          <w:tcPr>
            <w:tcW w:w="3786" w:type="dxa"/>
            <w:vMerge/>
            <w:shd w:val="clear" w:color="auto" w:fill="auto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</w:p>
        </w:tc>
        <w:tc>
          <w:tcPr>
            <w:tcW w:w="1063" w:type="dxa"/>
            <w:shd w:val="clear" w:color="auto" w:fill="auto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всего</w:t>
            </w:r>
          </w:p>
        </w:tc>
        <w:tc>
          <w:tcPr>
            <w:tcW w:w="1210" w:type="dxa"/>
            <w:shd w:val="clear" w:color="auto" w:fill="auto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теория</w:t>
            </w:r>
          </w:p>
        </w:tc>
        <w:tc>
          <w:tcPr>
            <w:tcW w:w="1266" w:type="dxa"/>
            <w:shd w:val="clear" w:color="auto" w:fill="auto"/>
          </w:tcPr>
          <w:p w:rsidR="00633CB8" w:rsidRPr="00537EFF" w:rsidRDefault="00633CB8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практика</w:t>
            </w:r>
          </w:p>
        </w:tc>
        <w:tc>
          <w:tcPr>
            <w:tcW w:w="1598" w:type="dxa"/>
            <w:vMerge/>
            <w:shd w:val="clear" w:color="auto" w:fill="auto"/>
          </w:tcPr>
          <w:p w:rsidR="00633CB8" w:rsidRPr="00537EFF" w:rsidRDefault="00633CB8" w:rsidP="00537EFF">
            <w:pPr>
              <w:rPr>
                <w:b/>
                <w:bCs/>
              </w:rPr>
            </w:pPr>
          </w:p>
        </w:tc>
      </w:tr>
      <w:tr w:rsidR="00633CB8" w:rsidRPr="00537EFF" w:rsidTr="00A72F01">
        <w:tc>
          <w:tcPr>
            <w:tcW w:w="4326" w:type="dxa"/>
            <w:gridSpan w:val="2"/>
            <w:shd w:val="clear" w:color="auto" w:fill="auto"/>
          </w:tcPr>
          <w:p w:rsidR="00F81AFA" w:rsidRPr="00537EFF" w:rsidRDefault="00633CB8" w:rsidP="00537EFF">
            <w:pPr>
              <w:rPr>
                <w:bCs/>
              </w:rPr>
            </w:pPr>
            <w:r w:rsidRPr="00537EFF">
              <w:rPr>
                <w:bCs/>
              </w:rPr>
              <w:t>Модуль 1.</w:t>
            </w:r>
          </w:p>
          <w:p w:rsidR="00633CB8" w:rsidRPr="001249B6" w:rsidRDefault="001249B6" w:rsidP="001249B6">
            <w:pPr>
              <w:tabs>
                <w:tab w:val="left" w:pos="567"/>
              </w:tabs>
              <w:jc w:val="both"/>
            </w:pPr>
            <w:r w:rsidRPr="00537EFF">
              <w:rPr>
                <w:bCs/>
              </w:rPr>
              <w:t xml:space="preserve"> </w:t>
            </w:r>
            <w:r w:rsidRPr="006E7098">
              <w:rPr>
                <w:b/>
              </w:rPr>
              <w:t>«</w:t>
            </w:r>
            <w:r w:rsidR="0041241F">
              <w:t>Креативное рисование</w:t>
            </w:r>
            <w:r w:rsidRPr="001249B6">
              <w:t>».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33CB8" w:rsidRPr="00537EFF" w:rsidRDefault="00A72F01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68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33CB8" w:rsidRPr="00537EFF" w:rsidRDefault="00AA5665" w:rsidP="00537EF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33CB8" w:rsidRPr="00537EFF" w:rsidRDefault="00AA5665" w:rsidP="00537EFF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633CB8" w:rsidRPr="00537EFF" w:rsidRDefault="00633CB8" w:rsidP="001249B6">
            <w:pPr>
              <w:rPr>
                <w:b/>
                <w:bCs/>
              </w:rPr>
            </w:pPr>
            <w:r w:rsidRPr="00537EFF">
              <w:rPr>
                <w:lang w:eastAsia="en-US"/>
              </w:rPr>
              <w:t>Опрос, наблюдение, открытые и итоговые занятия, те</w:t>
            </w:r>
            <w:r w:rsidR="001249B6">
              <w:rPr>
                <w:lang w:eastAsia="en-US"/>
              </w:rPr>
              <w:t>стирование, конкурсы</w:t>
            </w:r>
            <w:r w:rsidR="005350CF" w:rsidRPr="00537EFF">
              <w:rPr>
                <w:lang w:eastAsia="en-US"/>
              </w:rPr>
              <w:t xml:space="preserve">, </w:t>
            </w:r>
            <w:r w:rsidR="00C52FBB" w:rsidRPr="00537EFF">
              <w:rPr>
                <w:lang w:eastAsia="en-US"/>
              </w:rPr>
              <w:t>выставки</w:t>
            </w:r>
          </w:p>
        </w:tc>
      </w:tr>
      <w:tr w:rsidR="00456FCA" w:rsidRPr="00537EFF" w:rsidTr="0019405A">
        <w:tc>
          <w:tcPr>
            <w:tcW w:w="4326" w:type="dxa"/>
            <w:gridSpan w:val="2"/>
            <w:shd w:val="clear" w:color="auto" w:fill="auto"/>
          </w:tcPr>
          <w:p w:rsidR="00F81AFA" w:rsidRPr="00537EFF" w:rsidRDefault="00456FCA" w:rsidP="00537EFF">
            <w:pPr>
              <w:rPr>
                <w:bCs/>
              </w:rPr>
            </w:pPr>
            <w:r w:rsidRPr="00537EFF">
              <w:rPr>
                <w:bCs/>
              </w:rPr>
              <w:t>Модуль 2.</w:t>
            </w:r>
          </w:p>
          <w:p w:rsidR="00456FCA" w:rsidRPr="00D75F53" w:rsidRDefault="00D75F53" w:rsidP="008955E5">
            <w:pPr>
              <w:tabs>
                <w:tab w:val="left" w:pos="567"/>
              </w:tabs>
              <w:jc w:val="both"/>
              <w:rPr>
                <w:bCs/>
              </w:rPr>
            </w:pPr>
            <w:r w:rsidRPr="00D75F53">
              <w:rPr>
                <w:bCs/>
              </w:rPr>
              <w:t>«Мастерская арт-идей».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6FCA" w:rsidRPr="00537EFF" w:rsidRDefault="00A72F01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100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56FCA" w:rsidRPr="00537EFF" w:rsidRDefault="00B44E1F" w:rsidP="00537EF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56FCA" w:rsidRPr="00537EFF" w:rsidRDefault="00B44E1F" w:rsidP="00537EFF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598" w:type="dxa"/>
            <w:vMerge/>
            <w:shd w:val="clear" w:color="auto" w:fill="auto"/>
          </w:tcPr>
          <w:p w:rsidR="00456FCA" w:rsidRPr="00537EFF" w:rsidRDefault="00456FCA" w:rsidP="00537EFF">
            <w:pPr>
              <w:jc w:val="center"/>
              <w:rPr>
                <w:bCs/>
              </w:rPr>
            </w:pPr>
          </w:p>
        </w:tc>
      </w:tr>
      <w:tr w:rsidR="00456FCA" w:rsidRPr="00537EFF" w:rsidTr="00A72F01">
        <w:tc>
          <w:tcPr>
            <w:tcW w:w="4326" w:type="dxa"/>
            <w:gridSpan w:val="2"/>
            <w:shd w:val="clear" w:color="auto" w:fill="auto"/>
            <w:vAlign w:val="center"/>
          </w:tcPr>
          <w:p w:rsidR="00456FCA" w:rsidRPr="00537EFF" w:rsidRDefault="00456FCA" w:rsidP="00537EFF">
            <w:pPr>
              <w:jc w:val="right"/>
              <w:rPr>
                <w:b/>
                <w:bCs/>
              </w:rPr>
            </w:pPr>
            <w:r w:rsidRPr="00537EFF">
              <w:rPr>
                <w:b/>
                <w:bCs/>
              </w:rPr>
              <w:t>ИТОГО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6FCA" w:rsidRPr="00537EFF" w:rsidRDefault="00456FCA" w:rsidP="00537EFF">
            <w:pPr>
              <w:rPr>
                <w:b/>
                <w:bCs/>
              </w:rPr>
            </w:pPr>
            <w:r w:rsidRPr="00537EFF">
              <w:rPr>
                <w:b/>
                <w:bCs/>
              </w:rPr>
              <w:t xml:space="preserve">   </w:t>
            </w:r>
            <w:r w:rsidR="00A72F01" w:rsidRPr="00537EFF">
              <w:rPr>
                <w:b/>
                <w:bCs/>
              </w:rPr>
              <w:t>168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56FCA" w:rsidRPr="00537EFF" w:rsidRDefault="00B44E1F" w:rsidP="00537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56FCA" w:rsidRPr="00537EFF" w:rsidRDefault="00B44E1F" w:rsidP="00537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1598" w:type="dxa"/>
            <w:vMerge/>
            <w:shd w:val="clear" w:color="auto" w:fill="auto"/>
          </w:tcPr>
          <w:p w:rsidR="00456FCA" w:rsidRPr="00537EFF" w:rsidRDefault="00456FCA" w:rsidP="00537EFF">
            <w:pPr>
              <w:jc w:val="center"/>
              <w:rPr>
                <w:bCs/>
              </w:rPr>
            </w:pPr>
          </w:p>
        </w:tc>
      </w:tr>
    </w:tbl>
    <w:p w:rsidR="00633CB8" w:rsidRPr="00537EFF" w:rsidRDefault="00633CB8" w:rsidP="00537EFF">
      <w:pPr>
        <w:jc w:val="center"/>
        <w:rPr>
          <w:b/>
        </w:rPr>
      </w:pPr>
    </w:p>
    <w:p w:rsidR="00480575" w:rsidRPr="00537EFF" w:rsidRDefault="00480575" w:rsidP="00537EFF">
      <w:pPr>
        <w:contextualSpacing/>
        <w:jc w:val="center"/>
      </w:pPr>
      <w:r w:rsidRPr="00537EFF">
        <w:rPr>
          <w:b/>
        </w:rPr>
        <w:t>СОДЕРЖАНИЕ ПРОГРАММЫ</w:t>
      </w:r>
    </w:p>
    <w:p w:rsidR="00AF722E" w:rsidRPr="00AA5665" w:rsidRDefault="00AF722E" w:rsidP="00537EFF">
      <w:pPr>
        <w:contextualSpacing/>
        <w:jc w:val="both"/>
        <w:rPr>
          <w:bCs/>
          <w:i/>
        </w:rPr>
      </w:pPr>
      <w:r w:rsidRPr="00AA5665">
        <w:rPr>
          <w:b/>
        </w:rPr>
        <w:t xml:space="preserve">Модуль 1. </w:t>
      </w:r>
      <w:r w:rsidR="0041241F">
        <w:rPr>
          <w:b/>
        </w:rPr>
        <w:t>«Креативное рисование</w:t>
      </w:r>
      <w:r w:rsidR="001249B6" w:rsidRPr="00AA5665">
        <w:rPr>
          <w:b/>
        </w:rPr>
        <w:t>»</w:t>
      </w:r>
      <w:r w:rsidR="001249B6" w:rsidRPr="00AA5665">
        <w:t>.</w:t>
      </w:r>
      <w:r w:rsidR="00D04602" w:rsidRPr="00AA5665">
        <w:rPr>
          <w:b/>
          <w:bCs/>
        </w:rPr>
        <w:t>:</w:t>
      </w:r>
      <w:r w:rsidRPr="00AA5665">
        <w:rPr>
          <w:b/>
          <w:bCs/>
        </w:rPr>
        <w:t xml:space="preserve"> </w:t>
      </w:r>
      <w:r w:rsidR="00D04602" w:rsidRPr="00AA5665">
        <w:rPr>
          <w:b/>
          <w:bCs/>
        </w:rPr>
        <w:t xml:space="preserve"> </w:t>
      </w:r>
      <w:r w:rsidR="00A72F01" w:rsidRPr="00AA5665">
        <w:rPr>
          <w:b/>
          <w:bCs/>
        </w:rPr>
        <w:t>6</w:t>
      </w:r>
      <w:r w:rsidR="00D04602" w:rsidRPr="00AA5665">
        <w:rPr>
          <w:b/>
          <w:bCs/>
        </w:rPr>
        <w:t>8 часов</w:t>
      </w:r>
      <w:r w:rsidR="00D04602" w:rsidRPr="00AA5665">
        <w:rPr>
          <w:bCs/>
        </w:rPr>
        <w:t xml:space="preserve">  (т</w:t>
      </w:r>
      <w:r w:rsidRPr="00AA5665">
        <w:rPr>
          <w:bCs/>
          <w:i/>
        </w:rPr>
        <w:t xml:space="preserve">еория – </w:t>
      </w:r>
      <w:r w:rsidR="00AA5665" w:rsidRPr="00AA5665">
        <w:rPr>
          <w:bCs/>
          <w:i/>
        </w:rPr>
        <w:t>17</w:t>
      </w:r>
      <w:r w:rsidRPr="00AA5665">
        <w:rPr>
          <w:bCs/>
          <w:i/>
        </w:rPr>
        <w:t xml:space="preserve"> </w:t>
      </w:r>
      <w:r w:rsidR="00446F47" w:rsidRPr="00AA5665">
        <w:rPr>
          <w:bCs/>
          <w:i/>
        </w:rPr>
        <w:t>час</w:t>
      </w:r>
      <w:r w:rsidR="00A72F01" w:rsidRPr="00AA5665">
        <w:rPr>
          <w:bCs/>
          <w:i/>
        </w:rPr>
        <w:t>ов,</w:t>
      </w:r>
      <w:r w:rsidRPr="00AA5665">
        <w:rPr>
          <w:bCs/>
          <w:i/>
        </w:rPr>
        <w:t xml:space="preserve"> </w:t>
      </w:r>
      <w:r w:rsidR="00D04602" w:rsidRPr="00AA5665">
        <w:rPr>
          <w:bCs/>
          <w:i/>
        </w:rPr>
        <w:t>п</w:t>
      </w:r>
      <w:r w:rsidRPr="00AA5665">
        <w:rPr>
          <w:bCs/>
          <w:i/>
        </w:rPr>
        <w:t xml:space="preserve">рактика – </w:t>
      </w:r>
      <w:r w:rsidR="00AA5665" w:rsidRPr="00AA5665">
        <w:rPr>
          <w:bCs/>
          <w:i/>
        </w:rPr>
        <w:t>51</w:t>
      </w:r>
      <w:r w:rsidRPr="00AA5665">
        <w:rPr>
          <w:bCs/>
          <w:i/>
        </w:rPr>
        <w:t xml:space="preserve"> часа</w:t>
      </w:r>
      <w:r w:rsidR="00D04602" w:rsidRPr="00AA5665">
        <w:rPr>
          <w:bCs/>
          <w:i/>
        </w:rPr>
        <w:t>).</w:t>
      </w:r>
    </w:p>
    <w:p w:rsidR="00AA5665" w:rsidRDefault="00AA5665" w:rsidP="00AA5665">
      <w:pPr>
        <w:jc w:val="both"/>
      </w:pPr>
      <w:r>
        <w:rPr>
          <w:i/>
        </w:rPr>
        <w:t xml:space="preserve">Стартовый уровень: </w:t>
      </w:r>
      <w:proofErr w:type="gramStart"/>
      <w:r w:rsidRPr="00294802">
        <w:rPr>
          <w:b/>
          <w:i/>
          <w:lang w:val="en-US"/>
        </w:rPr>
        <w:t>I</w:t>
      </w:r>
      <w:r w:rsidRPr="00294802">
        <w:rPr>
          <w:b/>
          <w:i/>
        </w:rPr>
        <w:t xml:space="preserve"> раздел.</w:t>
      </w:r>
      <w:proofErr w:type="gramEnd"/>
      <w:r w:rsidRPr="00294802">
        <w:rPr>
          <w:b/>
          <w:i/>
        </w:rPr>
        <w:t xml:space="preserve"> «</w:t>
      </w:r>
      <w:proofErr w:type="spellStart"/>
      <w:r w:rsidRPr="00294802">
        <w:rPr>
          <w:b/>
          <w:i/>
        </w:rPr>
        <w:t>Эбру</w:t>
      </w:r>
      <w:proofErr w:type="spellEnd"/>
      <w:r w:rsidRPr="00294802">
        <w:rPr>
          <w:b/>
          <w:i/>
        </w:rPr>
        <w:t xml:space="preserve"> и </w:t>
      </w:r>
      <w:proofErr w:type="spellStart"/>
      <w:r w:rsidRPr="00294802">
        <w:rPr>
          <w:b/>
          <w:i/>
        </w:rPr>
        <w:t>марблинг</w:t>
      </w:r>
      <w:proofErr w:type="spellEnd"/>
      <w:r w:rsidRPr="00294802">
        <w:rPr>
          <w:b/>
          <w:i/>
        </w:rPr>
        <w:t>. Живопись на воде».</w:t>
      </w:r>
      <w:r w:rsidRPr="00294802">
        <w:t xml:space="preserve"> </w:t>
      </w:r>
    </w:p>
    <w:p w:rsidR="00AA5665" w:rsidRDefault="00AA5665" w:rsidP="00AA5665">
      <w:pPr>
        <w:jc w:val="both"/>
        <w:rPr>
          <w:szCs w:val="22"/>
        </w:rPr>
      </w:pPr>
      <w:r w:rsidRPr="00294802">
        <w:t>Вводное занятие. Обзор техник и материалов. Техника безопасности.</w:t>
      </w:r>
      <w:r>
        <w:rPr>
          <w:szCs w:val="22"/>
        </w:rPr>
        <w:t xml:space="preserve"> </w:t>
      </w:r>
      <w:r w:rsidRPr="00294802">
        <w:t xml:space="preserve">Знакомство с древней турецкой техникой живописи. </w:t>
      </w:r>
      <w:r w:rsidRPr="00294802">
        <w:rPr>
          <w:color w:val="000000"/>
        </w:rPr>
        <w:t>Входной контроль.</w:t>
      </w:r>
      <w:r>
        <w:rPr>
          <w:szCs w:val="22"/>
        </w:rPr>
        <w:t xml:space="preserve"> </w:t>
      </w:r>
      <w:r w:rsidRPr="00294802">
        <w:t xml:space="preserve">Разновидности </w:t>
      </w:r>
      <w:proofErr w:type="spellStart"/>
      <w:r w:rsidRPr="00294802">
        <w:t>эбру</w:t>
      </w:r>
      <w:proofErr w:type="spellEnd"/>
      <w:r w:rsidRPr="00294802">
        <w:t xml:space="preserve"> (</w:t>
      </w:r>
      <w:proofErr w:type="spellStart"/>
      <w:r w:rsidRPr="00294802">
        <w:t>баттал</w:t>
      </w:r>
      <w:proofErr w:type="spellEnd"/>
      <w:r w:rsidRPr="00294802">
        <w:t xml:space="preserve">, </w:t>
      </w:r>
      <w:proofErr w:type="spellStart"/>
      <w:r w:rsidRPr="00294802">
        <w:t>хатиб</w:t>
      </w:r>
      <w:proofErr w:type="spellEnd"/>
      <w:r w:rsidRPr="00294802">
        <w:t xml:space="preserve">, </w:t>
      </w:r>
      <w:proofErr w:type="gramStart"/>
      <w:r w:rsidRPr="00294802">
        <w:t>гребенчатое</w:t>
      </w:r>
      <w:proofErr w:type="gramEnd"/>
      <w:r w:rsidRPr="00294802">
        <w:t xml:space="preserve"> </w:t>
      </w:r>
      <w:proofErr w:type="spellStart"/>
      <w:r w:rsidRPr="00294802">
        <w:t>эбру</w:t>
      </w:r>
      <w:proofErr w:type="spellEnd"/>
      <w:r w:rsidRPr="00294802">
        <w:t xml:space="preserve">, </w:t>
      </w:r>
      <w:proofErr w:type="spellStart"/>
      <w:r w:rsidRPr="00294802">
        <w:t>эбру</w:t>
      </w:r>
      <w:proofErr w:type="spellEnd"/>
      <w:r w:rsidRPr="00294802">
        <w:t>-шаль, соловьиные гнезда).</w:t>
      </w:r>
      <w:r>
        <w:rPr>
          <w:szCs w:val="22"/>
        </w:rPr>
        <w:t xml:space="preserve"> </w:t>
      </w:r>
      <w:r w:rsidRPr="00294802">
        <w:t xml:space="preserve">Цветы и их значение в турецкой живописи. </w:t>
      </w:r>
      <w:r w:rsidRPr="00294802">
        <w:rPr>
          <w:bCs/>
        </w:rPr>
        <w:t xml:space="preserve">Искусство </w:t>
      </w:r>
      <w:proofErr w:type="spellStart"/>
      <w:r w:rsidRPr="00294802">
        <w:rPr>
          <w:bCs/>
        </w:rPr>
        <w:t>марблинга</w:t>
      </w:r>
      <w:proofErr w:type="spellEnd"/>
      <w:r w:rsidRPr="00294802">
        <w:rPr>
          <w:bCs/>
        </w:rPr>
        <w:t xml:space="preserve">. </w:t>
      </w:r>
      <w:r w:rsidRPr="00294802">
        <w:t>Создание цветочных композиций.</w:t>
      </w:r>
      <w:r>
        <w:rPr>
          <w:szCs w:val="22"/>
        </w:rPr>
        <w:t xml:space="preserve"> </w:t>
      </w:r>
      <w:r w:rsidRPr="00294802">
        <w:t>Изображение живой природы: птицы, бабочки.</w:t>
      </w:r>
    </w:p>
    <w:p w:rsidR="00AA5665" w:rsidRDefault="00AA5665" w:rsidP="00AA5665">
      <w:pPr>
        <w:jc w:val="both"/>
        <w:rPr>
          <w:b/>
        </w:rPr>
      </w:pPr>
      <w:proofErr w:type="gramStart"/>
      <w:r>
        <w:rPr>
          <w:b/>
          <w:i/>
          <w:lang w:val="en-US"/>
        </w:rPr>
        <w:t>II</w:t>
      </w:r>
      <w:r w:rsidRPr="00A01E08">
        <w:rPr>
          <w:b/>
          <w:i/>
        </w:rPr>
        <w:t xml:space="preserve"> </w:t>
      </w:r>
      <w:r>
        <w:rPr>
          <w:b/>
          <w:i/>
        </w:rPr>
        <w:t>раздел.</w:t>
      </w:r>
      <w:proofErr w:type="gramEnd"/>
      <w:r>
        <w:rPr>
          <w:b/>
          <w:i/>
        </w:rPr>
        <w:t xml:space="preserve"> </w:t>
      </w:r>
      <w:r w:rsidRPr="00A01E08">
        <w:rPr>
          <w:b/>
        </w:rPr>
        <w:t>«Миниатюрная роспись камней, ракушек, листьев»</w:t>
      </w:r>
      <w:r>
        <w:rPr>
          <w:b/>
        </w:rPr>
        <w:t>.</w:t>
      </w:r>
    </w:p>
    <w:p w:rsidR="00AA5665" w:rsidRPr="00294802" w:rsidRDefault="00AA5665" w:rsidP="00AA5665">
      <w:pPr>
        <w:jc w:val="both"/>
        <w:rPr>
          <w:szCs w:val="22"/>
        </w:rPr>
      </w:pPr>
      <w:r w:rsidRPr="00A01E08">
        <w:t>Подготовка эскиза и работа в технике миниатюрной живописи.</w:t>
      </w:r>
      <w:r>
        <w:t xml:space="preserve"> </w:t>
      </w:r>
      <w:r w:rsidRPr="00A01E08">
        <w:t xml:space="preserve">Плоскостное и </w:t>
      </w:r>
      <w:proofErr w:type="gramStart"/>
      <w:r w:rsidRPr="00A01E08">
        <w:t>объемные</w:t>
      </w:r>
      <w:proofErr w:type="gramEnd"/>
      <w:r w:rsidRPr="00A01E08">
        <w:t xml:space="preserve"> изображение на камнях.</w:t>
      </w:r>
      <w:r>
        <w:t xml:space="preserve"> </w:t>
      </w:r>
      <w:r w:rsidRPr="00A01E08">
        <w:t xml:space="preserve">Стилизация в живописи. Создание живописных миниатюр в стиле </w:t>
      </w:r>
      <w:proofErr w:type="gramStart"/>
      <w:r w:rsidRPr="00A01E08">
        <w:t>русского-народного</w:t>
      </w:r>
      <w:proofErr w:type="gramEnd"/>
      <w:r w:rsidRPr="00A01E08">
        <w:t xml:space="preserve"> творчества.</w:t>
      </w:r>
      <w:r>
        <w:t xml:space="preserve"> </w:t>
      </w:r>
      <w:proofErr w:type="spellStart"/>
      <w:r w:rsidRPr="00A01E08">
        <w:t>Мандала</w:t>
      </w:r>
      <w:proofErr w:type="spellEnd"/>
      <w:r w:rsidRPr="00A01E08">
        <w:t xml:space="preserve"> на камне.</w:t>
      </w:r>
    </w:p>
    <w:p w:rsidR="00AA5665" w:rsidRDefault="00AA5665" w:rsidP="00AA5665">
      <w:pPr>
        <w:rPr>
          <w:b/>
          <w:i/>
        </w:rPr>
      </w:pPr>
      <w:r w:rsidRPr="00294802">
        <w:rPr>
          <w:i/>
        </w:rPr>
        <w:t>Базовый уровень</w:t>
      </w:r>
      <w:r>
        <w:rPr>
          <w:i/>
        </w:rPr>
        <w:t xml:space="preserve">. </w:t>
      </w:r>
      <w:proofErr w:type="gramStart"/>
      <w:r w:rsidRPr="00A01E08">
        <w:rPr>
          <w:b/>
          <w:i/>
          <w:color w:val="000000"/>
          <w:lang w:val="en-US"/>
        </w:rPr>
        <w:t>III</w:t>
      </w:r>
      <w:r w:rsidRPr="00A01E08">
        <w:rPr>
          <w:b/>
          <w:i/>
          <w:color w:val="000000"/>
        </w:rPr>
        <w:t xml:space="preserve"> раздел.</w:t>
      </w:r>
      <w:proofErr w:type="gramEnd"/>
      <w:r w:rsidRPr="00A01E08">
        <w:rPr>
          <w:b/>
          <w:i/>
          <w:color w:val="000000"/>
        </w:rPr>
        <w:t xml:space="preserve"> </w:t>
      </w:r>
      <w:r w:rsidRPr="00A01E08">
        <w:rPr>
          <w:b/>
          <w:i/>
        </w:rPr>
        <w:t>«Кофейная живопись».</w:t>
      </w:r>
    </w:p>
    <w:p w:rsidR="00AA5665" w:rsidRDefault="00AA5665" w:rsidP="00AA5665">
      <w:r w:rsidRPr="00A01E08">
        <w:t>Гризайль как жанр кофейной живописи.</w:t>
      </w:r>
      <w:r>
        <w:t xml:space="preserve"> </w:t>
      </w:r>
      <w:r w:rsidRPr="00A01E08">
        <w:t>Метод лессировки, передача света и тени в кофейных рисунках.</w:t>
      </w:r>
      <w:r>
        <w:t xml:space="preserve">  </w:t>
      </w:r>
      <w:r w:rsidRPr="00A01E08">
        <w:t>Тоновая растяжка и градация цвета.</w:t>
      </w:r>
      <w:r>
        <w:t xml:space="preserve"> </w:t>
      </w:r>
      <w:r w:rsidRPr="00A01E08">
        <w:t>Передача объема и формы в кофейной живописи.</w:t>
      </w:r>
    </w:p>
    <w:p w:rsidR="00AA5665" w:rsidRDefault="00AA5665" w:rsidP="00AA5665">
      <w:pPr>
        <w:rPr>
          <w:b/>
          <w:i/>
        </w:rPr>
      </w:pPr>
      <w:proofErr w:type="gramStart"/>
      <w:r>
        <w:rPr>
          <w:b/>
          <w:i/>
          <w:lang w:val="en-US"/>
        </w:rPr>
        <w:t>IV</w:t>
      </w:r>
      <w:r w:rsidRPr="00B607FF">
        <w:rPr>
          <w:b/>
          <w:i/>
        </w:rPr>
        <w:t xml:space="preserve"> </w:t>
      </w:r>
      <w:r>
        <w:rPr>
          <w:b/>
          <w:i/>
        </w:rPr>
        <w:t>раздел.</w:t>
      </w:r>
      <w:proofErr w:type="gramEnd"/>
      <w:r>
        <w:rPr>
          <w:b/>
          <w:i/>
        </w:rPr>
        <w:t xml:space="preserve"> </w:t>
      </w:r>
      <w:r w:rsidRPr="00B607FF">
        <w:rPr>
          <w:b/>
          <w:i/>
        </w:rPr>
        <w:t>«Пуантилизм».</w:t>
      </w:r>
    </w:p>
    <w:p w:rsidR="00AA5665" w:rsidRDefault="00AA5665" w:rsidP="00AA5665">
      <w:pPr>
        <w:rPr>
          <w:b/>
          <w:i/>
        </w:rPr>
      </w:pPr>
      <w:r w:rsidRPr="00B607FF">
        <w:rPr>
          <w:bCs/>
        </w:rPr>
        <w:t>Акварельная грамота.</w:t>
      </w:r>
      <w:r w:rsidRPr="00B607FF">
        <w:t xml:space="preserve"> Виды мазков в живописи.</w:t>
      </w:r>
      <w:r>
        <w:t xml:space="preserve"> </w:t>
      </w:r>
      <w:r w:rsidRPr="00B607FF">
        <w:t>Передача фактуры предметов и пространства на картине с помощью цвета.</w:t>
      </w:r>
      <w:r>
        <w:t xml:space="preserve"> </w:t>
      </w:r>
      <w:r w:rsidRPr="00B607FF">
        <w:t>Пуантилизм как прием создания оптических иллюзий.</w:t>
      </w:r>
      <w:r>
        <w:t xml:space="preserve"> </w:t>
      </w:r>
      <w:r w:rsidRPr="00B607FF">
        <w:t>Техника работы с сухой пастелью.</w:t>
      </w:r>
      <w:r>
        <w:t xml:space="preserve"> </w:t>
      </w:r>
      <w:r w:rsidRPr="00B607FF">
        <w:t xml:space="preserve">Применение </w:t>
      </w:r>
      <w:proofErr w:type="spellStart"/>
      <w:r w:rsidRPr="00B607FF">
        <w:t>геометрального</w:t>
      </w:r>
      <w:proofErr w:type="spellEnd"/>
      <w:r w:rsidRPr="00B607FF">
        <w:t>  метода в построении предметов в стадии подготовки к живописи цветом.</w:t>
      </w:r>
    </w:p>
    <w:p w:rsidR="00AA5665" w:rsidRDefault="00AA5665" w:rsidP="00AA5665">
      <w:pPr>
        <w:rPr>
          <w:b/>
          <w:i/>
        </w:rPr>
      </w:pPr>
      <w:r>
        <w:t xml:space="preserve"> </w:t>
      </w:r>
      <w:r w:rsidRPr="00023617">
        <w:rPr>
          <w:i/>
        </w:rPr>
        <w:t>Продвинутый уровень</w:t>
      </w:r>
      <w:r w:rsidRPr="00023617">
        <w:rPr>
          <w:b/>
          <w:i/>
          <w:color w:val="000000"/>
        </w:rPr>
        <w:t xml:space="preserve"> </w:t>
      </w:r>
      <w:r>
        <w:rPr>
          <w:b/>
          <w:i/>
          <w:color w:val="000000"/>
          <w:lang w:val="en-US"/>
        </w:rPr>
        <w:t>V</w:t>
      </w:r>
      <w:r w:rsidRPr="00B607FF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раздел. </w:t>
      </w:r>
      <w:r w:rsidRPr="00B607FF">
        <w:rPr>
          <w:b/>
          <w:i/>
        </w:rPr>
        <w:t>«</w:t>
      </w:r>
      <w:proofErr w:type="spellStart"/>
      <w:r w:rsidRPr="00B607FF">
        <w:rPr>
          <w:b/>
          <w:i/>
        </w:rPr>
        <w:t>Граттаж</w:t>
      </w:r>
      <w:proofErr w:type="spellEnd"/>
      <w:r w:rsidRPr="00B607FF">
        <w:rPr>
          <w:b/>
          <w:i/>
        </w:rPr>
        <w:t>»</w:t>
      </w:r>
      <w:r>
        <w:rPr>
          <w:b/>
          <w:i/>
        </w:rPr>
        <w:t>.</w:t>
      </w:r>
    </w:p>
    <w:p w:rsidR="00AA5665" w:rsidRDefault="00AA5665" w:rsidP="00AA5665">
      <w:r w:rsidRPr="00B607FF">
        <w:rPr>
          <w:bCs/>
        </w:rPr>
        <w:t xml:space="preserve">Подготовка абрисного (линеарного) рисунка для </w:t>
      </w:r>
      <w:proofErr w:type="spellStart"/>
      <w:r w:rsidRPr="00B607FF">
        <w:rPr>
          <w:bCs/>
        </w:rPr>
        <w:t>граттографии</w:t>
      </w:r>
      <w:proofErr w:type="spellEnd"/>
      <w:r w:rsidRPr="00B607FF">
        <w:t>.</w:t>
      </w:r>
      <w:r>
        <w:t xml:space="preserve">  </w:t>
      </w:r>
      <w:r w:rsidRPr="00B607FF">
        <w:t>Создание рисунка посредством штриха.</w:t>
      </w:r>
      <w:r>
        <w:t xml:space="preserve"> </w:t>
      </w:r>
      <w:r w:rsidRPr="00B607FF">
        <w:t>Построение предметов с точки зрения линейной перспективы.</w:t>
      </w:r>
      <w:r>
        <w:t xml:space="preserve"> </w:t>
      </w:r>
      <w:r w:rsidRPr="00B607FF">
        <w:t>Понятие перспективного сокращения.</w:t>
      </w:r>
    </w:p>
    <w:p w:rsidR="00AA5665" w:rsidRDefault="00AA5665" w:rsidP="00AA5665">
      <w:pPr>
        <w:rPr>
          <w:b/>
          <w:i/>
        </w:rPr>
      </w:pPr>
      <w:proofErr w:type="gramStart"/>
      <w:r>
        <w:rPr>
          <w:b/>
          <w:i/>
          <w:lang w:val="en-US"/>
        </w:rPr>
        <w:t>VI</w:t>
      </w:r>
      <w:r w:rsidRPr="00B607FF">
        <w:rPr>
          <w:b/>
          <w:i/>
        </w:rPr>
        <w:t xml:space="preserve"> </w:t>
      </w:r>
      <w:r>
        <w:rPr>
          <w:b/>
          <w:i/>
        </w:rPr>
        <w:t>раздел.</w:t>
      </w:r>
      <w:proofErr w:type="gramEnd"/>
      <w:r>
        <w:rPr>
          <w:b/>
          <w:i/>
        </w:rPr>
        <w:t xml:space="preserve"> </w:t>
      </w:r>
      <w:r w:rsidRPr="00B607FF">
        <w:rPr>
          <w:b/>
          <w:i/>
        </w:rPr>
        <w:t xml:space="preserve">«Правополушарное рисование и </w:t>
      </w:r>
      <w:proofErr w:type="spellStart"/>
      <w:r w:rsidRPr="00B607FF">
        <w:rPr>
          <w:b/>
          <w:i/>
        </w:rPr>
        <w:t>мандалотерапия</w:t>
      </w:r>
      <w:proofErr w:type="spellEnd"/>
      <w:r w:rsidRPr="00B607FF">
        <w:rPr>
          <w:b/>
          <w:i/>
        </w:rPr>
        <w:t>»</w:t>
      </w:r>
      <w:r>
        <w:rPr>
          <w:b/>
          <w:i/>
        </w:rPr>
        <w:t>.</w:t>
      </w:r>
    </w:p>
    <w:p w:rsidR="00AA5665" w:rsidRDefault="00AA5665" w:rsidP="00AA5665">
      <w:r w:rsidRPr="00B607FF">
        <w:t>Пять навыков настоящего художника в правополушарном рисовании.</w:t>
      </w:r>
      <w:r>
        <w:t xml:space="preserve"> </w:t>
      </w:r>
      <w:r w:rsidRPr="00B607FF">
        <w:t>Живопись акрилом, гуашью по методике правополушарного рисования.</w:t>
      </w:r>
      <w:r>
        <w:t xml:space="preserve"> </w:t>
      </w:r>
      <w:r w:rsidRPr="00B607FF">
        <w:t xml:space="preserve">Прорисовка и построение </w:t>
      </w:r>
      <w:proofErr w:type="spellStart"/>
      <w:r w:rsidRPr="00B607FF">
        <w:t>мандал</w:t>
      </w:r>
      <w:proofErr w:type="spellEnd"/>
      <w:r w:rsidRPr="00B607FF">
        <w:t xml:space="preserve">. </w:t>
      </w:r>
      <w:proofErr w:type="spellStart"/>
      <w:r w:rsidRPr="00B607FF">
        <w:t>Мандала</w:t>
      </w:r>
      <w:proofErr w:type="spellEnd"/>
      <w:r w:rsidRPr="00B607FF">
        <w:t xml:space="preserve"> как модель мира.</w:t>
      </w:r>
    </w:p>
    <w:p w:rsidR="00AA5665" w:rsidRDefault="00AA5665" w:rsidP="00AA5665">
      <w:pPr>
        <w:rPr>
          <w:b/>
          <w:i/>
        </w:rPr>
      </w:pPr>
      <w:proofErr w:type="gramStart"/>
      <w:r>
        <w:rPr>
          <w:b/>
          <w:i/>
          <w:lang w:val="en-US"/>
        </w:rPr>
        <w:t>VII</w:t>
      </w:r>
      <w:r w:rsidRPr="00B607FF">
        <w:rPr>
          <w:b/>
          <w:i/>
        </w:rPr>
        <w:t xml:space="preserve"> </w:t>
      </w:r>
      <w:r>
        <w:rPr>
          <w:b/>
          <w:i/>
        </w:rPr>
        <w:t>раздел.</w:t>
      </w:r>
      <w:proofErr w:type="gramEnd"/>
      <w:r>
        <w:rPr>
          <w:b/>
          <w:i/>
        </w:rPr>
        <w:t xml:space="preserve"> </w:t>
      </w:r>
      <w:r w:rsidRPr="00B607FF">
        <w:rPr>
          <w:b/>
          <w:i/>
        </w:rPr>
        <w:t>«</w:t>
      </w:r>
      <w:proofErr w:type="spellStart"/>
      <w:r w:rsidRPr="00B607FF">
        <w:rPr>
          <w:b/>
          <w:i/>
        </w:rPr>
        <w:t>Скетчинг</w:t>
      </w:r>
      <w:proofErr w:type="spellEnd"/>
      <w:r w:rsidRPr="00B607FF">
        <w:rPr>
          <w:b/>
          <w:i/>
        </w:rPr>
        <w:t>»</w:t>
      </w:r>
      <w:r>
        <w:rPr>
          <w:b/>
          <w:i/>
        </w:rPr>
        <w:t>.</w:t>
      </w:r>
    </w:p>
    <w:p w:rsidR="00AA5665" w:rsidRPr="00003046" w:rsidRDefault="00AA5665" w:rsidP="00AA5665">
      <w:pPr>
        <w:rPr>
          <w:color w:val="FF0000"/>
        </w:rPr>
      </w:pPr>
      <w:r w:rsidRPr="00023617">
        <w:t>С чего начинается скетч? Предметные зарисовки, опираясь на полученные знания о перспективе и композиции.</w:t>
      </w:r>
      <w:r>
        <w:t xml:space="preserve"> </w:t>
      </w:r>
      <w:r w:rsidRPr="00023617">
        <w:t xml:space="preserve">Ботанический </w:t>
      </w:r>
      <w:proofErr w:type="spellStart"/>
      <w:r w:rsidRPr="00023617">
        <w:t>скетчинг</w:t>
      </w:r>
      <w:proofErr w:type="spellEnd"/>
      <w:r w:rsidRPr="00023617">
        <w:t>.  Композиция и цветовые решения,  зарисовки цветов.</w:t>
      </w:r>
      <w:r>
        <w:t xml:space="preserve"> </w:t>
      </w:r>
      <w:r w:rsidRPr="00023617">
        <w:t xml:space="preserve">Интерьерный </w:t>
      </w:r>
      <w:proofErr w:type="spellStart"/>
      <w:r w:rsidRPr="00023617">
        <w:t>скетчинг</w:t>
      </w:r>
      <w:proofErr w:type="spellEnd"/>
      <w:r w:rsidRPr="00023617">
        <w:t xml:space="preserve">. Перспектива и </w:t>
      </w:r>
      <w:proofErr w:type="spellStart"/>
      <w:r w:rsidRPr="00023617">
        <w:t>колористика</w:t>
      </w:r>
      <w:proofErr w:type="spellEnd"/>
      <w:r w:rsidRPr="00023617">
        <w:t>.  Интерьер с одной точкой схода.</w:t>
      </w:r>
      <w:r>
        <w:t xml:space="preserve"> </w:t>
      </w:r>
      <w:proofErr w:type="spellStart"/>
      <w:r w:rsidRPr="00023617">
        <w:t>Скетчинг</w:t>
      </w:r>
      <w:proofErr w:type="spellEnd"/>
      <w:r w:rsidRPr="00023617">
        <w:t xml:space="preserve"> </w:t>
      </w:r>
      <w:r w:rsidRPr="00023617">
        <w:lastRenderedPageBreak/>
        <w:t>городской среды. Перспектива экстерьера с двумя точками схода. Зарисовки города с фотографии.</w:t>
      </w:r>
      <w:r>
        <w:t xml:space="preserve"> </w:t>
      </w:r>
      <w:r w:rsidRPr="00023617">
        <w:t xml:space="preserve">Туристический </w:t>
      </w:r>
      <w:proofErr w:type="spellStart"/>
      <w:r w:rsidRPr="00023617">
        <w:t>скетчинг</w:t>
      </w:r>
      <w:proofErr w:type="spellEnd"/>
      <w:r w:rsidRPr="00023617">
        <w:t>. Память о путешествиях своей рукой. Зарисовки живописных мест с фотографий и  краткое описание.</w:t>
      </w:r>
      <w:r>
        <w:t xml:space="preserve"> </w:t>
      </w:r>
      <w:proofErr w:type="spellStart"/>
      <w:r w:rsidRPr="00023617">
        <w:t>Скетчинг</w:t>
      </w:r>
      <w:proofErr w:type="spellEnd"/>
      <w:r w:rsidRPr="00023617">
        <w:t xml:space="preserve"> человека. Строение человека. Пропорции. Фигура в движении.</w:t>
      </w:r>
      <w:r>
        <w:t xml:space="preserve"> </w:t>
      </w:r>
      <w:r w:rsidRPr="00023617">
        <w:t>Выполнение собственного творческого проекта (техники на выбор учащегося). Аттестация.</w:t>
      </w:r>
      <w:r>
        <w:t xml:space="preserve"> </w:t>
      </w:r>
      <w:r w:rsidRPr="00023617">
        <w:t>Выставка работ творческого объединения.</w:t>
      </w:r>
    </w:p>
    <w:p w:rsidR="00032F40" w:rsidRPr="008955E5" w:rsidRDefault="00032F40" w:rsidP="008955E5">
      <w:pPr>
        <w:tabs>
          <w:tab w:val="left" w:pos="567"/>
        </w:tabs>
        <w:jc w:val="both"/>
        <w:rPr>
          <w:b/>
          <w:bCs/>
        </w:rPr>
      </w:pPr>
      <w:r w:rsidRPr="00537EFF">
        <w:rPr>
          <w:b/>
        </w:rPr>
        <w:t>Мод</w:t>
      </w:r>
      <w:r w:rsidR="00446F47" w:rsidRPr="00537EFF">
        <w:rPr>
          <w:b/>
        </w:rPr>
        <w:t>уль 2</w:t>
      </w:r>
      <w:r w:rsidR="008955E5" w:rsidRPr="00E13155">
        <w:rPr>
          <w:b/>
        </w:rPr>
        <w:t xml:space="preserve">. </w:t>
      </w:r>
      <w:r w:rsidR="008955E5" w:rsidRPr="00E13155">
        <w:rPr>
          <w:b/>
          <w:bCs/>
        </w:rPr>
        <w:t>«</w:t>
      </w:r>
      <w:r w:rsidR="00E13155">
        <w:rPr>
          <w:b/>
          <w:bCs/>
        </w:rPr>
        <w:t>Мастерская арт-идей</w:t>
      </w:r>
      <w:r w:rsidR="008955E5">
        <w:rPr>
          <w:b/>
          <w:bCs/>
        </w:rPr>
        <w:t xml:space="preserve">»: </w:t>
      </w:r>
      <w:r w:rsidR="00446F47" w:rsidRPr="00537EFF">
        <w:rPr>
          <w:b/>
        </w:rPr>
        <w:t>1</w:t>
      </w:r>
      <w:r w:rsidR="00A72F01" w:rsidRPr="00537EFF">
        <w:rPr>
          <w:b/>
        </w:rPr>
        <w:t>00 часов</w:t>
      </w:r>
      <w:r w:rsidR="00E2130F" w:rsidRPr="00537EFF">
        <w:rPr>
          <w:b/>
        </w:rPr>
        <w:t xml:space="preserve"> </w:t>
      </w:r>
      <w:r w:rsidR="00E2130F" w:rsidRPr="00537EFF">
        <w:t xml:space="preserve"> (</w:t>
      </w:r>
      <w:r w:rsidR="00E2130F" w:rsidRPr="00B44E1F">
        <w:t>т</w:t>
      </w:r>
      <w:r w:rsidRPr="00B44E1F">
        <w:rPr>
          <w:i/>
        </w:rPr>
        <w:t xml:space="preserve">еория – </w:t>
      </w:r>
      <w:r w:rsidR="00B44E1F" w:rsidRPr="00B44E1F">
        <w:rPr>
          <w:i/>
        </w:rPr>
        <w:t>25</w:t>
      </w:r>
      <w:r w:rsidR="00C04811" w:rsidRPr="00B44E1F">
        <w:rPr>
          <w:i/>
        </w:rPr>
        <w:t xml:space="preserve"> часа</w:t>
      </w:r>
      <w:r w:rsidR="00446F47" w:rsidRPr="00B44E1F">
        <w:rPr>
          <w:i/>
        </w:rPr>
        <w:t>, практика –</w:t>
      </w:r>
      <w:r w:rsidR="00B44E1F" w:rsidRPr="00B44E1F">
        <w:rPr>
          <w:i/>
        </w:rPr>
        <w:t>75</w:t>
      </w:r>
      <w:r w:rsidR="00C04811" w:rsidRPr="00B44E1F">
        <w:rPr>
          <w:i/>
        </w:rPr>
        <w:t xml:space="preserve"> часов</w:t>
      </w:r>
      <w:r w:rsidR="00E2130F" w:rsidRPr="00537EFF">
        <w:rPr>
          <w:i/>
        </w:rPr>
        <w:t>)</w:t>
      </w:r>
    </w:p>
    <w:p w:rsidR="00233092" w:rsidRDefault="00233092" w:rsidP="00233092">
      <w:pPr>
        <w:jc w:val="both"/>
        <w:rPr>
          <w:b/>
          <w:i/>
        </w:rPr>
      </w:pPr>
      <w:r w:rsidRPr="00B44E1F">
        <w:rPr>
          <w:i/>
        </w:rPr>
        <w:t>Стартовый уровень.</w:t>
      </w:r>
      <w:r w:rsidRPr="008D2E82">
        <w:rPr>
          <w:b/>
          <w:bCs/>
          <w:i/>
        </w:rPr>
        <w:t xml:space="preserve"> </w:t>
      </w:r>
      <w:proofErr w:type="gramStart"/>
      <w:r w:rsidRPr="008D2E82">
        <w:rPr>
          <w:b/>
          <w:bCs/>
          <w:i/>
          <w:lang w:val="en-US"/>
        </w:rPr>
        <w:t>I</w:t>
      </w:r>
      <w:r w:rsidRPr="00B44E1F">
        <w:rPr>
          <w:b/>
          <w:bCs/>
          <w:i/>
        </w:rPr>
        <w:t xml:space="preserve"> </w:t>
      </w:r>
      <w:r w:rsidRPr="008D2E82">
        <w:rPr>
          <w:b/>
          <w:i/>
        </w:rPr>
        <w:t>Раздел «</w:t>
      </w:r>
      <w:r w:rsidRPr="008D2E82">
        <w:rPr>
          <w:b/>
          <w:bCs/>
          <w:i/>
        </w:rPr>
        <w:t>Мыльные фантазии</w:t>
      </w:r>
      <w:r w:rsidRPr="008D2E82">
        <w:rPr>
          <w:b/>
          <w:i/>
        </w:rPr>
        <w:t>»</w:t>
      </w:r>
      <w:r>
        <w:rPr>
          <w:b/>
          <w:i/>
        </w:rPr>
        <w:t>.</w:t>
      </w:r>
      <w:proofErr w:type="gramEnd"/>
    </w:p>
    <w:p w:rsidR="00233092" w:rsidRDefault="00233092" w:rsidP="00233092">
      <w:pPr>
        <w:jc w:val="both"/>
      </w:pPr>
      <w:r w:rsidRPr="000240B8">
        <w:t xml:space="preserve">Знакомство с содержанием модуля </w:t>
      </w:r>
      <w:r w:rsidRPr="000240B8">
        <w:rPr>
          <w:b/>
        </w:rPr>
        <w:t>«</w:t>
      </w:r>
      <w:r w:rsidRPr="000240B8">
        <w:rPr>
          <w:bCs/>
        </w:rPr>
        <w:t>Мастерская арт-идей</w:t>
      </w:r>
      <w:r w:rsidRPr="000240B8">
        <w:rPr>
          <w:b/>
        </w:rPr>
        <w:t>»</w:t>
      </w:r>
      <w:r w:rsidRPr="000240B8">
        <w:t>. Правила техники безопасности.</w:t>
      </w:r>
      <w:r>
        <w:t xml:space="preserve"> </w:t>
      </w:r>
    </w:p>
    <w:p w:rsidR="00233092" w:rsidRDefault="00233092" w:rsidP="00233092">
      <w:pPr>
        <w:jc w:val="both"/>
      </w:pPr>
      <w:r w:rsidRPr="000240B8">
        <w:rPr>
          <w:spacing w:val="1"/>
        </w:rPr>
        <w:t xml:space="preserve">Изготовление мыла из мыльной основы. </w:t>
      </w:r>
      <w:r w:rsidRPr="000240B8">
        <w:t>Техники безопасности при изготовлении мыла.</w:t>
      </w:r>
    </w:p>
    <w:p w:rsidR="00233092" w:rsidRPr="00B44E1F" w:rsidRDefault="00233092" w:rsidP="00233092">
      <w:pPr>
        <w:jc w:val="both"/>
      </w:pPr>
      <w:r w:rsidRPr="000240B8">
        <w:rPr>
          <w:spacing w:val="1"/>
        </w:rPr>
        <w:t>Геометрическое мыло. Сердечки. Мыло с блёстками.</w:t>
      </w:r>
      <w:r w:rsidR="0041241F">
        <w:rPr>
          <w:spacing w:val="1"/>
        </w:rPr>
        <w:t xml:space="preserve"> </w:t>
      </w:r>
      <w:proofErr w:type="gramStart"/>
      <w:r w:rsidRPr="000240B8">
        <w:rPr>
          <w:spacing w:val="1"/>
        </w:rPr>
        <w:t>Мыло-цветочки</w:t>
      </w:r>
      <w:proofErr w:type="gramEnd"/>
      <w:r w:rsidRPr="000240B8">
        <w:rPr>
          <w:spacing w:val="1"/>
        </w:rPr>
        <w:t>. Мыло с картинками.</w:t>
      </w:r>
      <w:r>
        <w:rPr>
          <w:spacing w:val="1"/>
        </w:rPr>
        <w:t xml:space="preserve"> </w:t>
      </w:r>
      <w:r w:rsidRPr="000240B8">
        <w:rPr>
          <w:spacing w:val="1"/>
        </w:rPr>
        <w:t>Фигурное мыло. Мыло с украшениями.</w:t>
      </w:r>
      <w:r>
        <w:rPr>
          <w:spacing w:val="1"/>
        </w:rPr>
        <w:t xml:space="preserve"> </w:t>
      </w:r>
      <w:r w:rsidRPr="000240B8">
        <w:rPr>
          <w:spacing w:val="1"/>
        </w:rPr>
        <w:t>Многослойное мыло.</w:t>
      </w:r>
      <w:r>
        <w:rPr>
          <w:spacing w:val="1"/>
        </w:rPr>
        <w:t xml:space="preserve"> </w:t>
      </w:r>
      <w:r w:rsidRPr="000240B8">
        <w:rPr>
          <w:spacing w:val="1"/>
        </w:rPr>
        <w:t>Мыло с добавками. Мыло-</w:t>
      </w:r>
      <w:proofErr w:type="spellStart"/>
      <w:r w:rsidRPr="000240B8">
        <w:rPr>
          <w:spacing w:val="1"/>
        </w:rPr>
        <w:t>скраб</w:t>
      </w:r>
      <w:proofErr w:type="spellEnd"/>
      <w:r w:rsidRPr="000240B8">
        <w:rPr>
          <w:spacing w:val="1"/>
        </w:rPr>
        <w:t>.</w:t>
      </w:r>
      <w:r>
        <w:rPr>
          <w:spacing w:val="1"/>
        </w:rPr>
        <w:t xml:space="preserve"> </w:t>
      </w:r>
      <w:r w:rsidRPr="000240B8">
        <w:rPr>
          <w:spacing w:val="1"/>
        </w:rPr>
        <w:t>Мыло с сухоцветами. Мыло-мочалка.</w:t>
      </w:r>
      <w:r>
        <w:rPr>
          <w:spacing w:val="1"/>
        </w:rPr>
        <w:t xml:space="preserve"> </w:t>
      </w:r>
      <w:r w:rsidRPr="000240B8">
        <w:rPr>
          <w:spacing w:val="1"/>
        </w:rPr>
        <w:t xml:space="preserve">Сложные элементы. </w:t>
      </w:r>
      <w:proofErr w:type="spellStart"/>
      <w:r w:rsidRPr="000240B8">
        <w:rPr>
          <w:spacing w:val="1"/>
        </w:rPr>
        <w:t>Свирлы</w:t>
      </w:r>
      <w:proofErr w:type="spellEnd"/>
      <w:r w:rsidRPr="000240B8">
        <w:rPr>
          <w:spacing w:val="1"/>
        </w:rPr>
        <w:t>. Мыл</w:t>
      </w:r>
      <w:proofErr w:type="gramStart"/>
      <w:r w:rsidRPr="000240B8">
        <w:rPr>
          <w:spacing w:val="1"/>
        </w:rPr>
        <w:t>о-</w:t>
      </w:r>
      <w:proofErr w:type="gramEnd"/>
      <w:r w:rsidRPr="000240B8">
        <w:rPr>
          <w:spacing w:val="1"/>
        </w:rPr>
        <w:t>«винегрет».</w:t>
      </w:r>
      <w:r>
        <w:rPr>
          <w:spacing w:val="1"/>
        </w:rPr>
        <w:t xml:space="preserve"> </w:t>
      </w:r>
      <w:r w:rsidRPr="000240B8">
        <w:rPr>
          <w:spacing w:val="1"/>
        </w:rPr>
        <w:t>Мыло под нарезку. Мыло-кекс. Мыло-шоколадка.</w:t>
      </w:r>
      <w:r>
        <w:rPr>
          <w:spacing w:val="1"/>
        </w:rPr>
        <w:t xml:space="preserve"> </w:t>
      </w:r>
      <w:r w:rsidRPr="000240B8">
        <w:rPr>
          <w:spacing w:val="1"/>
        </w:rPr>
        <w:t>Мыльные камни. Мыло в виде различных драгоценных камней.</w:t>
      </w:r>
      <w:r>
        <w:rPr>
          <w:spacing w:val="1"/>
        </w:rPr>
        <w:t xml:space="preserve"> </w:t>
      </w:r>
      <w:r w:rsidRPr="000240B8">
        <w:rPr>
          <w:spacing w:val="1"/>
        </w:rPr>
        <w:t>Мыло под нарезку. «Морское дно».</w:t>
      </w:r>
    </w:p>
    <w:p w:rsidR="00233092" w:rsidRDefault="00233092" w:rsidP="00233092">
      <w:pPr>
        <w:jc w:val="both"/>
        <w:rPr>
          <w:b/>
          <w:i/>
        </w:rPr>
      </w:pPr>
      <w:r w:rsidRPr="00BF118B">
        <w:rPr>
          <w:i/>
        </w:rPr>
        <w:t>Базовый уровень.</w:t>
      </w:r>
      <w:r>
        <w:rPr>
          <w:i/>
          <w:color w:val="FF0000"/>
        </w:rPr>
        <w:t xml:space="preserve"> </w:t>
      </w:r>
      <w:r w:rsidRPr="007F5FDB">
        <w:rPr>
          <w:color w:val="FF0000"/>
        </w:rPr>
        <w:t xml:space="preserve"> </w:t>
      </w:r>
      <w:proofErr w:type="gramStart"/>
      <w:r w:rsidRPr="008D2E82">
        <w:rPr>
          <w:b/>
          <w:i/>
          <w:lang w:val="en-US"/>
        </w:rPr>
        <w:t>II</w:t>
      </w:r>
      <w:r w:rsidRPr="00BF118B">
        <w:rPr>
          <w:b/>
          <w:i/>
        </w:rPr>
        <w:t xml:space="preserve"> </w:t>
      </w:r>
      <w:r w:rsidRPr="008D2E82">
        <w:rPr>
          <w:b/>
          <w:i/>
        </w:rPr>
        <w:t>Раздел «</w:t>
      </w:r>
      <w:proofErr w:type="spellStart"/>
      <w:r w:rsidRPr="008D2E82">
        <w:rPr>
          <w:b/>
          <w:i/>
        </w:rPr>
        <w:t>Флаффи-слайм</w:t>
      </w:r>
      <w:proofErr w:type="spellEnd"/>
      <w:r w:rsidRPr="008D2E82">
        <w:rPr>
          <w:b/>
          <w:i/>
        </w:rPr>
        <w:t>»</w:t>
      </w:r>
      <w:r>
        <w:rPr>
          <w:b/>
          <w:i/>
        </w:rPr>
        <w:t>.</w:t>
      </w:r>
      <w:proofErr w:type="gramEnd"/>
    </w:p>
    <w:p w:rsidR="00233092" w:rsidRDefault="00233092" w:rsidP="00233092">
      <w:pPr>
        <w:jc w:val="both"/>
        <w:rPr>
          <w:bCs/>
          <w:color w:val="000000"/>
          <w:shd w:val="clear" w:color="auto" w:fill="FFFFFF"/>
        </w:rPr>
      </w:pPr>
      <w:r w:rsidRPr="0044449F">
        <w:t xml:space="preserve">Изготовление </w:t>
      </w:r>
      <w:proofErr w:type="spellStart"/>
      <w:r w:rsidRPr="0044449F">
        <w:t>слайма</w:t>
      </w:r>
      <w:proofErr w:type="spellEnd"/>
      <w:r w:rsidRPr="0044449F">
        <w:t>-лизуна. Техника безопасности.</w:t>
      </w:r>
      <w:r>
        <w:t xml:space="preserve"> </w:t>
      </w:r>
      <w:proofErr w:type="spellStart"/>
      <w:r w:rsidRPr="0044449F">
        <w:rPr>
          <w:bCs/>
          <w:color w:val="000000"/>
          <w:kern w:val="36"/>
        </w:rPr>
        <w:t>Антистресс</w:t>
      </w:r>
      <w:proofErr w:type="spellEnd"/>
      <w:r w:rsidRPr="0044449F">
        <w:rPr>
          <w:bCs/>
          <w:color w:val="000000"/>
          <w:kern w:val="36"/>
        </w:rPr>
        <w:t xml:space="preserve"> игрушка, </w:t>
      </w:r>
      <w:proofErr w:type="spellStart"/>
      <w:r w:rsidRPr="0044449F">
        <w:rPr>
          <w:bCs/>
          <w:color w:val="000000"/>
          <w:kern w:val="36"/>
        </w:rPr>
        <w:t>флаффи</w:t>
      </w:r>
      <w:proofErr w:type="spellEnd"/>
      <w:r w:rsidRPr="0044449F">
        <w:rPr>
          <w:bCs/>
          <w:color w:val="000000"/>
          <w:kern w:val="36"/>
        </w:rPr>
        <w:t xml:space="preserve"> </w:t>
      </w:r>
      <w:proofErr w:type="spellStart"/>
      <w:r w:rsidRPr="0044449F">
        <w:rPr>
          <w:bCs/>
          <w:color w:val="000000"/>
          <w:kern w:val="36"/>
        </w:rPr>
        <w:t>слайм</w:t>
      </w:r>
      <w:proofErr w:type="spellEnd"/>
      <w:r w:rsidRPr="0044449F">
        <w:rPr>
          <w:bCs/>
          <w:color w:val="000000"/>
          <w:kern w:val="36"/>
        </w:rPr>
        <w:t>.</w:t>
      </w:r>
      <w:r>
        <w:rPr>
          <w:bCs/>
          <w:color w:val="000000"/>
          <w:kern w:val="36"/>
        </w:rPr>
        <w:t xml:space="preserve"> </w:t>
      </w:r>
      <w:r w:rsidRPr="0044449F">
        <w:rPr>
          <w:bCs/>
          <w:color w:val="000000"/>
          <w:shd w:val="clear" w:color="auto" w:fill="FFFFFF"/>
        </w:rPr>
        <w:t xml:space="preserve">Способ №1 Классический рецепт </w:t>
      </w:r>
      <w:proofErr w:type="spellStart"/>
      <w:r w:rsidRPr="0044449F">
        <w:rPr>
          <w:bCs/>
          <w:color w:val="000000"/>
          <w:shd w:val="clear" w:color="auto" w:fill="FFFFFF"/>
        </w:rPr>
        <w:t>Флаффи</w:t>
      </w:r>
      <w:proofErr w:type="spellEnd"/>
      <w:r w:rsidRPr="0044449F">
        <w:rPr>
          <w:bCs/>
          <w:color w:val="000000"/>
          <w:shd w:val="clear" w:color="auto" w:fill="FFFFFF"/>
        </w:rPr>
        <w:t xml:space="preserve"> </w:t>
      </w:r>
      <w:proofErr w:type="spellStart"/>
      <w:r w:rsidRPr="0044449F">
        <w:rPr>
          <w:bCs/>
          <w:color w:val="000000"/>
          <w:shd w:val="clear" w:color="auto" w:fill="FFFFFF"/>
        </w:rPr>
        <w:t>слайма</w:t>
      </w:r>
      <w:proofErr w:type="spellEnd"/>
      <w:r w:rsidRPr="0044449F">
        <w:rPr>
          <w:bCs/>
          <w:color w:val="000000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 xml:space="preserve"> </w:t>
      </w:r>
      <w:r w:rsidRPr="0044449F">
        <w:rPr>
          <w:bCs/>
          <w:color w:val="000000"/>
          <w:shd w:val="clear" w:color="auto" w:fill="FFFFFF"/>
        </w:rPr>
        <w:t xml:space="preserve">Способ №2 </w:t>
      </w:r>
      <w:proofErr w:type="spellStart"/>
      <w:r w:rsidRPr="0044449F">
        <w:rPr>
          <w:bCs/>
          <w:color w:val="000000"/>
          <w:shd w:val="clear" w:color="auto" w:fill="FFFFFF"/>
        </w:rPr>
        <w:t>Флаффи-слайм</w:t>
      </w:r>
      <w:proofErr w:type="spellEnd"/>
      <w:r w:rsidRPr="0044449F">
        <w:rPr>
          <w:bCs/>
          <w:color w:val="000000"/>
          <w:shd w:val="clear" w:color="auto" w:fill="FFFFFF"/>
        </w:rPr>
        <w:t xml:space="preserve"> без </w:t>
      </w:r>
      <w:proofErr w:type="spellStart"/>
      <w:r w:rsidRPr="0044449F">
        <w:rPr>
          <w:bCs/>
          <w:color w:val="000000"/>
          <w:shd w:val="clear" w:color="auto" w:fill="FFFFFF"/>
        </w:rPr>
        <w:t>тетрабората</w:t>
      </w:r>
      <w:proofErr w:type="spellEnd"/>
      <w:r w:rsidRPr="0044449F">
        <w:rPr>
          <w:bCs/>
          <w:color w:val="000000"/>
          <w:shd w:val="clear" w:color="auto" w:fill="FFFFFF"/>
        </w:rPr>
        <w:t xml:space="preserve"> натрия.</w:t>
      </w:r>
      <w:r>
        <w:rPr>
          <w:bCs/>
          <w:color w:val="000000"/>
          <w:shd w:val="clear" w:color="auto" w:fill="FFFFFF"/>
        </w:rPr>
        <w:t xml:space="preserve">  </w:t>
      </w:r>
      <w:r w:rsidRPr="0044449F">
        <w:rPr>
          <w:bCs/>
          <w:color w:val="000000"/>
          <w:shd w:val="clear" w:color="auto" w:fill="FFFFFF"/>
        </w:rPr>
        <w:t xml:space="preserve">Способ №3 </w:t>
      </w:r>
      <w:proofErr w:type="spellStart"/>
      <w:r w:rsidRPr="0044449F">
        <w:rPr>
          <w:bCs/>
          <w:color w:val="000000"/>
          <w:shd w:val="clear" w:color="auto" w:fill="FFFFFF"/>
        </w:rPr>
        <w:t>Флаффи</w:t>
      </w:r>
      <w:proofErr w:type="spellEnd"/>
      <w:r w:rsidRPr="0044449F">
        <w:rPr>
          <w:bCs/>
          <w:color w:val="000000"/>
          <w:shd w:val="clear" w:color="auto" w:fill="FFFFFF"/>
        </w:rPr>
        <w:t xml:space="preserve"> </w:t>
      </w:r>
      <w:proofErr w:type="spellStart"/>
      <w:r w:rsidRPr="0044449F">
        <w:rPr>
          <w:bCs/>
          <w:color w:val="000000"/>
          <w:shd w:val="clear" w:color="auto" w:fill="FFFFFF"/>
        </w:rPr>
        <w:t>слайм</w:t>
      </w:r>
      <w:proofErr w:type="spellEnd"/>
      <w:r w:rsidRPr="0044449F">
        <w:rPr>
          <w:bCs/>
          <w:color w:val="000000"/>
          <w:shd w:val="clear" w:color="auto" w:fill="FFFFFF"/>
        </w:rPr>
        <w:t xml:space="preserve"> без </w:t>
      </w:r>
      <w:proofErr w:type="spellStart"/>
      <w:r w:rsidRPr="0044449F">
        <w:rPr>
          <w:bCs/>
          <w:color w:val="000000"/>
          <w:shd w:val="clear" w:color="auto" w:fill="FFFFFF"/>
        </w:rPr>
        <w:t>тетрабората</w:t>
      </w:r>
      <w:proofErr w:type="spellEnd"/>
      <w:r w:rsidRPr="0044449F">
        <w:rPr>
          <w:bCs/>
          <w:color w:val="000000"/>
          <w:shd w:val="clear" w:color="auto" w:fill="FFFFFF"/>
        </w:rPr>
        <w:t xml:space="preserve"> натрия.</w:t>
      </w:r>
      <w:r>
        <w:rPr>
          <w:bCs/>
          <w:color w:val="000000"/>
          <w:shd w:val="clear" w:color="auto" w:fill="FFFFFF"/>
        </w:rPr>
        <w:t xml:space="preserve"> </w:t>
      </w:r>
      <w:r w:rsidRPr="0044449F">
        <w:rPr>
          <w:bCs/>
          <w:color w:val="000000"/>
          <w:shd w:val="clear" w:color="auto" w:fill="FFFFFF"/>
        </w:rPr>
        <w:t>Способ № 4</w:t>
      </w:r>
      <w:proofErr w:type="gramStart"/>
      <w:r w:rsidRPr="0044449F">
        <w:rPr>
          <w:bCs/>
          <w:color w:val="000000"/>
          <w:shd w:val="clear" w:color="auto" w:fill="FFFFFF"/>
        </w:rPr>
        <w:t xml:space="preserve"> К</w:t>
      </w:r>
      <w:proofErr w:type="gramEnd"/>
      <w:r w:rsidRPr="0044449F">
        <w:rPr>
          <w:bCs/>
          <w:color w:val="000000"/>
          <w:shd w:val="clear" w:color="auto" w:fill="FFFFFF"/>
        </w:rPr>
        <w:t xml:space="preserve">ак сделать </w:t>
      </w:r>
      <w:proofErr w:type="spellStart"/>
      <w:r w:rsidRPr="0044449F">
        <w:rPr>
          <w:bCs/>
          <w:color w:val="000000"/>
          <w:shd w:val="clear" w:color="auto" w:fill="FFFFFF"/>
        </w:rPr>
        <w:t>Флаффи</w:t>
      </w:r>
      <w:proofErr w:type="spellEnd"/>
      <w:r w:rsidRPr="0044449F">
        <w:rPr>
          <w:bCs/>
          <w:color w:val="000000"/>
          <w:shd w:val="clear" w:color="auto" w:fill="FFFFFF"/>
        </w:rPr>
        <w:t xml:space="preserve"> </w:t>
      </w:r>
      <w:proofErr w:type="spellStart"/>
      <w:r w:rsidRPr="0044449F">
        <w:rPr>
          <w:bCs/>
          <w:color w:val="000000"/>
          <w:shd w:val="clear" w:color="auto" w:fill="FFFFFF"/>
        </w:rPr>
        <w:t>слайм</w:t>
      </w:r>
      <w:proofErr w:type="spellEnd"/>
      <w:r w:rsidRPr="0044449F">
        <w:rPr>
          <w:bCs/>
          <w:color w:val="000000"/>
          <w:shd w:val="clear" w:color="auto" w:fill="FFFFFF"/>
        </w:rPr>
        <w:t xml:space="preserve"> с шампунем и пенкой для умывания.</w:t>
      </w:r>
      <w:r>
        <w:rPr>
          <w:bCs/>
          <w:color w:val="000000"/>
          <w:shd w:val="clear" w:color="auto" w:fill="FFFFFF"/>
        </w:rPr>
        <w:t xml:space="preserve"> </w:t>
      </w:r>
      <w:r w:rsidRPr="0044449F">
        <w:rPr>
          <w:bCs/>
          <w:color w:val="000000"/>
          <w:shd w:val="clear" w:color="auto" w:fill="FFFFFF"/>
        </w:rPr>
        <w:t>Способ №5</w:t>
      </w:r>
      <w:proofErr w:type="gramStart"/>
      <w:r w:rsidRPr="0044449F">
        <w:rPr>
          <w:bCs/>
          <w:color w:val="000000"/>
          <w:shd w:val="clear" w:color="auto" w:fill="FFFFFF"/>
        </w:rPr>
        <w:t xml:space="preserve"> К</w:t>
      </w:r>
      <w:proofErr w:type="gramEnd"/>
      <w:r w:rsidRPr="0044449F">
        <w:rPr>
          <w:bCs/>
          <w:color w:val="000000"/>
          <w:shd w:val="clear" w:color="auto" w:fill="FFFFFF"/>
        </w:rPr>
        <w:t xml:space="preserve">ак сделать </w:t>
      </w:r>
      <w:proofErr w:type="spellStart"/>
      <w:r w:rsidRPr="0044449F">
        <w:rPr>
          <w:bCs/>
          <w:color w:val="000000"/>
          <w:shd w:val="clear" w:color="auto" w:fill="FFFFFF"/>
        </w:rPr>
        <w:t>Флаффи</w:t>
      </w:r>
      <w:proofErr w:type="spellEnd"/>
      <w:r w:rsidRPr="0044449F">
        <w:rPr>
          <w:bCs/>
          <w:color w:val="000000"/>
          <w:shd w:val="clear" w:color="auto" w:fill="FFFFFF"/>
        </w:rPr>
        <w:t xml:space="preserve"> </w:t>
      </w:r>
      <w:proofErr w:type="spellStart"/>
      <w:r w:rsidRPr="0044449F">
        <w:rPr>
          <w:bCs/>
          <w:color w:val="000000"/>
          <w:shd w:val="clear" w:color="auto" w:fill="FFFFFF"/>
        </w:rPr>
        <w:t>слайм</w:t>
      </w:r>
      <w:proofErr w:type="spellEnd"/>
      <w:r w:rsidRPr="0044449F">
        <w:rPr>
          <w:bCs/>
          <w:color w:val="000000"/>
          <w:shd w:val="clear" w:color="auto" w:fill="FFFFFF"/>
        </w:rPr>
        <w:t xml:space="preserve"> без пены.</w:t>
      </w:r>
      <w:r>
        <w:rPr>
          <w:bCs/>
          <w:color w:val="000000"/>
          <w:shd w:val="clear" w:color="auto" w:fill="FFFFFF"/>
        </w:rPr>
        <w:t xml:space="preserve"> </w:t>
      </w:r>
    </w:p>
    <w:p w:rsidR="00233092" w:rsidRDefault="00233092" w:rsidP="00233092">
      <w:pPr>
        <w:jc w:val="both"/>
        <w:rPr>
          <w:b/>
          <w:i/>
        </w:rPr>
      </w:pPr>
      <w:proofErr w:type="gramStart"/>
      <w:r w:rsidRPr="008D2E82">
        <w:rPr>
          <w:b/>
          <w:i/>
          <w:lang w:val="en-US"/>
        </w:rPr>
        <w:t>III</w:t>
      </w:r>
      <w:r w:rsidRPr="00A50ED3">
        <w:rPr>
          <w:b/>
          <w:i/>
        </w:rPr>
        <w:t xml:space="preserve"> </w:t>
      </w:r>
      <w:r w:rsidRPr="008D2E82">
        <w:rPr>
          <w:b/>
          <w:i/>
        </w:rPr>
        <w:t>Раздел«Декоративные свечи»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</w:p>
    <w:p w:rsidR="00233092" w:rsidRDefault="00233092" w:rsidP="00233092">
      <w:pPr>
        <w:jc w:val="both"/>
      </w:pPr>
      <w:r w:rsidRPr="0044449F">
        <w:t>История возникновения свечей.</w:t>
      </w:r>
      <w:r>
        <w:t xml:space="preserve"> </w:t>
      </w:r>
      <w:r w:rsidRPr="0044449F">
        <w:t>Виды свечей, состав. Способы изготовления свечей.</w:t>
      </w:r>
      <w:r>
        <w:t xml:space="preserve"> </w:t>
      </w:r>
      <w:r w:rsidRPr="0044449F">
        <w:t>Изготовления разноцветной свечи. Техника безопасности.</w:t>
      </w:r>
      <w:r>
        <w:t xml:space="preserve"> </w:t>
      </w:r>
      <w:r w:rsidRPr="0044449F">
        <w:t xml:space="preserve">Изготовления </w:t>
      </w:r>
      <w:r w:rsidRPr="0044449F">
        <w:rPr>
          <w:shd w:val="clear" w:color="auto" w:fill="FFFFFF"/>
        </w:rPr>
        <w:t>ажурной ароматической свечи</w:t>
      </w:r>
      <w:r w:rsidRPr="0044449F">
        <w:t>. Техника безопасности.</w:t>
      </w:r>
      <w:r>
        <w:t xml:space="preserve"> </w:t>
      </w:r>
      <w:r w:rsidRPr="0044449F">
        <w:t xml:space="preserve">Изготовления </w:t>
      </w:r>
      <w:proofErr w:type="spellStart"/>
      <w:r w:rsidRPr="0044449F">
        <w:rPr>
          <w:shd w:val="clear" w:color="auto" w:fill="FFFFFF"/>
        </w:rPr>
        <w:t>гелевой</w:t>
      </w:r>
      <w:proofErr w:type="spellEnd"/>
      <w:r w:rsidRPr="0044449F">
        <w:rPr>
          <w:shd w:val="clear" w:color="auto" w:fill="FFFFFF"/>
        </w:rPr>
        <w:t xml:space="preserve"> свечи</w:t>
      </w:r>
      <w:r w:rsidRPr="0044449F">
        <w:t>. Техника безопасности.</w:t>
      </w:r>
      <w:r>
        <w:t xml:space="preserve"> </w:t>
      </w:r>
      <w:r w:rsidRPr="0044449F">
        <w:t xml:space="preserve">Изготовления </w:t>
      </w:r>
      <w:r w:rsidRPr="0044449F">
        <w:rPr>
          <w:shd w:val="clear" w:color="auto" w:fill="FFFFFF"/>
        </w:rPr>
        <w:t>свечи из вощины</w:t>
      </w:r>
      <w:r w:rsidRPr="0044449F">
        <w:t>. Техника безопасности.</w:t>
      </w:r>
      <w:r>
        <w:t xml:space="preserve"> </w:t>
      </w:r>
      <w:r w:rsidRPr="0044449F">
        <w:t xml:space="preserve">Изготовления </w:t>
      </w:r>
      <w:r w:rsidRPr="0044449F">
        <w:rPr>
          <w:shd w:val="clear" w:color="auto" w:fill="FFFFFF"/>
        </w:rPr>
        <w:t xml:space="preserve">свечи </w:t>
      </w:r>
      <w:proofErr w:type="spellStart"/>
      <w:r w:rsidRPr="0044449F">
        <w:rPr>
          <w:shd w:val="clear" w:color="auto" w:fill="FFFFFF"/>
        </w:rPr>
        <w:t>декупаж</w:t>
      </w:r>
      <w:proofErr w:type="spellEnd"/>
      <w:r w:rsidRPr="0044449F">
        <w:t>. Техника безопасности.</w:t>
      </w:r>
      <w:r>
        <w:t xml:space="preserve"> </w:t>
      </w:r>
    </w:p>
    <w:p w:rsidR="00233092" w:rsidRDefault="00233092" w:rsidP="00233092">
      <w:pPr>
        <w:jc w:val="both"/>
        <w:rPr>
          <w:b/>
          <w:bCs/>
          <w:i/>
        </w:rPr>
      </w:pPr>
      <w:r w:rsidRPr="00BF118B">
        <w:rPr>
          <w:i/>
        </w:rPr>
        <w:t>Продвинутый.</w:t>
      </w:r>
      <w:r w:rsidRPr="00BF118B">
        <w:rPr>
          <w:b/>
          <w:i/>
        </w:rPr>
        <w:t xml:space="preserve"> </w:t>
      </w:r>
      <w:proofErr w:type="gramStart"/>
      <w:r w:rsidRPr="007E672E">
        <w:rPr>
          <w:b/>
          <w:i/>
          <w:lang w:val="en-US"/>
        </w:rPr>
        <w:t>IV</w:t>
      </w:r>
      <w:r w:rsidRPr="007E672E">
        <w:rPr>
          <w:b/>
          <w:i/>
        </w:rPr>
        <w:t xml:space="preserve"> Раздел </w:t>
      </w:r>
      <w:r w:rsidRPr="007E672E">
        <w:rPr>
          <w:b/>
          <w:bCs/>
          <w:i/>
        </w:rPr>
        <w:t>«</w:t>
      </w:r>
      <w:r w:rsidRPr="007E672E">
        <w:rPr>
          <w:b/>
          <w:i/>
        </w:rPr>
        <w:t>Холодный фарфор</w:t>
      </w:r>
      <w:r w:rsidRPr="007E672E">
        <w:rPr>
          <w:b/>
          <w:bCs/>
          <w:i/>
        </w:rPr>
        <w:t>».</w:t>
      </w:r>
      <w:proofErr w:type="gramEnd"/>
    </w:p>
    <w:p w:rsidR="00233092" w:rsidRDefault="00233092" w:rsidP="00233092">
      <w:pPr>
        <w:shd w:val="clear" w:color="auto" w:fill="FFFFFF"/>
        <w:jc w:val="both"/>
      </w:pPr>
      <w:r w:rsidRPr="007E672E">
        <w:t>История возникновения и применения холодного фарфора.</w:t>
      </w:r>
      <w:r>
        <w:t xml:space="preserve"> </w:t>
      </w:r>
      <w:r w:rsidRPr="007E672E">
        <w:t>Основные приемы и способы лепки. Основные приемы и техники росписи и окрашивания холодного фарфора.</w:t>
      </w:r>
      <w:r>
        <w:t xml:space="preserve"> </w:t>
      </w:r>
      <w:r w:rsidRPr="007E672E">
        <w:t>Основной рецепт холодного фарфора. Особенности сушки и глазирования изделий из холодного фарфора.</w:t>
      </w:r>
      <w:r>
        <w:t xml:space="preserve"> </w:t>
      </w:r>
      <w:r w:rsidRPr="007E672E">
        <w:t>Применяем на практике сушку и глазирование изделий из холодного фарфора.</w:t>
      </w:r>
      <w:r>
        <w:t xml:space="preserve"> </w:t>
      </w:r>
      <w:r w:rsidRPr="007E672E">
        <w:rPr>
          <w:bCs/>
        </w:rPr>
        <w:t>Ромашка из холодного фарфора.</w:t>
      </w:r>
      <w:r>
        <w:rPr>
          <w:bCs/>
        </w:rPr>
        <w:t xml:space="preserve"> </w:t>
      </w:r>
      <w:r w:rsidRPr="007E672E">
        <w:rPr>
          <w:bCs/>
        </w:rPr>
        <w:t>Мимоза из холодного фарфора.</w:t>
      </w:r>
      <w:r>
        <w:rPr>
          <w:bCs/>
        </w:rPr>
        <w:t xml:space="preserve"> </w:t>
      </w:r>
      <w:r w:rsidRPr="007E672E">
        <w:rPr>
          <w:bCs/>
        </w:rPr>
        <w:t>Мимоза из холодного фарфора.</w:t>
      </w:r>
      <w:r>
        <w:rPr>
          <w:bCs/>
        </w:rPr>
        <w:t xml:space="preserve"> </w:t>
      </w:r>
      <w:r w:rsidRPr="007E672E">
        <w:rPr>
          <w:bCs/>
        </w:rPr>
        <w:t>Изготовление букета «Полевое чудо».</w:t>
      </w:r>
      <w:r>
        <w:rPr>
          <w:bCs/>
        </w:rPr>
        <w:t xml:space="preserve"> </w:t>
      </w:r>
      <w:r w:rsidRPr="007E672E">
        <w:t xml:space="preserve">Изготовление роз для </w:t>
      </w:r>
      <w:proofErr w:type="spellStart"/>
      <w:r w:rsidRPr="007E672E">
        <w:t>топиария</w:t>
      </w:r>
      <w:proofErr w:type="spellEnd"/>
      <w:r w:rsidRPr="007E672E">
        <w:t xml:space="preserve"> (разного цвета из окрашенного холодного фарфора).</w:t>
      </w:r>
      <w:r>
        <w:t xml:space="preserve"> </w:t>
      </w:r>
      <w:r w:rsidRPr="007E672E">
        <w:t xml:space="preserve">Изготовление основы для </w:t>
      </w:r>
      <w:proofErr w:type="spellStart"/>
      <w:r w:rsidRPr="007E672E">
        <w:t>топиария</w:t>
      </w:r>
      <w:proofErr w:type="spellEnd"/>
      <w:r w:rsidRPr="007E672E">
        <w:t xml:space="preserve"> (кашпо, крона, элементы декора).</w:t>
      </w:r>
      <w:r>
        <w:t xml:space="preserve"> </w:t>
      </w:r>
      <w:r w:rsidRPr="007E672E">
        <w:t>Соединение элементов изделия. Оформление, глазирование готового изделия.</w:t>
      </w:r>
      <w:r>
        <w:t xml:space="preserve"> </w:t>
      </w:r>
      <w:r w:rsidRPr="007E672E">
        <w:t>Изготовление статуэтки «Медвежонок». Оформления мордочки и окрашивание медвежонка.</w:t>
      </w:r>
      <w:r>
        <w:t xml:space="preserve"> </w:t>
      </w:r>
      <w:r w:rsidRPr="007E672E">
        <w:t>Изготовление статуэтки «Ежонок на листочке». Оформления мордочки и окрашивание статуэтки.</w:t>
      </w:r>
      <w:r>
        <w:t xml:space="preserve"> </w:t>
      </w:r>
      <w:r w:rsidRPr="007E672E">
        <w:t>Создания магнитика «Кольцо с фруктами» из окрашенного фарфора.</w:t>
      </w:r>
      <w:r>
        <w:t xml:space="preserve"> </w:t>
      </w:r>
      <w:r w:rsidRPr="007E672E">
        <w:t>Создание украшений (бусы, браслеты и украшения).</w:t>
      </w:r>
    </w:p>
    <w:p w:rsidR="00233092" w:rsidRDefault="00233092" w:rsidP="00233092">
      <w:pPr>
        <w:shd w:val="clear" w:color="auto" w:fill="FFFFFF"/>
        <w:jc w:val="both"/>
        <w:rPr>
          <w:b/>
          <w:i/>
        </w:rPr>
      </w:pPr>
      <w:proofErr w:type="gramStart"/>
      <w:r w:rsidRPr="007E672E">
        <w:rPr>
          <w:b/>
          <w:i/>
          <w:color w:val="000000"/>
          <w:lang w:val="en-US"/>
        </w:rPr>
        <w:t>V</w:t>
      </w:r>
      <w:r w:rsidRPr="007E672E">
        <w:rPr>
          <w:b/>
          <w:i/>
          <w:color w:val="000000"/>
        </w:rPr>
        <w:t xml:space="preserve"> </w:t>
      </w:r>
      <w:r>
        <w:rPr>
          <w:b/>
          <w:i/>
        </w:rPr>
        <w:t>Раздел</w:t>
      </w:r>
      <w:r w:rsidRPr="007E672E">
        <w:rPr>
          <w:b/>
          <w:i/>
        </w:rPr>
        <w:t xml:space="preserve"> «Социальный проект «Территория детства»»</w:t>
      </w:r>
      <w:r>
        <w:rPr>
          <w:b/>
          <w:i/>
        </w:rPr>
        <w:t>.</w:t>
      </w:r>
      <w:proofErr w:type="gramEnd"/>
    </w:p>
    <w:p w:rsidR="00233092" w:rsidRPr="007E672E" w:rsidRDefault="00233092" w:rsidP="0023309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7E672E">
        <w:t>Знакомство с социальным проектом «Территория детства»: «Добрые руки».</w:t>
      </w:r>
      <w:r>
        <w:t xml:space="preserve"> </w:t>
      </w:r>
      <w:r w:rsidRPr="007E672E">
        <w:t>Работа с природным материалом. Изготовление эскизов.</w:t>
      </w:r>
      <w:r>
        <w:t xml:space="preserve"> </w:t>
      </w:r>
      <w:r w:rsidRPr="007E672E">
        <w:t>Декоративная тарелка из семян и диска.</w:t>
      </w:r>
      <w:r>
        <w:t xml:space="preserve"> </w:t>
      </w:r>
      <w:r w:rsidRPr="007E672E">
        <w:t>Панно «Букет» из старых журналов.</w:t>
      </w:r>
      <w:r>
        <w:t xml:space="preserve"> </w:t>
      </w:r>
      <w:r w:rsidRPr="007E672E">
        <w:t>Технология окраски кукурузных листьев. Разработка эскиза панно «Подсолнухи».</w:t>
      </w:r>
      <w:r>
        <w:t xml:space="preserve"> </w:t>
      </w:r>
      <w:r w:rsidRPr="007E672E">
        <w:t>Составление общей композиции.</w:t>
      </w:r>
      <w:r>
        <w:t xml:space="preserve"> </w:t>
      </w:r>
      <w:r w:rsidRPr="007E672E">
        <w:t>Изготовление деталей конфетного букета.</w:t>
      </w:r>
      <w:r>
        <w:t xml:space="preserve"> </w:t>
      </w:r>
      <w:r w:rsidRPr="007E672E">
        <w:t>Составление общей композиции. Проработка деталей.</w:t>
      </w:r>
    </w:p>
    <w:p w:rsidR="00233092" w:rsidRPr="00BF118B" w:rsidRDefault="00233092" w:rsidP="00233092">
      <w:pPr>
        <w:shd w:val="clear" w:color="auto" w:fill="FFFFFF"/>
        <w:jc w:val="both"/>
        <w:rPr>
          <w:i/>
        </w:rPr>
      </w:pPr>
      <w:r w:rsidRPr="007E672E">
        <w:t>Правила формирования букета.</w:t>
      </w:r>
      <w:r>
        <w:t xml:space="preserve"> </w:t>
      </w:r>
      <w:r w:rsidRPr="007E672E">
        <w:t>Аттестация.</w:t>
      </w:r>
      <w:r>
        <w:t xml:space="preserve"> </w:t>
      </w:r>
      <w:r w:rsidRPr="007E672E">
        <w:rPr>
          <w:bCs/>
        </w:rPr>
        <w:t>Презентация проекта.</w:t>
      </w:r>
    </w:p>
    <w:p w:rsidR="00E37D65" w:rsidRPr="00537EFF" w:rsidRDefault="00E37D65" w:rsidP="00537EFF">
      <w:pPr>
        <w:ind w:firstLine="709"/>
        <w:jc w:val="both"/>
      </w:pPr>
      <w:r w:rsidRPr="00537EFF">
        <w:t>По окончании обучения учащиеся награждаются дипломами, грамотами.</w:t>
      </w:r>
    </w:p>
    <w:p w:rsidR="00A55418" w:rsidRDefault="00A55418" w:rsidP="00537EFF">
      <w:pPr>
        <w:jc w:val="both"/>
        <w:rPr>
          <w:b/>
        </w:rPr>
      </w:pPr>
    </w:p>
    <w:p w:rsidR="003E5873" w:rsidRPr="00AA5665" w:rsidRDefault="003E5873" w:rsidP="00537EFF">
      <w:pPr>
        <w:jc w:val="both"/>
      </w:pPr>
      <w:r w:rsidRPr="00AA5665">
        <w:rPr>
          <w:b/>
        </w:rPr>
        <w:t xml:space="preserve">Список учебной литературы для </w:t>
      </w:r>
      <w:proofErr w:type="gramStart"/>
      <w:r w:rsidR="00AA5665">
        <w:rPr>
          <w:b/>
        </w:rPr>
        <w:t>об</w:t>
      </w:r>
      <w:r w:rsidRPr="00AA5665">
        <w:rPr>
          <w:b/>
        </w:rPr>
        <w:t>уча</w:t>
      </w:r>
      <w:r w:rsidR="00AA5665">
        <w:rPr>
          <w:b/>
        </w:rPr>
        <w:t>ю</w:t>
      </w:r>
      <w:r w:rsidRPr="00AA5665">
        <w:rPr>
          <w:b/>
        </w:rPr>
        <w:t>щихся</w:t>
      </w:r>
      <w:proofErr w:type="gramEnd"/>
      <w:r w:rsidRPr="00AA5665">
        <w:rPr>
          <w:b/>
        </w:rPr>
        <w:t>:</w:t>
      </w:r>
    </w:p>
    <w:p w:rsidR="00AA5665" w:rsidRPr="00847368" w:rsidRDefault="00AA5665" w:rsidP="00AA5665">
      <w:pPr>
        <w:spacing w:before="100" w:beforeAutospacing="1" w:after="100" w:afterAutospacing="1"/>
        <w:jc w:val="both"/>
      </w:pPr>
      <w:r w:rsidRPr="00847368">
        <w:t>1.Армфельд Д.Р. Как укротить самую капризную в мире краску. — Изд-во «Попурри», 2015.</w:t>
      </w:r>
      <w:r w:rsidRPr="00847368">
        <w:br/>
        <w:t xml:space="preserve">2. Бялик В.М. Графика / В.М. Бялик. — М.: Мир энциклопедий </w:t>
      </w:r>
      <w:proofErr w:type="spellStart"/>
      <w:r w:rsidRPr="00847368">
        <w:t>Аванта</w:t>
      </w:r>
      <w:proofErr w:type="spellEnd"/>
      <w:r w:rsidRPr="00847368">
        <w:t xml:space="preserve"> +, </w:t>
      </w:r>
      <w:proofErr w:type="spellStart"/>
      <w:r w:rsidRPr="00847368">
        <w:t>Астрель</w:t>
      </w:r>
      <w:proofErr w:type="spellEnd"/>
      <w:r w:rsidRPr="00847368">
        <w:t>, 2010. — 112с.</w:t>
      </w:r>
      <w:proofErr w:type="gramStart"/>
      <w:r w:rsidRPr="00847368">
        <w:t xml:space="preserve"> :</w:t>
      </w:r>
      <w:proofErr w:type="gramEnd"/>
      <w:r w:rsidRPr="00847368">
        <w:t xml:space="preserve"> </w:t>
      </w:r>
      <w:proofErr w:type="spellStart"/>
      <w:r w:rsidRPr="00847368">
        <w:t>илл</w:t>
      </w:r>
      <w:proofErr w:type="spellEnd"/>
      <w:r w:rsidRPr="00847368">
        <w:t>. — («Искусство—это интересно!»).</w:t>
      </w:r>
      <w:r w:rsidRPr="00847368">
        <w:br/>
        <w:t xml:space="preserve">3.Дюхтинг </w:t>
      </w:r>
      <w:proofErr w:type="spellStart"/>
      <w:r w:rsidRPr="00847368">
        <w:t>Хайо</w:t>
      </w:r>
      <w:proofErr w:type="spellEnd"/>
      <w:r w:rsidRPr="00847368">
        <w:t>. Пуантилизм. — М.: Изд-во «Арт-Родник», 2005.</w:t>
      </w:r>
      <w:r w:rsidRPr="00847368">
        <w:br/>
        <w:t>4. Максимова О. Как рисовать пастелью. — М.: 2Астрель», 2003 — 35с.</w:t>
      </w:r>
      <w:r w:rsidRPr="00847368">
        <w:br/>
        <w:t>5.Стерхов К. Полный курс акварели. Портрет: Учебное пособие. — С.-П.: Планета музыки, 2014.</w:t>
      </w:r>
      <w:r w:rsidRPr="00847368">
        <w:br/>
        <w:t>6.Щипанов А.С. Юным любителям кисти и резца. — М.: Просвещение, 1981.</w:t>
      </w:r>
      <w:r w:rsidRPr="00847368">
        <w:br/>
        <w:t xml:space="preserve">7. </w:t>
      </w:r>
      <w:proofErr w:type="spellStart"/>
      <w:r w:rsidRPr="00847368">
        <w:t>Шматова</w:t>
      </w:r>
      <w:proofErr w:type="spellEnd"/>
      <w:r w:rsidRPr="00847368">
        <w:t xml:space="preserve"> О.Б. Самоучитель по рисованию гуашью: экспресс-курс: учимся рисовать с нуля шаг за </w:t>
      </w:r>
      <w:r w:rsidRPr="00847368">
        <w:lastRenderedPageBreak/>
        <w:t xml:space="preserve">шагом / Ольга </w:t>
      </w:r>
      <w:proofErr w:type="spellStart"/>
      <w:r w:rsidRPr="00847368">
        <w:t>Шматова</w:t>
      </w:r>
      <w:proofErr w:type="spellEnd"/>
      <w:r w:rsidRPr="00847368">
        <w:t xml:space="preserve">. — 2-е изд., </w:t>
      </w:r>
      <w:proofErr w:type="spellStart"/>
      <w:r w:rsidRPr="00847368">
        <w:t>обновл</w:t>
      </w:r>
      <w:proofErr w:type="spellEnd"/>
      <w:r w:rsidRPr="00847368">
        <w:t xml:space="preserve">., </w:t>
      </w:r>
      <w:proofErr w:type="spellStart"/>
      <w:r w:rsidRPr="00847368">
        <w:t>переработ</w:t>
      </w:r>
      <w:proofErr w:type="spellEnd"/>
      <w:r w:rsidRPr="00847368">
        <w:t xml:space="preserve">. И доп. – М.: </w:t>
      </w:r>
      <w:proofErr w:type="spellStart"/>
      <w:r w:rsidRPr="00847368">
        <w:t>Эксмо</w:t>
      </w:r>
      <w:proofErr w:type="spellEnd"/>
      <w:r w:rsidRPr="00847368">
        <w:t>, 2015. 80с.: ил</w:t>
      </w:r>
      <w:proofErr w:type="gramStart"/>
      <w:r w:rsidRPr="00847368">
        <w:t>.</w:t>
      </w:r>
      <w:proofErr w:type="gramEnd"/>
      <w:r w:rsidRPr="00847368">
        <w:t xml:space="preserve"> — (</w:t>
      </w:r>
      <w:proofErr w:type="gramStart"/>
      <w:r w:rsidRPr="00847368">
        <w:t>у</w:t>
      </w:r>
      <w:proofErr w:type="gramEnd"/>
      <w:r w:rsidRPr="00847368">
        <w:t xml:space="preserve">чимся рисовать с Ольгой </w:t>
      </w:r>
      <w:proofErr w:type="spellStart"/>
      <w:r w:rsidRPr="00847368">
        <w:t>Шматовой</w:t>
      </w:r>
      <w:proofErr w:type="spellEnd"/>
      <w:r w:rsidRPr="00847368">
        <w:t>).</w:t>
      </w:r>
    </w:p>
    <w:p w:rsidR="00A55418" w:rsidRPr="008E4E46" w:rsidRDefault="00A55418" w:rsidP="00537EFF">
      <w:pPr>
        <w:pStyle w:val="a5"/>
        <w:spacing w:after="0" w:line="240" w:lineRule="auto"/>
        <w:ind w:left="0"/>
        <w:jc w:val="both"/>
        <w:rPr>
          <w:b/>
          <w:color w:val="FF0000"/>
          <w:szCs w:val="24"/>
        </w:rPr>
      </w:pPr>
    </w:p>
    <w:p w:rsidR="003E5873" w:rsidRPr="00AA5665" w:rsidRDefault="003E5873" w:rsidP="00537EFF">
      <w:pPr>
        <w:pStyle w:val="a5"/>
        <w:spacing w:after="0" w:line="240" w:lineRule="auto"/>
        <w:ind w:left="0"/>
        <w:jc w:val="both"/>
        <w:rPr>
          <w:b/>
          <w:szCs w:val="24"/>
        </w:rPr>
      </w:pPr>
      <w:r w:rsidRPr="00AA5665">
        <w:rPr>
          <w:b/>
          <w:szCs w:val="24"/>
        </w:rPr>
        <w:t>Список учебно-методической литературы для педагога:</w:t>
      </w:r>
    </w:p>
    <w:p w:rsidR="00AA7958" w:rsidRPr="00AA5665" w:rsidRDefault="00AA5665" w:rsidP="00AA5665">
      <w:pPr>
        <w:jc w:val="both"/>
      </w:pPr>
      <w:r w:rsidRPr="00847368">
        <w:t>1. Алексахин Н.Н. Художественные промыслы в России. — М.: Народное образование, 2005.</w:t>
      </w:r>
      <w:r w:rsidRPr="00847368">
        <w:br/>
        <w:t>2. Беда Г.В. Основы изобразительной грамоты. — М, 1981.</w:t>
      </w:r>
      <w:r w:rsidRPr="00847368">
        <w:rPr>
          <w:b/>
          <w:bCs/>
        </w:rPr>
        <w:t xml:space="preserve"> </w:t>
      </w:r>
      <w:r w:rsidRPr="00847368">
        <w:br/>
        <w:t xml:space="preserve">3. </w:t>
      </w:r>
      <w:proofErr w:type="spellStart"/>
      <w:r w:rsidRPr="00847368">
        <w:t>Буровкина</w:t>
      </w:r>
      <w:proofErr w:type="spellEnd"/>
      <w:r w:rsidRPr="00847368">
        <w:t xml:space="preserve"> Л.А. Научно-методологические условия художественного образования учащихся в учреждениях дополнительного образования: монография.</w:t>
      </w:r>
      <w:proofErr w:type="gramStart"/>
      <w:r w:rsidRPr="00847368">
        <w:t>—М</w:t>
      </w:r>
      <w:proofErr w:type="gramEnd"/>
      <w:r w:rsidRPr="00847368">
        <w:t>.: МГПУ, 2011. — 320с.</w:t>
      </w:r>
      <w:r w:rsidRPr="00847368">
        <w:br/>
        <w:t>4. Величко Н.К. Русская роспись: Техника, Приемы, Изделия: энциклопедия / Н.К. Величко. — М.: АСТ-ПРЕСС КНИГА, 2011. - 224с.</w:t>
      </w:r>
      <w:r w:rsidRPr="00847368">
        <w:br/>
        <w:t>5. Воробьева Н.Г. Точечная роспись. — М.: АСТ-ПРЕСС КНИГА, 2016—208 с.: ил. — (Золотая библиотека увлечений).</w:t>
      </w:r>
      <w:r w:rsidRPr="00847368">
        <w:br/>
        <w:t xml:space="preserve">6. </w:t>
      </w:r>
      <w:proofErr w:type="spellStart"/>
      <w:r w:rsidRPr="00847368">
        <w:t>Голдман</w:t>
      </w:r>
      <w:proofErr w:type="spellEnd"/>
      <w:r w:rsidRPr="00847368">
        <w:t xml:space="preserve"> К. Акрил: Основы живописи акриловыми красками: Пер. с </w:t>
      </w:r>
      <w:proofErr w:type="spellStart"/>
      <w:r w:rsidRPr="00847368">
        <w:t>анг</w:t>
      </w:r>
      <w:proofErr w:type="spellEnd"/>
      <w:r w:rsidRPr="00847368">
        <w:t xml:space="preserve">. / Кен </w:t>
      </w:r>
      <w:proofErr w:type="spellStart"/>
      <w:r w:rsidRPr="00847368">
        <w:t>Голдман</w:t>
      </w:r>
      <w:proofErr w:type="spellEnd"/>
      <w:r w:rsidRPr="00847368">
        <w:t xml:space="preserve">. — М.: ООО «Издательство АСТ»: ООО «Издательство </w:t>
      </w:r>
      <w:proofErr w:type="spellStart"/>
      <w:r w:rsidRPr="00847368">
        <w:t>Астрель</w:t>
      </w:r>
      <w:proofErr w:type="spellEnd"/>
      <w:r w:rsidRPr="00847368">
        <w:t>», 2005. - 31c.</w:t>
      </w:r>
      <w:r w:rsidRPr="00847368">
        <w:br/>
        <w:t xml:space="preserve">7. </w:t>
      </w:r>
      <w:proofErr w:type="gramStart"/>
      <w:r w:rsidRPr="00847368">
        <w:t>Ивановская</w:t>
      </w:r>
      <w:proofErr w:type="gramEnd"/>
      <w:r w:rsidRPr="00847368">
        <w:t xml:space="preserve"> В.И. Индийские орнаменты. — М.: ООО «Изд-во В.Шевчук»,2007.</w:t>
      </w:r>
      <w:r w:rsidRPr="00847368">
        <w:br/>
        <w:t xml:space="preserve">8. Изобразительное искусство. 1-4 </w:t>
      </w:r>
      <w:proofErr w:type="spellStart"/>
      <w:r w:rsidRPr="00847368">
        <w:t>кл</w:t>
      </w:r>
      <w:proofErr w:type="spellEnd"/>
      <w:r w:rsidRPr="00847368">
        <w:t xml:space="preserve">. Рабочая программа для общеобразовательных учреждений / С.П. Ломов, С.Е. Игнатьев, Н.В. </w:t>
      </w:r>
      <w:proofErr w:type="spellStart"/>
      <w:r w:rsidRPr="00847368">
        <w:t>Долгоаршинных</w:t>
      </w:r>
      <w:proofErr w:type="spellEnd"/>
      <w:r w:rsidRPr="00847368">
        <w:t xml:space="preserve"> и др. — 5-е изд., </w:t>
      </w:r>
      <w:proofErr w:type="spellStart"/>
      <w:r w:rsidRPr="00847368">
        <w:t>перераб</w:t>
      </w:r>
      <w:proofErr w:type="spellEnd"/>
      <w:r w:rsidRPr="00847368">
        <w:t>. — М.: Дрофа, 2012. — 46с.</w:t>
      </w:r>
      <w:r w:rsidRPr="00847368">
        <w:br/>
        <w:t>9. «Изобразительное искусство 5–9 класс. Рабочая программ для общеобразовательных учреждений» / С.П. Ломов, С.Е. Игнатьев, М.В. Кармазина и др. – М.: Дрофа, 2013 г.</w:t>
      </w:r>
      <w:r w:rsidRPr="00847368">
        <w:br/>
        <w:t xml:space="preserve">10. Изобразительное искусство. Рабочие программы. Предметная линия учебников под ред. Б.М. </w:t>
      </w:r>
      <w:proofErr w:type="spellStart"/>
      <w:r w:rsidRPr="00847368">
        <w:t>Неменского</w:t>
      </w:r>
      <w:proofErr w:type="spellEnd"/>
      <w:r w:rsidRPr="00847368">
        <w:t>.</w:t>
      </w:r>
      <w:r>
        <w:t xml:space="preserve"> Л.: Просвещение, 2015. — 128с.</w:t>
      </w:r>
      <w:r w:rsidRPr="00847368">
        <w:br/>
        <w:t xml:space="preserve">12. Кон-Винер. История стилей изобразительного искусства / Кон-Винер; пер с </w:t>
      </w:r>
      <w:proofErr w:type="gramStart"/>
      <w:r w:rsidRPr="00847368">
        <w:t>нем</w:t>
      </w:r>
      <w:proofErr w:type="gramEnd"/>
      <w:r w:rsidRPr="00847368">
        <w:t>. – М.: ООО «Из-во В. Шевчук»; 2001-222с.: ил.-136=80(ЦГБ).</w:t>
      </w:r>
      <w:r w:rsidRPr="00847368">
        <w:br/>
        <w:t xml:space="preserve">13. Лукьянова В.А. Роспись по стеклу: пошаговые мастер-классы / Виктория Лукьянова. — Москва: </w:t>
      </w:r>
      <w:proofErr w:type="spellStart"/>
      <w:r w:rsidRPr="00847368">
        <w:t>Эксмо</w:t>
      </w:r>
      <w:proofErr w:type="spellEnd"/>
      <w:r w:rsidRPr="00847368">
        <w:t>, 2015. — 64 с. — (Азбука рукоделия).</w:t>
      </w:r>
      <w:r w:rsidRPr="00847368">
        <w:br/>
        <w:t>14.Логвиненко Г.М. Декоративная композиция. — М.: «</w:t>
      </w:r>
      <w:proofErr w:type="spellStart"/>
      <w:r w:rsidRPr="00847368">
        <w:t>Владос</w:t>
      </w:r>
      <w:proofErr w:type="spellEnd"/>
      <w:r w:rsidRPr="00847368">
        <w:t>», 2005. -161с.</w:t>
      </w:r>
      <w:r w:rsidRPr="00847368">
        <w:br/>
        <w:t xml:space="preserve">15. Люси </w:t>
      </w:r>
      <w:proofErr w:type="spellStart"/>
      <w:r w:rsidRPr="00847368">
        <w:t>Ванг</w:t>
      </w:r>
      <w:proofErr w:type="spellEnd"/>
      <w:r w:rsidRPr="00847368">
        <w:t xml:space="preserve">. Китайская живопись. — М.: «Издательство АСТ»: ООО «Издательство </w:t>
      </w:r>
      <w:proofErr w:type="spellStart"/>
      <w:r w:rsidRPr="00847368">
        <w:t>Астрель</w:t>
      </w:r>
      <w:proofErr w:type="spellEnd"/>
      <w:r w:rsidRPr="00847368">
        <w:t>», 2007, -35 с.</w:t>
      </w:r>
      <w:r w:rsidRPr="00847368">
        <w:br/>
        <w:t xml:space="preserve">16.  Макарова М.Н. Рисунок и перспектива. Теория и практика: Учебное пособие для студентов художественных специальностей. — 2-е изд., </w:t>
      </w:r>
      <w:proofErr w:type="spellStart"/>
      <w:r w:rsidRPr="00847368">
        <w:t>испр</w:t>
      </w:r>
      <w:proofErr w:type="spellEnd"/>
      <w:r w:rsidRPr="00847368">
        <w:t>. — М.: Академический Проект, 2014. — 382 с.</w:t>
      </w:r>
      <w:r w:rsidRPr="00847368">
        <w:br/>
        <w:t xml:space="preserve">17. </w:t>
      </w:r>
      <w:proofErr w:type="spellStart"/>
      <w:r w:rsidRPr="00847368">
        <w:t>Неменский</w:t>
      </w:r>
      <w:proofErr w:type="spellEnd"/>
      <w:r w:rsidRPr="00847368">
        <w:t xml:space="preserve"> Б.М. Мудрость красоты: О проблемах эстетического воспитания: книга для учителей. — М.: Просвещение, 1987. — 256 с.</w:t>
      </w:r>
      <w:r w:rsidRPr="00847368">
        <w:br/>
        <w:t>18. Основы техники акварели/ под ред. Г.Альберта и Р.Вулф; пер. с англ. П.А.Самсонов. — 2-е изд. — Минск: «Попурри», 2010.</w:t>
      </w:r>
      <w:r w:rsidRPr="00847368">
        <w:br/>
        <w:t xml:space="preserve">19. Родионова О. </w:t>
      </w:r>
      <w:proofErr w:type="spellStart"/>
      <w:r w:rsidRPr="00847368">
        <w:t>Биокерамика</w:t>
      </w:r>
      <w:proofErr w:type="spellEnd"/>
      <w:r w:rsidRPr="00847368">
        <w:t>: картины для дома своими руками / Ольга Родионова. — Ростов н</w:t>
      </w:r>
      <w:proofErr w:type="gramStart"/>
      <w:r w:rsidRPr="00847368">
        <w:t>/Д</w:t>
      </w:r>
      <w:proofErr w:type="gramEnd"/>
      <w:r w:rsidRPr="00847368">
        <w:t>: Феникс, 2016. —79 с.: ил. — (Город мастеров).</w:t>
      </w:r>
      <w:r w:rsidRPr="00847368">
        <w:br/>
        <w:t>20. Шаров В.С. академическое обучение изобразительному искусству / Шаров В.С. – М.: Издательство «Э», 2015. — 648 с. Ил.</w:t>
      </w:r>
      <w:r w:rsidRPr="00847368">
        <w:br/>
        <w:t>21. Эдвардс Б. Откройте в себе художника. — Изд-во «Попурри», 2009.</w:t>
      </w:r>
      <w:r w:rsidRPr="00847368">
        <w:br/>
        <w:t xml:space="preserve">22. </w:t>
      </w:r>
      <w:proofErr w:type="gramStart"/>
      <w:r w:rsidRPr="00847368">
        <w:t>Якушева М.С, Ивановская В.И. Искусство витража.</w:t>
      </w:r>
      <w:proofErr w:type="gramEnd"/>
      <w:r w:rsidRPr="00847368">
        <w:t xml:space="preserve"> Принципы построения композиции: Учебное пособие. — М.: ООО «</w:t>
      </w:r>
      <w:r>
        <w:t>Из-во В. Шевчук», 2011. — 220с.</w:t>
      </w:r>
    </w:p>
    <w:p w:rsidR="00AA7958" w:rsidRDefault="00AA7958" w:rsidP="00AA5665">
      <w:pPr>
        <w:contextualSpacing/>
        <w:rPr>
          <w:rFonts w:eastAsia="Calibri"/>
          <w:b/>
        </w:rPr>
      </w:pPr>
    </w:p>
    <w:p w:rsidR="00AA5665" w:rsidRDefault="003E5873" w:rsidP="00537EFF">
      <w:pPr>
        <w:contextualSpacing/>
        <w:jc w:val="center"/>
        <w:rPr>
          <w:rFonts w:eastAsia="Calibri"/>
          <w:b/>
        </w:rPr>
      </w:pPr>
      <w:r w:rsidRPr="00537EFF">
        <w:rPr>
          <w:rFonts w:eastAsia="Calibri"/>
          <w:b/>
        </w:rPr>
        <w:t>ПОЯСНИТЕЛЬНАЯ ЗАПИСКА</w:t>
      </w:r>
      <w:r w:rsidR="008E4E46">
        <w:rPr>
          <w:rFonts w:eastAsia="Calibri"/>
          <w:b/>
        </w:rPr>
        <w:t xml:space="preserve"> </w:t>
      </w:r>
    </w:p>
    <w:p w:rsidR="003E5873" w:rsidRPr="00AA5665" w:rsidRDefault="008E4E46" w:rsidP="00537EFF">
      <w:pPr>
        <w:contextualSpacing/>
        <w:jc w:val="center"/>
        <w:rPr>
          <w:rFonts w:eastAsia="Calibri"/>
          <w:b/>
        </w:rPr>
      </w:pPr>
      <w:r w:rsidRPr="00AA5665">
        <w:rPr>
          <w:rFonts w:eastAsia="Calibri"/>
          <w:b/>
        </w:rPr>
        <w:t xml:space="preserve">1Модуль </w:t>
      </w:r>
      <w:r w:rsidR="0041241F">
        <w:rPr>
          <w:b/>
        </w:rPr>
        <w:t>«Креативное рисование</w:t>
      </w:r>
      <w:r w:rsidR="00AA5665" w:rsidRPr="00AA5665">
        <w:rPr>
          <w:b/>
        </w:rPr>
        <w:t>»</w:t>
      </w:r>
    </w:p>
    <w:p w:rsidR="002D29FE" w:rsidRDefault="002D29FE" w:rsidP="008A33F8">
      <w:pPr>
        <w:ind w:firstLine="567"/>
        <w:contextualSpacing/>
        <w:jc w:val="both"/>
      </w:pPr>
      <w:r>
        <w:t xml:space="preserve">Модуль  включает в себя изучение </w:t>
      </w:r>
      <w:r w:rsidRPr="00847368">
        <w:t xml:space="preserve">и применение на практике нестандартных техник и методик изобразительного искусства. Разнообразие материалов и инструментов, применяемых в техниках, дает возможность создать рисунок, живописную композицию детям, совершенно не умеющим рисовать. </w:t>
      </w:r>
    </w:p>
    <w:p w:rsidR="00003046" w:rsidRPr="00847368" w:rsidRDefault="003E5873" w:rsidP="00003046">
      <w:pPr>
        <w:ind w:firstLine="284"/>
        <w:jc w:val="both"/>
      </w:pPr>
      <w:r w:rsidRPr="00537EFF">
        <w:rPr>
          <w:b/>
          <w:color w:val="000000"/>
        </w:rPr>
        <w:t xml:space="preserve">Образовательная цель модуля: </w:t>
      </w:r>
      <w:r w:rsidR="00003046" w:rsidRPr="00847368">
        <w:t>Формирование художественно-творческих способностей детей, через экспериментально-художественную деятельность, приобщение к изобразительному творчеству при работе с различными нетрадиционными художественными материалами и техниками, развитие эстетической отзывчивости, формирование творческой и созидающей личности. </w:t>
      </w:r>
    </w:p>
    <w:p w:rsidR="003E5873" w:rsidRPr="00537EFF" w:rsidRDefault="003E5873" w:rsidP="008A33F8">
      <w:pPr>
        <w:ind w:firstLine="567"/>
        <w:contextualSpacing/>
        <w:jc w:val="both"/>
        <w:rPr>
          <w:b/>
          <w:color w:val="000000"/>
        </w:rPr>
      </w:pPr>
      <w:r w:rsidRPr="00537EFF">
        <w:rPr>
          <w:b/>
          <w:color w:val="000000"/>
        </w:rPr>
        <w:t>Образовательные задачи модуля:</w:t>
      </w:r>
    </w:p>
    <w:p w:rsidR="003E5873" w:rsidRPr="00537EFF" w:rsidRDefault="003E5873" w:rsidP="00537EFF">
      <w:pPr>
        <w:jc w:val="both"/>
        <w:rPr>
          <w:rFonts w:eastAsia="Calibri"/>
          <w:i/>
        </w:rPr>
      </w:pPr>
      <w:r w:rsidRPr="00537EFF">
        <w:rPr>
          <w:rFonts w:eastAsia="Calibri"/>
          <w:i/>
        </w:rPr>
        <w:t>Обучающие:</w:t>
      </w:r>
    </w:p>
    <w:p w:rsidR="00003046" w:rsidRPr="00847368" w:rsidRDefault="00003046" w:rsidP="00003046">
      <w:pPr>
        <w:numPr>
          <w:ilvl w:val="0"/>
          <w:numId w:val="56"/>
        </w:numPr>
        <w:jc w:val="both"/>
      </w:pPr>
      <w:r w:rsidRPr="00847368">
        <w:lastRenderedPageBreak/>
        <w:t>научить работать продуктивно как в формате самостоятельной, так и коллективной работы, уметь правильно организовать рабочее место;</w:t>
      </w:r>
    </w:p>
    <w:p w:rsidR="00003046" w:rsidRPr="00847368" w:rsidRDefault="00003046" w:rsidP="00003046">
      <w:pPr>
        <w:numPr>
          <w:ilvl w:val="0"/>
          <w:numId w:val="56"/>
        </w:numPr>
        <w:jc w:val="both"/>
      </w:pPr>
      <w:r w:rsidRPr="00847368">
        <w:t>сформировать культуру труда, умение контролировать свое эмоциональное состояние и бесконфликтно взаимодействовать в группе (адекватно воспринимать конструктивную критику и советы, оценивать свои достижения и корректировать результаты деятельности, уметь видеть достижения других и сравнивать их).</w:t>
      </w:r>
    </w:p>
    <w:p w:rsidR="003E5873" w:rsidRPr="00537EFF" w:rsidRDefault="003E5873" w:rsidP="00537EFF">
      <w:pPr>
        <w:jc w:val="both"/>
        <w:rPr>
          <w:rFonts w:eastAsia="Calibri"/>
          <w:i/>
        </w:rPr>
      </w:pPr>
      <w:r w:rsidRPr="00537EFF">
        <w:rPr>
          <w:rFonts w:eastAsia="Calibri"/>
          <w:i/>
        </w:rPr>
        <w:t>Развивающие:</w:t>
      </w:r>
    </w:p>
    <w:p w:rsidR="00003046" w:rsidRPr="00847368" w:rsidRDefault="00003046" w:rsidP="00003046">
      <w:pPr>
        <w:numPr>
          <w:ilvl w:val="0"/>
          <w:numId w:val="55"/>
        </w:numPr>
        <w:jc w:val="both"/>
      </w:pPr>
      <w:r w:rsidRPr="00847368">
        <w:t>развить способность передавать свое эмоциональное состояние и снимать психологическое напряжение;</w:t>
      </w:r>
    </w:p>
    <w:p w:rsidR="00003046" w:rsidRPr="00847368" w:rsidRDefault="00003046" w:rsidP="00003046">
      <w:pPr>
        <w:numPr>
          <w:ilvl w:val="0"/>
          <w:numId w:val="55"/>
        </w:numPr>
        <w:jc w:val="both"/>
      </w:pPr>
      <w:r w:rsidRPr="00847368">
        <w:t>развить умение неординарно мыслить и видеть красоту окружающей действительности, проявлять склонность к самостоятельному тв</w:t>
      </w:r>
      <w:r>
        <w:t>орческому поиску и эксперименту.</w:t>
      </w:r>
    </w:p>
    <w:p w:rsidR="003E5873" w:rsidRPr="00537EFF" w:rsidRDefault="003E5873" w:rsidP="00537EFF">
      <w:pPr>
        <w:jc w:val="both"/>
        <w:rPr>
          <w:rFonts w:eastAsia="Calibri"/>
          <w:i/>
        </w:rPr>
      </w:pPr>
      <w:r w:rsidRPr="00537EFF">
        <w:rPr>
          <w:rFonts w:eastAsia="Calibri"/>
          <w:i/>
        </w:rPr>
        <w:t>Воспитательные:</w:t>
      </w:r>
    </w:p>
    <w:p w:rsidR="003E5873" w:rsidRPr="00003046" w:rsidRDefault="00367C18" w:rsidP="00427C48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 w:rsidRPr="00537EFF">
        <w:rPr>
          <w:rFonts w:cs="Times New Roman"/>
          <w:szCs w:val="24"/>
        </w:rPr>
        <w:t xml:space="preserve"> продолжить </w:t>
      </w:r>
      <w:r w:rsidR="003E5873" w:rsidRPr="00537EFF">
        <w:rPr>
          <w:rFonts w:cs="Times New Roman"/>
          <w:szCs w:val="24"/>
        </w:rPr>
        <w:t>воспита</w:t>
      </w:r>
      <w:r w:rsidRPr="00537EFF">
        <w:rPr>
          <w:rFonts w:cs="Times New Roman"/>
          <w:szCs w:val="24"/>
        </w:rPr>
        <w:t>ние</w:t>
      </w:r>
      <w:r w:rsidR="003E5873" w:rsidRPr="00537EFF">
        <w:rPr>
          <w:rFonts w:cs="Times New Roman"/>
          <w:szCs w:val="24"/>
        </w:rPr>
        <w:t xml:space="preserve"> у учащихся усерди</w:t>
      </w:r>
      <w:r w:rsidRPr="00537EFF">
        <w:rPr>
          <w:rFonts w:cs="Times New Roman"/>
          <w:szCs w:val="24"/>
        </w:rPr>
        <w:t>я</w:t>
      </w:r>
      <w:r w:rsidR="003E5873" w:rsidRPr="00537EFF">
        <w:rPr>
          <w:rFonts w:cs="Times New Roman"/>
          <w:szCs w:val="24"/>
        </w:rPr>
        <w:t>, трудолюби</w:t>
      </w:r>
      <w:r w:rsidRPr="00537EFF">
        <w:rPr>
          <w:rFonts w:cs="Times New Roman"/>
          <w:szCs w:val="24"/>
        </w:rPr>
        <w:t>я</w:t>
      </w:r>
      <w:r w:rsidR="003E5873" w:rsidRPr="00537EFF">
        <w:rPr>
          <w:rFonts w:cs="Times New Roman"/>
          <w:szCs w:val="24"/>
        </w:rPr>
        <w:t>, аккуратност</w:t>
      </w:r>
      <w:r w:rsidRPr="00537EFF">
        <w:rPr>
          <w:rFonts w:cs="Times New Roman"/>
          <w:szCs w:val="24"/>
        </w:rPr>
        <w:t>и</w:t>
      </w:r>
      <w:r w:rsidR="00003046">
        <w:rPr>
          <w:rFonts w:cs="Times New Roman"/>
          <w:szCs w:val="24"/>
        </w:rPr>
        <w:t>;</w:t>
      </w:r>
    </w:p>
    <w:p w:rsidR="00003046" w:rsidRPr="00003046" w:rsidRDefault="00003046" w:rsidP="00003046">
      <w:pPr>
        <w:numPr>
          <w:ilvl w:val="0"/>
          <w:numId w:val="29"/>
        </w:numPr>
        <w:spacing w:before="100" w:beforeAutospacing="1" w:after="100" w:afterAutospacing="1"/>
        <w:ind w:left="567" w:firstLine="0"/>
        <w:jc w:val="both"/>
      </w:pPr>
      <w:r w:rsidRPr="00847368">
        <w:t>воспитать чувство уважения и любви к искусству разных стран, к наследию русского народного творчества</w:t>
      </w:r>
      <w:r>
        <w:t>.</w:t>
      </w:r>
    </w:p>
    <w:p w:rsidR="003E5873" w:rsidRPr="00537EFF" w:rsidRDefault="003E5873" w:rsidP="00537EF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37EFF">
        <w:rPr>
          <w:b/>
          <w:bCs/>
          <w:color w:val="000000"/>
        </w:rPr>
        <w:t xml:space="preserve">Формы организации занятий: </w:t>
      </w:r>
    </w:p>
    <w:p w:rsidR="003E5873" w:rsidRPr="00537EFF" w:rsidRDefault="003E5873" w:rsidP="00427C48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bCs/>
          <w:color w:val="000000"/>
        </w:rPr>
        <w:t>п</w:t>
      </w:r>
      <w:r w:rsidRPr="00537EFF">
        <w:rPr>
          <w:color w:val="000000"/>
        </w:rPr>
        <w:t>рактические;</w:t>
      </w:r>
    </w:p>
    <w:p w:rsidR="003E5873" w:rsidRPr="00537EFF" w:rsidRDefault="003E5873" w:rsidP="00427C48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словесные;</w:t>
      </w:r>
    </w:p>
    <w:p w:rsidR="003E5873" w:rsidRPr="00537EFF" w:rsidRDefault="003E5873" w:rsidP="00427C48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учебно-игровые.</w:t>
      </w:r>
    </w:p>
    <w:p w:rsidR="003E5873" w:rsidRPr="00537EFF" w:rsidRDefault="003E5873" w:rsidP="00537EFF">
      <w:pPr>
        <w:autoSpaceDE w:val="0"/>
        <w:autoSpaceDN w:val="0"/>
        <w:adjustRightInd w:val="0"/>
        <w:jc w:val="both"/>
        <w:rPr>
          <w:color w:val="000000"/>
        </w:rPr>
      </w:pPr>
      <w:r w:rsidRPr="00537EFF">
        <w:rPr>
          <w:b/>
          <w:color w:val="000000"/>
        </w:rPr>
        <w:t>Методы организации занятий</w:t>
      </w:r>
      <w:r w:rsidR="00DD3021" w:rsidRPr="00537EFF">
        <w:rPr>
          <w:b/>
          <w:color w:val="000000"/>
        </w:rPr>
        <w:t xml:space="preserve"> </w:t>
      </w:r>
      <w:r w:rsidR="00DD3021" w:rsidRPr="00537EFF">
        <w:rPr>
          <w:color w:val="000000"/>
        </w:rPr>
        <w:t>(по степени активности познавательной деятельности)</w:t>
      </w:r>
      <w:r w:rsidRPr="00537EFF">
        <w:rPr>
          <w:color w:val="000000"/>
        </w:rPr>
        <w:t xml:space="preserve">: </w:t>
      </w:r>
    </w:p>
    <w:p w:rsidR="003E5873" w:rsidRPr="00537EFF" w:rsidRDefault="00DD3021" w:rsidP="00427C48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объяснительный;</w:t>
      </w:r>
    </w:p>
    <w:p w:rsidR="00DD3021" w:rsidRPr="00537EFF" w:rsidRDefault="00DD3021" w:rsidP="00427C48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иллюстративный;</w:t>
      </w:r>
    </w:p>
    <w:p w:rsidR="00DD3021" w:rsidRPr="00537EFF" w:rsidRDefault="00DD3021" w:rsidP="00427C48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проблемный;</w:t>
      </w:r>
    </w:p>
    <w:p w:rsidR="00DD3021" w:rsidRPr="00537EFF" w:rsidRDefault="00DD3021" w:rsidP="00427C48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частично-поисковый;</w:t>
      </w:r>
    </w:p>
    <w:p w:rsidR="00DD3021" w:rsidRPr="00537EFF" w:rsidRDefault="00DD3021" w:rsidP="00427C48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исследовательский.</w:t>
      </w:r>
    </w:p>
    <w:p w:rsidR="004F68F2" w:rsidRDefault="004F68F2" w:rsidP="00537EFF">
      <w:pPr>
        <w:jc w:val="center"/>
        <w:rPr>
          <w:b/>
        </w:rPr>
      </w:pPr>
    </w:p>
    <w:p w:rsidR="00AA5665" w:rsidRDefault="003E5873" w:rsidP="00537EFF">
      <w:pPr>
        <w:jc w:val="center"/>
        <w:rPr>
          <w:b/>
        </w:rPr>
      </w:pPr>
      <w:r w:rsidRPr="00537EFF">
        <w:rPr>
          <w:b/>
        </w:rPr>
        <w:t xml:space="preserve">СОДЕРЖАТЕЛЬНОЕ НАПОЛНЕНИЕ </w:t>
      </w:r>
    </w:p>
    <w:p w:rsidR="00AA5665" w:rsidRPr="00AA5665" w:rsidRDefault="00AA5665" w:rsidP="00AA5665">
      <w:pPr>
        <w:contextualSpacing/>
        <w:jc w:val="center"/>
        <w:rPr>
          <w:rFonts w:eastAsia="Calibri"/>
          <w:b/>
        </w:rPr>
      </w:pPr>
      <w:r w:rsidRPr="00AA5665">
        <w:rPr>
          <w:rFonts w:eastAsia="Calibri"/>
          <w:b/>
        </w:rPr>
        <w:t xml:space="preserve">1Модуль </w:t>
      </w:r>
      <w:r w:rsidR="0041241F">
        <w:rPr>
          <w:b/>
        </w:rPr>
        <w:t xml:space="preserve">«Креативное рисование </w:t>
      </w:r>
      <w:r w:rsidRPr="00AA5665">
        <w:rPr>
          <w:b/>
        </w:rPr>
        <w:t>»</w:t>
      </w:r>
    </w:p>
    <w:p w:rsidR="00125D7E" w:rsidRPr="00537EFF" w:rsidRDefault="00EF5A01" w:rsidP="00537EFF">
      <w:pPr>
        <w:contextualSpacing/>
        <w:jc w:val="center"/>
        <w:rPr>
          <w:bCs/>
          <w:i/>
        </w:rPr>
      </w:pPr>
      <w:r w:rsidRPr="00537EFF">
        <w:rPr>
          <w:b/>
        </w:rPr>
        <w:t>Всего:</w:t>
      </w:r>
      <w:r w:rsidR="00125D7E" w:rsidRPr="00537EFF">
        <w:rPr>
          <w:b/>
          <w:bCs/>
        </w:rPr>
        <w:t xml:space="preserve">  68 часов</w:t>
      </w:r>
      <w:r w:rsidR="00125D7E" w:rsidRPr="00537EFF">
        <w:rPr>
          <w:bCs/>
        </w:rPr>
        <w:t xml:space="preserve">  (</w:t>
      </w:r>
      <w:r w:rsidRPr="00537EFF">
        <w:rPr>
          <w:bCs/>
          <w:i/>
        </w:rPr>
        <w:t>т</w:t>
      </w:r>
      <w:r w:rsidR="00125D7E" w:rsidRPr="00537EFF">
        <w:rPr>
          <w:bCs/>
          <w:i/>
        </w:rPr>
        <w:t>еори</w:t>
      </w:r>
      <w:r w:rsidRPr="00537EFF">
        <w:rPr>
          <w:bCs/>
          <w:i/>
        </w:rPr>
        <w:t>и</w:t>
      </w:r>
      <w:r w:rsidR="00125D7E" w:rsidRPr="00537EFF">
        <w:rPr>
          <w:bCs/>
          <w:i/>
        </w:rPr>
        <w:t xml:space="preserve"> </w:t>
      </w:r>
      <w:r w:rsidR="00003046">
        <w:rPr>
          <w:bCs/>
          <w:i/>
        </w:rPr>
        <w:t>-</w:t>
      </w:r>
      <w:r w:rsidR="00AA5665">
        <w:rPr>
          <w:bCs/>
          <w:i/>
        </w:rPr>
        <w:t xml:space="preserve">17 </w:t>
      </w:r>
      <w:r w:rsidR="00125D7E" w:rsidRPr="00537EFF">
        <w:rPr>
          <w:bCs/>
          <w:i/>
        </w:rPr>
        <w:t>часов, практик</w:t>
      </w:r>
      <w:r w:rsidRPr="00537EFF">
        <w:rPr>
          <w:bCs/>
          <w:i/>
        </w:rPr>
        <w:t>и</w:t>
      </w:r>
      <w:r w:rsidR="00003046">
        <w:rPr>
          <w:bCs/>
          <w:i/>
        </w:rPr>
        <w:t xml:space="preserve"> – </w:t>
      </w:r>
      <w:r w:rsidR="00125D7E" w:rsidRPr="00537EFF">
        <w:rPr>
          <w:bCs/>
          <w:i/>
        </w:rPr>
        <w:t xml:space="preserve"> </w:t>
      </w:r>
      <w:r w:rsidR="00AA5665">
        <w:rPr>
          <w:bCs/>
          <w:i/>
        </w:rPr>
        <w:t>51</w:t>
      </w:r>
      <w:r w:rsidR="00125D7E" w:rsidRPr="00537EFF">
        <w:rPr>
          <w:bCs/>
          <w:i/>
        </w:rPr>
        <w:t>часа)</w:t>
      </w:r>
    </w:p>
    <w:p w:rsidR="00AC09B3" w:rsidRPr="00294802" w:rsidRDefault="00AC09B3" w:rsidP="00AC09B3">
      <w:pPr>
        <w:framePr w:hSpace="180" w:wrap="around" w:vAnchor="text" w:hAnchor="text" w:x="-176" w:y="1"/>
        <w:autoSpaceDE w:val="0"/>
        <w:autoSpaceDN w:val="0"/>
        <w:adjustRightInd w:val="0"/>
        <w:suppressOverlap/>
        <w:rPr>
          <w:i/>
        </w:rPr>
      </w:pPr>
    </w:p>
    <w:p w:rsidR="00294802" w:rsidRDefault="00294802" w:rsidP="00294802">
      <w:pPr>
        <w:jc w:val="both"/>
      </w:pPr>
      <w:r>
        <w:rPr>
          <w:i/>
        </w:rPr>
        <w:t xml:space="preserve">Стартовый уровень: </w:t>
      </w:r>
      <w:proofErr w:type="gramStart"/>
      <w:r w:rsidR="00AC09B3" w:rsidRPr="00294802">
        <w:rPr>
          <w:b/>
          <w:i/>
          <w:lang w:val="en-US"/>
        </w:rPr>
        <w:t>I</w:t>
      </w:r>
      <w:r w:rsidR="00AC09B3" w:rsidRPr="00294802">
        <w:rPr>
          <w:b/>
          <w:i/>
        </w:rPr>
        <w:t xml:space="preserve"> раздел.</w:t>
      </w:r>
      <w:proofErr w:type="gramEnd"/>
      <w:r w:rsidR="00AC09B3" w:rsidRPr="00294802">
        <w:rPr>
          <w:b/>
          <w:i/>
        </w:rPr>
        <w:t xml:space="preserve"> «</w:t>
      </w:r>
      <w:proofErr w:type="spellStart"/>
      <w:r w:rsidR="00AC09B3" w:rsidRPr="00294802">
        <w:rPr>
          <w:b/>
          <w:i/>
        </w:rPr>
        <w:t>Эбру</w:t>
      </w:r>
      <w:proofErr w:type="spellEnd"/>
      <w:r w:rsidR="00AC09B3" w:rsidRPr="00294802">
        <w:rPr>
          <w:b/>
          <w:i/>
        </w:rPr>
        <w:t xml:space="preserve"> и </w:t>
      </w:r>
      <w:proofErr w:type="spellStart"/>
      <w:r w:rsidR="00AC09B3" w:rsidRPr="00294802">
        <w:rPr>
          <w:b/>
          <w:i/>
        </w:rPr>
        <w:t>марблинг</w:t>
      </w:r>
      <w:proofErr w:type="spellEnd"/>
      <w:r w:rsidR="00AC09B3" w:rsidRPr="00294802">
        <w:rPr>
          <w:b/>
          <w:i/>
        </w:rPr>
        <w:t>. Живопись на воде».</w:t>
      </w:r>
      <w:r w:rsidR="00125D7E" w:rsidRPr="00294802">
        <w:t xml:space="preserve"> </w:t>
      </w:r>
    </w:p>
    <w:p w:rsidR="00294802" w:rsidRDefault="00294802" w:rsidP="00294802">
      <w:pPr>
        <w:jc w:val="both"/>
        <w:rPr>
          <w:szCs w:val="22"/>
        </w:rPr>
      </w:pPr>
      <w:r w:rsidRPr="00294802">
        <w:t>Вводное занятие. Обзор техник и материалов. Техника безопасности.</w:t>
      </w:r>
      <w:r>
        <w:rPr>
          <w:szCs w:val="22"/>
        </w:rPr>
        <w:t xml:space="preserve"> </w:t>
      </w:r>
      <w:r w:rsidRPr="00294802">
        <w:t xml:space="preserve">Знакомство с древней турецкой техникой живописи. </w:t>
      </w:r>
      <w:r w:rsidRPr="00294802">
        <w:rPr>
          <w:color w:val="000000"/>
        </w:rPr>
        <w:t>Входной контроль.</w:t>
      </w:r>
      <w:r>
        <w:rPr>
          <w:szCs w:val="22"/>
        </w:rPr>
        <w:t xml:space="preserve"> </w:t>
      </w:r>
      <w:r w:rsidRPr="00294802">
        <w:t xml:space="preserve">Разновидности </w:t>
      </w:r>
      <w:proofErr w:type="spellStart"/>
      <w:r w:rsidRPr="00294802">
        <w:t>эбру</w:t>
      </w:r>
      <w:proofErr w:type="spellEnd"/>
      <w:r w:rsidRPr="00294802">
        <w:t xml:space="preserve"> (</w:t>
      </w:r>
      <w:proofErr w:type="spellStart"/>
      <w:r w:rsidRPr="00294802">
        <w:t>баттал</w:t>
      </w:r>
      <w:proofErr w:type="spellEnd"/>
      <w:r w:rsidRPr="00294802">
        <w:t xml:space="preserve">, </w:t>
      </w:r>
      <w:proofErr w:type="spellStart"/>
      <w:r w:rsidRPr="00294802">
        <w:t>хатиб</w:t>
      </w:r>
      <w:proofErr w:type="spellEnd"/>
      <w:r w:rsidRPr="00294802">
        <w:t xml:space="preserve">, </w:t>
      </w:r>
      <w:proofErr w:type="gramStart"/>
      <w:r w:rsidRPr="00294802">
        <w:t>гребенчатое</w:t>
      </w:r>
      <w:proofErr w:type="gramEnd"/>
      <w:r w:rsidRPr="00294802">
        <w:t xml:space="preserve"> </w:t>
      </w:r>
      <w:proofErr w:type="spellStart"/>
      <w:r w:rsidRPr="00294802">
        <w:t>эбру</w:t>
      </w:r>
      <w:proofErr w:type="spellEnd"/>
      <w:r w:rsidRPr="00294802">
        <w:t xml:space="preserve">, </w:t>
      </w:r>
      <w:proofErr w:type="spellStart"/>
      <w:r w:rsidRPr="00294802">
        <w:t>эбру</w:t>
      </w:r>
      <w:proofErr w:type="spellEnd"/>
      <w:r w:rsidRPr="00294802">
        <w:t>-шаль, соловьиные гнезда).</w:t>
      </w:r>
      <w:r>
        <w:rPr>
          <w:szCs w:val="22"/>
        </w:rPr>
        <w:t xml:space="preserve"> </w:t>
      </w:r>
      <w:r w:rsidRPr="00294802">
        <w:t xml:space="preserve">Цветы и их значение в турецкой живописи. </w:t>
      </w:r>
      <w:r w:rsidRPr="00294802">
        <w:rPr>
          <w:bCs/>
        </w:rPr>
        <w:t xml:space="preserve">Искусство </w:t>
      </w:r>
      <w:proofErr w:type="spellStart"/>
      <w:r w:rsidRPr="00294802">
        <w:rPr>
          <w:bCs/>
        </w:rPr>
        <w:t>марблинга</w:t>
      </w:r>
      <w:proofErr w:type="spellEnd"/>
      <w:r w:rsidRPr="00294802">
        <w:rPr>
          <w:bCs/>
        </w:rPr>
        <w:t xml:space="preserve">. </w:t>
      </w:r>
      <w:r w:rsidRPr="00294802">
        <w:t>Создание цветочных композиций.</w:t>
      </w:r>
      <w:r>
        <w:rPr>
          <w:szCs w:val="22"/>
        </w:rPr>
        <w:t xml:space="preserve"> </w:t>
      </w:r>
      <w:r w:rsidRPr="00294802">
        <w:t>Изображение живой природы: птицы, бабочки.</w:t>
      </w:r>
    </w:p>
    <w:p w:rsidR="00294802" w:rsidRDefault="00294802" w:rsidP="00294802">
      <w:pPr>
        <w:jc w:val="both"/>
        <w:rPr>
          <w:b/>
        </w:rPr>
      </w:pPr>
      <w:proofErr w:type="gramStart"/>
      <w:r>
        <w:rPr>
          <w:b/>
          <w:i/>
          <w:lang w:val="en-US"/>
        </w:rPr>
        <w:t>II</w:t>
      </w:r>
      <w:r w:rsidRPr="00A01E08">
        <w:rPr>
          <w:b/>
          <w:i/>
        </w:rPr>
        <w:t xml:space="preserve"> </w:t>
      </w:r>
      <w:r>
        <w:rPr>
          <w:b/>
          <w:i/>
        </w:rPr>
        <w:t>раздел.</w:t>
      </w:r>
      <w:proofErr w:type="gramEnd"/>
      <w:r>
        <w:rPr>
          <w:b/>
          <w:i/>
        </w:rPr>
        <w:t xml:space="preserve"> </w:t>
      </w:r>
      <w:r w:rsidRPr="00A01E08">
        <w:rPr>
          <w:b/>
        </w:rPr>
        <w:t>«Миниатюрная роспись камней, ракушек, листьев»</w:t>
      </w:r>
      <w:r>
        <w:rPr>
          <w:b/>
        </w:rPr>
        <w:t>.</w:t>
      </w:r>
    </w:p>
    <w:p w:rsidR="00023617" w:rsidRPr="00294802" w:rsidRDefault="00023617" w:rsidP="00294802">
      <w:pPr>
        <w:jc w:val="both"/>
        <w:rPr>
          <w:szCs w:val="22"/>
        </w:rPr>
      </w:pPr>
      <w:r w:rsidRPr="00A01E08">
        <w:t>Подготовка эскиза и работа в технике миниатюрной живописи.</w:t>
      </w:r>
      <w:r>
        <w:t xml:space="preserve"> </w:t>
      </w:r>
      <w:r w:rsidRPr="00A01E08">
        <w:t xml:space="preserve">Плоскостное и </w:t>
      </w:r>
      <w:proofErr w:type="gramStart"/>
      <w:r w:rsidRPr="00A01E08">
        <w:t>объемные</w:t>
      </w:r>
      <w:proofErr w:type="gramEnd"/>
      <w:r w:rsidRPr="00A01E08">
        <w:t xml:space="preserve"> изображение на камнях.</w:t>
      </w:r>
      <w:r>
        <w:t xml:space="preserve"> </w:t>
      </w:r>
      <w:r w:rsidRPr="00A01E08">
        <w:t xml:space="preserve">Стилизация в живописи. Создание живописных миниатюр в стиле </w:t>
      </w:r>
      <w:proofErr w:type="gramStart"/>
      <w:r w:rsidRPr="00A01E08">
        <w:t>русского-народного</w:t>
      </w:r>
      <w:proofErr w:type="gramEnd"/>
      <w:r w:rsidRPr="00A01E08">
        <w:t xml:space="preserve"> творчества.</w:t>
      </w:r>
      <w:r>
        <w:t xml:space="preserve"> </w:t>
      </w:r>
      <w:proofErr w:type="spellStart"/>
      <w:r w:rsidRPr="00A01E08">
        <w:t>Мандала</w:t>
      </w:r>
      <w:proofErr w:type="spellEnd"/>
      <w:r w:rsidRPr="00A01E08">
        <w:t xml:space="preserve"> на камне.</w:t>
      </w:r>
    </w:p>
    <w:p w:rsidR="00023617" w:rsidRDefault="00125D7E" w:rsidP="00294802">
      <w:pPr>
        <w:rPr>
          <w:b/>
          <w:i/>
        </w:rPr>
      </w:pPr>
      <w:r w:rsidRPr="00294802">
        <w:rPr>
          <w:i/>
        </w:rPr>
        <w:t>Базовый уровень</w:t>
      </w:r>
      <w:r w:rsidR="00023617">
        <w:rPr>
          <w:i/>
        </w:rPr>
        <w:t xml:space="preserve">. </w:t>
      </w:r>
      <w:proofErr w:type="gramStart"/>
      <w:r w:rsidR="00023617" w:rsidRPr="00A01E08">
        <w:rPr>
          <w:b/>
          <w:i/>
          <w:color w:val="000000"/>
          <w:lang w:val="en-US"/>
        </w:rPr>
        <w:t>III</w:t>
      </w:r>
      <w:r w:rsidR="00023617" w:rsidRPr="00A01E08">
        <w:rPr>
          <w:b/>
          <w:i/>
          <w:color w:val="000000"/>
        </w:rPr>
        <w:t xml:space="preserve"> раздел.</w:t>
      </w:r>
      <w:proofErr w:type="gramEnd"/>
      <w:r w:rsidR="00023617" w:rsidRPr="00A01E08">
        <w:rPr>
          <w:b/>
          <w:i/>
          <w:color w:val="000000"/>
        </w:rPr>
        <w:t xml:space="preserve"> </w:t>
      </w:r>
      <w:r w:rsidR="00023617" w:rsidRPr="00A01E08">
        <w:rPr>
          <w:b/>
          <w:i/>
        </w:rPr>
        <w:t>«Кофейная живопись».</w:t>
      </w:r>
    </w:p>
    <w:p w:rsidR="00023617" w:rsidRDefault="00023617" w:rsidP="00294802">
      <w:r w:rsidRPr="00A01E08">
        <w:t>Гризайль как жанр кофейной живописи.</w:t>
      </w:r>
      <w:r>
        <w:t xml:space="preserve"> </w:t>
      </w:r>
      <w:r w:rsidRPr="00A01E08">
        <w:t>Метод лессировки, передача света и тени в кофейных рисунках.</w:t>
      </w:r>
      <w:r>
        <w:t xml:space="preserve">  </w:t>
      </w:r>
      <w:r w:rsidRPr="00A01E08">
        <w:t>Тоновая растяжка и градация цвета.</w:t>
      </w:r>
      <w:r>
        <w:t xml:space="preserve"> </w:t>
      </w:r>
      <w:r w:rsidRPr="00A01E08">
        <w:t>Передача объема и формы в кофейной живописи.</w:t>
      </w:r>
    </w:p>
    <w:p w:rsidR="00023617" w:rsidRDefault="00023617" w:rsidP="00294802">
      <w:pPr>
        <w:rPr>
          <w:b/>
          <w:i/>
        </w:rPr>
      </w:pPr>
      <w:proofErr w:type="gramStart"/>
      <w:r>
        <w:rPr>
          <w:b/>
          <w:i/>
          <w:lang w:val="en-US"/>
        </w:rPr>
        <w:t>IV</w:t>
      </w:r>
      <w:r w:rsidRPr="00B607FF">
        <w:rPr>
          <w:b/>
          <w:i/>
        </w:rPr>
        <w:t xml:space="preserve"> </w:t>
      </w:r>
      <w:r>
        <w:rPr>
          <w:b/>
          <w:i/>
        </w:rPr>
        <w:t>раздел.</w:t>
      </w:r>
      <w:proofErr w:type="gramEnd"/>
      <w:r>
        <w:rPr>
          <w:b/>
          <w:i/>
        </w:rPr>
        <w:t xml:space="preserve"> </w:t>
      </w:r>
      <w:r w:rsidRPr="00B607FF">
        <w:rPr>
          <w:b/>
          <w:i/>
        </w:rPr>
        <w:t>«Пуантилизм».</w:t>
      </w:r>
    </w:p>
    <w:p w:rsidR="00023617" w:rsidRDefault="00023617" w:rsidP="00294802">
      <w:pPr>
        <w:rPr>
          <w:b/>
          <w:i/>
        </w:rPr>
      </w:pPr>
      <w:r w:rsidRPr="00B607FF">
        <w:rPr>
          <w:bCs/>
        </w:rPr>
        <w:t>Акварельная грамота.</w:t>
      </w:r>
      <w:r w:rsidRPr="00B607FF">
        <w:t xml:space="preserve"> Виды мазков в живописи.</w:t>
      </w:r>
      <w:r>
        <w:t xml:space="preserve"> </w:t>
      </w:r>
      <w:r w:rsidRPr="00B607FF">
        <w:t>Передача фактуры предметов и пространства на картине с помощью цвета.</w:t>
      </w:r>
      <w:r>
        <w:t xml:space="preserve"> </w:t>
      </w:r>
      <w:r w:rsidRPr="00B607FF">
        <w:t>Пуантилизм как прием создания оптических иллюзий.</w:t>
      </w:r>
      <w:r>
        <w:t xml:space="preserve"> </w:t>
      </w:r>
      <w:r w:rsidRPr="00B607FF">
        <w:t>Техника работы с сухой пастелью.</w:t>
      </w:r>
      <w:r>
        <w:t xml:space="preserve"> </w:t>
      </w:r>
      <w:r w:rsidRPr="00B607FF">
        <w:t xml:space="preserve">Применение </w:t>
      </w:r>
      <w:proofErr w:type="spellStart"/>
      <w:r w:rsidRPr="00B607FF">
        <w:t>геометрального</w:t>
      </w:r>
      <w:proofErr w:type="spellEnd"/>
      <w:r w:rsidRPr="00B607FF">
        <w:t>  метода в построении предметов в стадии подготовки к живописи цветом.</w:t>
      </w:r>
    </w:p>
    <w:p w:rsidR="00023617" w:rsidRDefault="00023617" w:rsidP="00023617">
      <w:pPr>
        <w:rPr>
          <w:b/>
          <w:i/>
        </w:rPr>
      </w:pPr>
      <w:r>
        <w:t xml:space="preserve"> </w:t>
      </w:r>
      <w:r w:rsidR="00125D7E" w:rsidRPr="00023617">
        <w:rPr>
          <w:i/>
        </w:rPr>
        <w:t>Продвинутый уровень</w:t>
      </w:r>
      <w:r w:rsidRPr="00023617">
        <w:rPr>
          <w:b/>
          <w:i/>
          <w:color w:val="000000"/>
        </w:rPr>
        <w:t xml:space="preserve"> </w:t>
      </w:r>
      <w:r>
        <w:rPr>
          <w:b/>
          <w:i/>
          <w:color w:val="000000"/>
          <w:lang w:val="en-US"/>
        </w:rPr>
        <w:t>V</w:t>
      </w:r>
      <w:r w:rsidRPr="00B607FF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раздел. </w:t>
      </w:r>
      <w:r w:rsidRPr="00B607FF">
        <w:rPr>
          <w:b/>
          <w:i/>
        </w:rPr>
        <w:t>«</w:t>
      </w:r>
      <w:proofErr w:type="spellStart"/>
      <w:r w:rsidRPr="00B607FF">
        <w:rPr>
          <w:b/>
          <w:i/>
        </w:rPr>
        <w:t>Граттаж</w:t>
      </w:r>
      <w:proofErr w:type="spellEnd"/>
      <w:r w:rsidRPr="00B607FF">
        <w:rPr>
          <w:b/>
          <w:i/>
        </w:rPr>
        <w:t>»</w:t>
      </w:r>
      <w:r>
        <w:rPr>
          <w:b/>
          <w:i/>
        </w:rPr>
        <w:t>.</w:t>
      </w:r>
    </w:p>
    <w:p w:rsidR="00023617" w:rsidRDefault="00023617" w:rsidP="00023617">
      <w:r w:rsidRPr="00B607FF">
        <w:rPr>
          <w:bCs/>
        </w:rPr>
        <w:t xml:space="preserve">Подготовка абрисного (линеарного) рисунка для </w:t>
      </w:r>
      <w:proofErr w:type="spellStart"/>
      <w:r w:rsidRPr="00B607FF">
        <w:rPr>
          <w:bCs/>
        </w:rPr>
        <w:t>граттографии</w:t>
      </w:r>
      <w:proofErr w:type="spellEnd"/>
      <w:r w:rsidRPr="00B607FF">
        <w:t>.</w:t>
      </w:r>
      <w:r>
        <w:t xml:space="preserve">  </w:t>
      </w:r>
      <w:r w:rsidRPr="00B607FF">
        <w:t>Создание рисунка посредством штриха.</w:t>
      </w:r>
      <w:r>
        <w:t xml:space="preserve"> </w:t>
      </w:r>
      <w:r w:rsidRPr="00B607FF">
        <w:t>Построение предметов с точки зрения линейной перспективы.</w:t>
      </w:r>
      <w:r>
        <w:t xml:space="preserve"> </w:t>
      </w:r>
      <w:r w:rsidRPr="00B607FF">
        <w:t>Понятие перспективного сокращения.</w:t>
      </w:r>
    </w:p>
    <w:p w:rsidR="00023617" w:rsidRDefault="00023617" w:rsidP="00023617">
      <w:pPr>
        <w:rPr>
          <w:b/>
          <w:i/>
        </w:rPr>
      </w:pPr>
      <w:proofErr w:type="gramStart"/>
      <w:r>
        <w:rPr>
          <w:b/>
          <w:i/>
          <w:lang w:val="en-US"/>
        </w:rPr>
        <w:t>VI</w:t>
      </w:r>
      <w:r w:rsidRPr="00B607FF">
        <w:rPr>
          <w:b/>
          <w:i/>
        </w:rPr>
        <w:t xml:space="preserve"> </w:t>
      </w:r>
      <w:r>
        <w:rPr>
          <w:b/>
          <w:i/>
        </w:rPr>
        <w:t>раздел.</w:t>
      </w:r>
      <w:proofErr w:type="gramEnd"/>
      <w:r>
        <w:rPr>
          <w:b/>
          <w:i/>
        </w:rPr>
        <w:t xml:space="preserve"> </w:t>
      </w:r>
      <w:r w:rsidRPr="00B607FF">
        <w:rPr>
          <w:b/>
          <w:i/>
        </w:rPr>
        <w:t xml:space="preserve">«Правополушарное рисование и </w:t>
      </w:r>
      <w:proofErr w:type="spellStart"/>
      <w:r w:rsidRPr="00B607FF">
        <w:rPr>
          <w:b/>
          <w:i/>
        </w:rPr>
        <w:t>мандалотерапия</w:t>
      </w:r>
      <w:proofErr w:type="spellEnd"/>
      <w:r w:rsidRPr="00B607FF">
        <w:rPr>
          <w:b/>
          <w:i/>
        </w:rPr>
        <w:t>»</w:t>
      </w:r>
      <w:r>
        <w:rPr>
          <w:b/>
          <w:i/>
        </w:rPr>
        <w:t>.</w:t>
      </w:r>
    </w:p>
    <w:p w:rsidR="00023617" w:rsidRDefault="00023617" w:rsidP="00023617">
      <w:r w:rsidRPr="00B607FF">
        <w:t>Пять навыков настоящего художника в правополушарном рисовании.</w:t>
      </w:r>
      <w:r>
        <w:t xml:space="preserve"> </w:t>
      </w:r>
      <w:r w:rsidRPr="00B607FF">
        <w:t>Живопись акрилом, гуашью по методике правополушарного рисования.</w:t>
      </w:r>
      <w:r>
        <w:t xml:space="preserve"> </w:t>
      </w:r>
      <w:r w:rsidRPr="00B607FF">
        <w:t xml:space="preserve">Прорисовка и построение </w:t>
      </w:r>
      <w:proofErr w:type="spellStart"/>
      <w:r w:rsidRPr="00B607FF">
        <w:t>мандал</w:t>
      </w:r>
      <w:proofErr w:type="spellEnd"/>
      <w:r w:rsidRPr="00B607FF">
        <w:t xml:space="preserve">. </w:t>
      </w:r>
      <w:proofErr w:type="spellStart"/>
      <w:r w:rsidRPr="00B607FF">
        <w:t>Мандала</w:t>
      </w:r>
      <w:proofErr w:type="spellEnd"/>
      <w:r w:rsidRPr="00B607FF">
        <w:t xml:space="preserve"> как модель мира.</w:t>
      </w:r>
    </w:p>
    <w:p w:rsidR="00023617" w:rsidRDefault="00023617" w:rsidP="00023617">
      <w:pPr>
        <w:rPr>
          <w:b/>
          <w:i/>
        </w:rPr>
      </w:pPr>
      <w:proofErr w:type="gramStart"/>
      <w:r>
        <w:rPr>
          <w:b/>
          <w:i/>
          <w:lang w:val="en-US"/>
        </w:rPr>
        <w:t>VII</w:t>
      </w:r>
      <w:r w:rsidRPr="00B607FF">
        <w:rPr>
          <w:b/>
          <w:i/>
        </w:rPr>
        <w:t xml:space="preserve"> </w:t>
      </w:r>
      <w:r>
        <w:rPr>
          <w:b/>
          <w:i/>
        </w:rPr>
        <w:t>раздел.</w:t>
      </w:r>
      <w:proofErr w:type="gramEnd"/>
      <w:r>
        <w:rPr>
          <w:b/>
          <w:i/>
        </w:rPr>
        <w:t xml:space="preserve"> </w:t>
      </w:r>
      <w:r w:rsidRPr="00B607FF">
        <w:rPr>
          <w:b/>
          <w:i/>
        </w:rPr>
        <w:t>«</w:t>
      </w:r>
      <w:proofErr w:type="spellStart"/>
      <w:r w:rsidRPr="00B607FF">
        <w:rPr>
          <w:b/>
          <w:i/>
        </w:rPr>
        <w:t>Скетчинг</w:t>
      </w:r>
      <w:proofErr w:type="spellEnd"/>
      <w:r w:rsidRPr="00B607FF">
        <w:rPr>
          <w:b/>
          <w:i/>
        </w:rPr>
        <w:t>»</w:t>
      </w:r>
      <w:r>
        <w:rPr>
          <w:b/>
          <w:i/>
        </w:rPr>
        <w:t>.</w:t>
      </w:r>
    </w:p>
    <w:p w:rsidR="00023617" w:rsidRPr="00003046" w:rsidRDefault="00023617" w:rsidP="00023617">
      <w:pPr>
        <w:rPr>
          <w:color w:val="FF0000"/>
        </w:rPr>
      </w:pPr>
      <w:r w:rsidRPr="00023617">
        <w:lastRenderedPageBreak/>
        <w:t>С чего начинается скетч? Предметные зарисовки, опираясь на полученные знания о перспективе и композиции.</w:t>
      </w:r>
      <w:r>
        <w:t xml:space="preserve"> </w:t>
      </w:r>
      <w:r w:rsidRPr="00023617">
        <w:t xml:space="preserve">Ботанический </w:t>
      </w:r>
      <w:proofErr w:type="spellStart"/>
      <w:r w:rsidRPr="00023617">
        <w:t>скетчинг</w:t>
      </w:r>
      <w:proofErr w:type="spellEnd"/>
      <w:r w:rsidRPr="00023617">
        <w:t>.  Композиция и цветовые решения,  зарисовки цветов.</w:t>
      </w:r>
      <w:r>
        <w:t xml:space="preserve"> </w:t>
      </w:r>
      <w:r w:rsidR="00AA5665" w:rsidRPr="00023617">
        <w:t xml:space="preserve">Интерьерный </w:t>
      </w:r>
      <w:proofErr w:type="spellStart"/>
      <w:r w:rsidR="00AA5665" w:rsidRPr="00023617">
        <w:t>скетчинг</w:t>
      </w:r>
      <w:proofErr w:type="spellEnd"/>
      <w:r w:rsidR="00AA5665" w:rsidRPr="00023617">
        <w:t xml:space="preserve">. Перспектива и </w:t>
      </w:r>
      <w:proofErr w:type="spellStart"/>
      <w:r w:rsidR="00AA5665" w:rsidRPr="00023617">
        <w:t>колористика</w:t>
      </w:r>
      <w:proofErr w:type="spellEnd"/>
      <w:r w:rsidR="00AA5665" w:rsidRPr="00023617">
        <w:t>.  Интерьер с одной точкой схода.</w:t>
      </w:r>
      <w:r w:rsidR="00AA5665">
        <w:t xml:space="preserve"> </w:t>
      </w:r>
      <w:proofErr w:type="spellStart"/>
      <w:r w:rsidR="00AA5665" w:rsidRPr="00023617">
        <w:t>Скетчинг</w:t>
      </w:r>
      <w:proofErr w:type="spellEnd"/>
      <w:r w:rsidR="00AA5665" w:rsidRPr="00023617">
        <w:t xml:space="preserve"> городской среды. Перспектива экстерьера с двумя точками схода. Зарисовки города с фотографии.</w:t>
      </w:r>
      <w:r w:rsidR="00AA5665">
        <w:t xml:space="preserve"> </w:t>
      </w:r>
      <w:r w:rsidR="00AA5665" w:rsidRPr="00023617">
        <w:t xml:space="preserve">Туристический </w:t>
      </w:r>
      <w:proofErr w:type="spellStart"/>
      <w:r w:rsidR="00AA5665" w:rsidRPr="00023617">
        <w:t>скетчинг</w:t>
      </w:r>
      <w:proofErr w:type="spellEnd"/>
      <w:r w:rsidR="00AA5665" w:rsidRPr="00023617">
        <w:t>. Память о путешествиях своей рукой. Зарисовки живописных мест с фотографий и  краткое описание.</w:t>
      </w:r>
      <w:r w:rsidR="00AA5665">
        <w:t xml:space="preserve"> </w:t>
      </w:r>
      <w:proofErr w:type="spellStart"/>
      <w:r w:rsidR="00AA5665" w:rsidRPr="00023617">
        <w:t>Скетчинг</w:t>
      </w:r>
      <w:proofErr w:type="spellEnd"/>
      <w:r w:rsidR="00AA5665" w:rsidRPr="00023617">
        <w:t xml:space="preserve"> человека. Строение человека. Пропорции. Фигура в движении.</w:t>
      </w:r>
      <w:r w:rsidR="00AA5665">
        <w:t xml:space="preserve"> </w:t>
      </w:r>
      <w:r w:rsidR="00AA5665" w:rsidRPr="00023617">
        <w:t>Выполнение собственного творческого проекта (техники на выбор учащегося). Аттестация.</w:t>
      </w:r>
      <w:r w:rsidR="00AA5665">
        <w:t xml:space="preserve"> </w:t>
      </w:r>
      <w:r w:rsidR="00AA5665" w:rsidRPr="00023617">
        <w:t>Выставка работ творческого объединения.</w:t>
      </w:r>
    </w:p>
    <w:p w:rsidR="00A55418" w:rsidRDefault="00A55418" w:rsidP="00537EFF">
      <w:pPr>
        <w:ind w:firstLine="709"/>
        <w:jc w:val="center"/>
        <w:rPr>
          <w:b/>
        </w:rPr>
      </w:pPr>
    </w:p>
    <w:p w:rsidR="009C6BFC" w:rsidRPr="00537EFF" w:rsidRDefault="009C6BFC" w:rsidP="00537EFF">
      <w:pPr>
        <w:ind w:firstLine="709"/>
        <w:jc w:val="center"/>
        <w:rPr>
          <w:b/>
        </w:rPr>
      </w:pPr>
      <w:r w:rsidRPr="00537EFF">
        <w:rPr>
          <w:b/>
        </w:rPr>
        <w:t xml:space="preserve">УЧЕБНО-ТЕМАТИЧЕСКИЙ ПЛАН </w:t>
      </w:r>
    </w:p>
    <w:tbl>
      <w:tblPr>
        <w:tblpPr w:leftFromText="180" w:rightFromText="180" w:vertAnchor="text" w:tblpX="-176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6260"/>
        <w:gridCol w:w="1293"/>
        <w:gridCol w:w="1690"/>
        <w:gridCol w:w="1041"/>
      </w:tblGrid>
      <w:tr w:rsidR="009C6BFC" w:rsidRPr="00537EFF" w:rsidTr="000F6490">
        <w:trPr>
          <w:trHeight w:val="247"/>
        </w:trPr>
        <w:tc>
          <w:tcPr>
            <w:tcW w:w="346" w:type="pct"/>
            <w:vAlign w:val="center"/>
          </w:tcPr>
          <w:p w:rsidR="009C6BFC" w:rsidRPr="00537EFF" w:rsidRDefault="009C6BFC" w:rsidP="00537EFF">
            <w:pPr>
              <w:autoSpaceDE w:val="0"/>
              <w:autoSpaceDN w:val="0"/>
              <w:adjustRightInd w:val="0"/>
              <w:jc w:val="center"/>
            </w:pPr>
            <w:r w:rsidRPr="00537EFF">
              <w:t>№</w:t>
            </w:r>
          </w:p>
          <w:p w:rsidR="009C6BFC" w:rsidRPr="00537EFF" w:rsidRDefault="009C6BFC" w:rsidP="00537EF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37EFF">
              <w:t>п</w:t>
            </w:r>
            <w:proofErr w:type="gramEnd"/>
            <w:r w:rsidRPr="00537EFF">
              <w:t>/п</w:t>
            </w:r>
          </w:p>
        </w:tc>
        <w:tc>
          <w:tcPr>
            <w:tcW w:w="2833" w:type="pct"/>
            <w:vAlign w:val="center"/>
          </w:tcPr>
          <w:p w:rsidR="009C6BFC" w:rsidRPr="00537EFF" w:rsidRDefault="00A0068B" w:rsidP="00537EFF">
            <w:pPr>
              <w:autoSpaceDE w:val="0"/>
              <w:autoSpaceDN w:val="0"/>
              <w:adjustRightInd w:val="0"/>
              <w:jc w:val="center"/>
            </w:pPr>
            <w:r w:rsidRPr="00537EFF">
              <w:t>Темы, уровни</w:t>
            </w:r>
          </w:p>
        </w:tc>
        <w:tc>
          <w:tcPr>
            <w:tcW w:w="585" w:type="pct"/>
            <w:vAlign w:val="center"/>
          </w:tcPr>
          <w:p w:rsidR="009C6BFC" w:rsidRPr="00537EFF" w:rsidRDefault="00960456" w:rsidP="00537EFF">
            <w:pPr>
              <w:autoSpaceDE w:val="0"/>
              <w:autoSpaceDN w:val="0"/>
              <w:adjustRightInd w:val="0"/>
              <w:jc w:val="center"/>
            </w:pPr>
            <w:r w:rsidRPr="00537EFF">
              <w:t>т</w:t>
            </w:r>
            <w:r w:rsidR="009C6BFC" w:rsidRPr="00537EFF">
              <w:t>еория</w:t>
            </w:r>
          </w:p>
        </w:tc>
        <w:tc>
          <w:tcPr>
            <w:tcW w:w="765" w:type="pct"/>
            <w:vAlign w:val="center"/>
          </w:tcPr>
          <w:p w:rsidR="009C6BFC" w:rsidRPr="00537EFF" w:rsidRDefault="00960456" w:rsidP="00537EFF">
            <w:pPr>
              <w:autoSpaceDE w:val="0"/>
              <w:autoSpaceDN w:val="0"/>
              <w:adjustRightInd w:val="0"/>
              <w:jc w:val="center"/>
            </w:pPr>
            <w:r w:rsidRPr="00537EFF">
              <w:t>п</w:t>
            </w:r>
            <w:r w:rsidR="009C6BFC" w:rsidRPr="00537EFF">
              <w:t>рактика</w:t>
            </w:r>
          </w:p>
        </w:tc>
        <w:tc>
          <w:tcPr>
            <w:tcW w:w="471" w:type="pct"/>
            <w:vAlign w:val="center"/>
          </w:tcPr>
          <w:p w:rsidR="009C6BFC" w:rsidRPr="00537EFF" w:rsidRDefault="00960456" w:rsidP="00537EFF">
            <w:pPr>
              <w:autoSpaceDE w:val="0"/>
              <w:autoSpaceDN w:val="0"/>
              <w:adjustRightInd w:val="0"/>
              <w:jc w:val="center"/>
            </w:pPr>
            <w:r w:rsidRPr="00537EFF">
              <w:t>в</w:t>
            </w:r>
            <w:r w:rsidR="009C6BFC" w:rsidRPr="00537EFF">
              <w:t>сего</w:t>
            </w:r>
          </w:p>
        </w:tc>
      </w:tr>
      <w:tr w:rsidR="000F6490" w:rsidRPr="00537EFF" w:rsidTr="000F6490">
        <w:trPr>
          <w:trHeight w:val="247"/>
        </w:trPr>
        <w:tc>
          <w:tcPr>
            <w:tcW w:w="3179" w:type="pct"/>
            <w:gridSpan w:val="2"/>
          </w:tcPr>
          <w:p w:rsidR="00A01E08" w:rsidRPr="00A50ED3" w:rsidRDefault="000F6490" w:rsidP="00A01E0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37EFF">
              <w:rPr>
                <w:i/>
                <w:color w:val="000000"/>
              </w:rPr>
              <w:t>Стартовый уровень</w:t>
            </w:r>
            <w:r w:rsidR="00003046" w:rsidRPr="00A01E08">
              <w:rPr>
                <w:i/>
                <w:color w:val="000000"/>
              </w:rPr>
              <w:t xml:space="preserve">. </w:t>
            </w:r>
          </w:p>
          <w:p w:rsidR="000F6490" w:rsidRPr="00A01E08" w:rsidRDefault="00A01E08" w:rsidP="00A01E08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A01E08">
              <w:rPr>
                <w:b/>
                <w:i/>
                <w:color w:val="000000"/>
                <w:lang w:val="en-US"/>
              </w:rPr>
              <w:t>I</w:t>
            </w:r>
            <w:r w:rsidRPr="00A01E08">
              <w:rPr>
                <w:b/>
                <w:i/>
                <w:color w:val="000000"/>
              </w:rPr>
              <w:t xml:space="preserve"> раздел. </w:t>
            </w:r>
            <w:r w:rsidRPr="00A01E08">
              <w:rPr>
                <w:b/>
                <w:i/>
              </w:rPr>
              <w:t>«</w:t>
            </w:r>
            <w:proofErr w:type="spellStart"/>
            <w:r w:rsidRPr="00A01E08">
              <w:rPr>
                <w:b/>
                <w:i/>
              </w:rPr>
              <w:t>Эбру</w:t>
            </w:r>
            <w:proofErr w:type="spellEnd"/>
            <w:r w:rsidRPr="00A01E08">
              <w:rPr>
                <w:b/>
                <w:i/>
              </w:rPr>
              <w:t xml:space="preserve"> и </w:t>
            </w:r>
            <w:proofErr w:type="spellStart"/>
            <w:r w:rsidRPr="00A01E08">
              <w:rPr>
                <w:b/>
                <w:i/>
              </w:rPr>
              <w:t>марблинг</w:t>
            </w:r>
            <w:proofErr w:type="spellEnd"/>
            <w:r w:rsidRPr="00A01E08">
              <w:rPr>
                <w:b/>
                <w:i/>
              </w:rPr>
              <w:t>. Живопись на воде».</w:t>
            </w:r>
          </w:p>
        </w:tc>
        <w:tc>
          <w:tcPr>
            <w:tcW w:w="585" w:type="pct"/>
            <w:vAlign w:val="center"/>
          </w:tcPr>
          <w:p w:rsidR="000F6490" w:rsidRPr="00537EFF" w:rsidRDefault="00AC09B3" w:rsidP="00537E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65" w:type="pct"/>
            <w:vAlign w:val="center"/>
          </w:tcPr>
          <w:p w:rsidR="000F6490" w:rsidRPr="00537EFF" w:rsidRDefault="00AC09B3" w:rsidP="00537E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71" w:type="pct"/>
            <w:vAlign w:val="center"/>
          </w:tcPr>
          <w:p w:rsidR="000F6490" w:rsidRPr="00A01E08" w:rsidRDefault="00A01E08" w:rsidP="00537E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1E08">
              <w:rPr>
                <w:b/>
                <w:color w:val="000000"/>
              </w:rPr>
              <w:t>12</w:t>
            </w:r>
          </w:p>
        </w:tc>
      </w:tr>
      <w:tr w:rsidR="00A01E08" w:rsidRPr="00537EFF" w:rsidTr="000F6490">
        <w:trPr>
          <w:trHeight w:val="247"/>
        </w:trPr>
        <w:tc>
          <w:tcPr>
            <w:tcW w:w="346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7EFF">
              <w:rPr>
                <w:color w:val="000000"/>
              </w:rPr>
              <w:t>1.</w:t>
            </w:r>
          </w:p>
        </w:tc>
        <w:tc>
          <w:tcPr>
            <w:tcW w:w="2833" w:type="pct"/>
          </w:tcPr>
          <w:p w:rsidR="00A01E08" w:rsidRPr="00A01E08" w:rsidRDefault="00A01E08" w:rsidP="007F5FDB">
            <w:pPr>
              <w:spacing w:before="100" w:beforeAutospacing="1" w:after="100" w:afterAutospacing="1"/>
              <w:jc w:val="both"/>
            </w:pPr>
            <w:r w:rsidRPr="00A01E08">
              <w:t>Вводное занятие. Обзор техник и материалов. Техника безопасности.</w:t>
            </w:r>
          </w:p>
        </w:tc>
        <w:tc>
          <w:tcPr>
            <w:tcW w:w="58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E08" w:rsidRPr="00537EFF" w:rsidTr="000F6490">
        <w:trPr>
          <w:trHeight w:val="247"/>
        </w:trPr>
        <w:tc>
          <w:tcPr>
            <w:tcW w:w="346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7EFF">
              <w:rPr>
                <w:color w:val="000000"/>
              </w:rPr>
              <w:t>2.</w:t>
            </w:r>
          </w:p>
        </w:tc>
        <w:tc>
          <w:tcPr>
            <w:tcW w:w="2833" w:type="pct"/>
          </w:tcPr>
          <w:p w:rsidR="00A01E08" w:rsidRPr="00A01E08" w:rsidRDefault="00A01E08" w:rsidP="007F5FDB">
            <w:pPr>
              <w:spacing w:before="100" w:beforeAutospacing="1" w:after="100" w:afterAutospacing="1"/>
              <w:jc w:val="both"/>
            </w:pPr>
            <w:r w:rsidRPr="00A01E08">
              <w:t xml:space="preserve">Знакомство с древней турецкой техникой живописи. </w:t>
            </w:r>
            <w:r w:rsidRPr="00A01E08">
              <w:rPr>
                <w:color w:val="000000"/>
              </w:rPr>
              <w:t>Входной контроль.</w:t>
            </w:r>
          </w:p>
        </w:tc>
        <w:tc>
          <w:tcPr>
            <w:tcW w:w="58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E08" w:rsidRPr="00537EFF" w:rsidTr="000F6490">
        <w:trPr>
          <w:trHeight w:val="247"/>
        </w:trPr>
        <w:tc>
          <w:tcPr>
            <w:tcW w:w="346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7EFF">
              <w:rPr>
                <w:color w:val="000000"/>
              </w:rPr>
              <w:t>3.</w:t>
            </w:r>
          </w:p>
        </w:tc>
        <w:tc>
          <w:tcPr>
            <w:tcW w:w="2833" w:type="pct"/>
          </w:tcPr>
          <w:p w:rsidR="00A01E08" w:rsidRPr="00A01E08" w:rsidRDefault="00A01E08" w:rsidP="007F5FD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01E08">
              <w:t xml:space="preserve">Разновидности </w:t>
            </w:r>
            <w:proofErr w:type="spellStart"/>
            <w:r w:rsidRPr="00A01E08">
              <w:t>эбру</w:t>
            </w:r>
            <w:proofErr w:type="spellEnd"/>
            <w:r w:rsidRPr="00A01E08">
              <w:t xml:space="preserve"> (</w:t>
            </w:r>
            <w:proofErr w:type="spellStart"/>
            <w:r w:rsidRPr="00A01E08">
              <w:t>баттал</w:t>
            </w:r>
            <w:proofErr w:type="spellEnd"/>
            <w:r w:rsidRPr="00A01E08">
              <w:t xml:space="preserve">, </w:t>
            </w:r>
            <w:proofErr w:type="spellStart"/>
            <w:r w:rsidRPr="00A01E08">
              <w:t>хатиб</w:t>
            </w:r>
            <w:proofErr w:type="spellEnd"/>
            <w:r w:rsidRPr="00A01E08">
              <w:t xml:space="preserve">, </w:t>
            </w:r>
            <w:proofErr w:type="gramStart"/>
            <w:r w:rsidRPr="00A01E08">
              <w:t>гребенчатое</w:t>
            </w:r>
            <w:proofErr w:type="gramEnd"/>
            <w:r w:rsidRPr="00A01E08">
              <w:t xml:space="preserve"> </w:t>
            </w:r>
            <w:proofErr w:type="spellStart"/>
            <w:r w:rsidRPr="00A01E08">
              <w:t>эбру</w:t>
            </w:r>
            <w:proofErr w:type="spellEnd"/>
            <w:r w:rsidRPr="00A01E08">
              <w:t xml:space="preserve">, </w:t>
            </w:r>
            <w:proofErr w:type="spellStart"/>
            <w:r w:rsidRPr="00A01E08">
              <w:t>эбру</w:t>
            </w:r>
            <w:proofErr w:type="spellEnd"/>
            <w:r w:rsidRPr="00A01E08">
              <w:t>-шаль, соловьиные гнезда).</w:t>
            </w:r>
          </w:p>
        </w:tc>
        <w:tc>
          <w:tcPr>
            <w:tcW w:w="58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E08" w:rsidRPr="00537EFF" w:rsidTr="000F6490">
        <w:trPr>
          <w:trHeight w:val="247"/>
        </w:trPr>
        <w:tc>
          <w:tcPr>
            <w:tcW w:w="346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7EFF">
              <w:rPr>
                <w:color w:val="000000"/>
              </w:rPr>
              <w:t>4.</w:t>
            </w:r>
          </w:p>
        </w:tc>
        <w:tc>
          <w:tcPr>
            <w:tcW w:w="2833" w:type="pct"/>
          </w:tcPr>
          <w:p w:rsidR="00A01E08" w:rsidRPr="00A01E08" w:rsidRDefault="00A01E08" w:rsidP="007F5FDB">
            <w:pPr>
              <w:spacing w:before="100" w:beforeAutospacing="1" w:after="100" w:afterAutospacing="1"/>
              <w:jc w:val="both"/>
            </w:pPr>
            <w:r w:rsidRPr="00A01E08">
              <w:t>Цветы и их значение в турецкой живописи.</w:t>
            </w:r>
          </w:p>
        </w:tc>
        <w:tc>
          <w:tcPr>
            <w:tcW w:w="58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E08" w:rsidRPr="00537EFF" w:rsidTr="000F6490">
        <w:trPr>
          <w:trHeight w:val="247"/>
        </w:trPr>
        <w:tc>
          <w:tcPr>
            <w:tcW w:w="346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7EFF">
              <w:rPr>
                <w:color w:val="000000"/>
              </w:rPr>
              <w:t>5.</w:t>
            </w:r>
          </w:p>
        </w:tc>
        <w:tc>
          <w:tcPr>
            <w:tcW w:w="2833" w:type="pct"/>
          </w:tcPr>
          <w:p w:rsidR="00A01E08" w:rsidRPr="00A01E08" w:rsidRDefault="00A01E08" w:rsidP="007F5FDB">
            <w:pPr>
              <w:spacing w:before="100" w:beforeAutospacing="1" w:after="100" w:afterAutospacing="1"/>
              <w:jc w:val="both"/>
            </w:pPr>
            <w:r w:rsidRPr="00A01E08">
              <w:rPr>
                <w:bCs/>
              </w:rPr>
              <w:t xml:space="preserve">Искусство </w:t>
            </w:r>
            <w:proofErr w:type="spellStart"/>
            <w:r w:rsidRPr="00A01E08">
              <w:rPr>
                <w:bCs/>
              </w:rPr>
              <w:t>марблинга</w:t>
            </w:r>
            <w:proofErr w:type="spellEnd"/>
            <w:r w:rsidRPr="00A01E08">
              <w:rPr>
                <w:bCs/>
              </w:rPr>
              <w:t xml:space="preserve">. </w:t>
            </w:r>
            <w:r w:rsidRPr="00A01E08">
              <w:t>Создание цветочных композиций.</w:t>
            </w:r>
          </w:p>
        </w:tc>
        <w:tc>
          <w:tcPr>
            <w:tcW w:w="58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E08" w:rsidRPr="00537EFF" w:rsidTr="000F6490">
        <w:trPr>
          <w:trHeight w:val="247"/>
        </w:trPr>
        <w:tc>
          <w:tcPr>
            <w:tcW w:w="346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7EFF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833" w:type="pct"/>
          </w:tcPr>
          <w:p w:rsidR="00A01E08" w:rsidRPr="00A01E08" w:rsidRDefault="00A01E08" w:rsidP="007F5FDB">
            <w:pPr>
              <w:jc w:val="both"/>
            </w:pPr>
            <w:r w:rsidRPr="00A01E08">
              <w:t>Изображение живой природы: птицы, бабочки.</w:t>
            </w:r>
          </w:p>
        </w:tc>
        <w:tc>
          <w:tcPr>
            <w:tcW w:w="58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E08" w:rsidRPr="00537EFF" w:rsidTr="00A01E08">
        <w:trPr>
          <w:trHeight w:val="247"/>
        </w:trPr>
        <w:tc>
          <w:tcPr>
            <w:tcW w:w="3179" w:type="pct"/>
            <w:gridSpan w:val="2"/>
          </w:tcPr>
          <w:p w:rsidR="00A01E08" w:rsidRPr="00A01E08" w:rsidRDefault="00A01E08" w:rsidP="00537EF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 w:rsidRPr="00A01E0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раздел. </w:t>
            </w:r>
            <w:r w:rsidRPr="00A01E08">
              <w:rPr>
                <w:b/>
              </w:rPr>
              <w:t>«Миниатюрная роспись камней, ракушек, листьев»</w:t>
            </w:r>
            <w:r>
              <w:rPr>
                <w:b/>
              </w:rPr>
              <w:t>.</w:t>
            </w:r>
          </w:p>
        </w:tc>
        <w:tc>
          <w:tcPr>
            <w:tcW w:w="585" w:type="pct"/>
            <w:vAlign w:val="center"/>
          </w:tcPr>
          <w:p w:rsidR="00A01E08" w:rsidRPr="00AC09B3" w:rsidRDefault="00AC09B3" w:rsidP="00537EFF">
            <w:pPr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2</w:t>
            </w:r>
          </w:p>
        </w:tc>
        <w:tc>
          <w:tcPr>
            <w:tcW w:w="765" w:type="pct"/>
            <w:vAlign w:val="center"/>
          </w:tcPr>
          <w:p w:rsidR="00A01E08" w:rsidRPr="00AC09B3" w:rsidRDefault="00AC09B3" w:rsidP="00537EFF">
            <w:pPr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6</w:t>
            </w:r>
          </w:p>
        </w:tc>
        <w:tc>
          <w:tcPr>
            <w:tcW w:w="471" w:type="pct"/>
          </w:tcPr>
          <w:p w:rsidR="00A01E08" w:rsidRPr="00AC09B3" w:rsidRDefault="00A01E08" w:rsidP="00537E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8</w:t>
            </w:r>
          </w:p>
        </w:tc>
      </w:tr>
      <w:tr w:rsidR="00A01E08" w:rsidRPr="00537EFF" w:rsidTr="000F6490">
        <w:trPr>
          <w:trHeight w:val="247"/>
        </w:trPr>
        <w:tc>
          <w:tcPr>
            <w:tcW w:w="346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833" w:type="pct"/>
          </w:tcPr>
          <w:p w:rsidR="00A01E08" w:rsidRPr="00A01E08" w:rsidRDefault="00A01E08" w:rsidP="007F5FDB">
            <w:pPr>
              <w:rPr>
                <w:b/>
              </w:rPr>
            </w:pPr>
            <w:r w:rsidRPr="00A01E08">
              <w:t>Подготовка эскиза и работа в технике миниатюрной живописи.</w:t>
            </w:r>
          </w:p>
        </w:tc>
        <w:tc>
          <w:tcPr>
            <w:tcW w:w="58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E08" w:rsidRPr="00537EFF" w:rsidTr="000F6490">
        <w:trPr>
          <w:trHeight w:val="247"/>
        </w:trPr>
        <w:tc>
          <w:tcPr>
            <w:tcW w:w="346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833" w:type="pct"/>
          </w:tcPr>
          <w:p w:rsidR="00A01E08" w:rsidRPr="00A01E08" w:rsidRDefault="00A01E08" w:rsidP="007F5FDB">
            <w:pPr>
              <w:rPr>
                <w:b/>
              </w:rPr>
            </w:pPr>
            <w:r w:rsidRPr="00A01E08">
              <w:t xml:space="preserve">Плоскостное и </w:t>
            </w:r>
            <w:proofErr w:type="gramStart"/>
            <w:r w:rsidRPr="00A01E08">
              <w:t>объемные</w:t>
            </w:r>
            <w:proofErr w:type="gramEnd"/>
            <w:r w:rsidRPr="00A01E08">
              <w:t xml:space="preserve"> изображение на камнях.</w:t>
            </w:r>
          </w:p>
        </w:tc>
        <w:tc>
          <w:tcPr>
            <w:tcW w:w="58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E08" w:rsidRPr="00537EFF" w:rsidTr="000F6490">
        <w:trPr>
          <w:trHeight w:val="247"/>
        </w:trPr>
        <w:tc>
          <w:tcPr>
            <w:tcW w:w="346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833" w:type="pct"/>
          </w:tcPr>
          <w:p w:rsidR="00A01E08" w:rsidRPr="00A01E08" w:rsidRDefault="00A01E08" w:rsidP="007F5FDB">
            <w:pPr>
              <w:rPr>
                <w:b/>
              </w:rPr>
            </w:pPr>
            <w:r w:rsidRPr="00A01E08">
              <w:t xml:space="preserve">Стилизация в живописи. Создание живописных миниатюр в стиле </w:t>
            </w:r>
            <w:proofErr w:type="gramStart"/>
            <w:r w:rsidRPr="00A01E08">
              <w:t>русского-народного</w:t>
            </w:r>
            <w:proofErr w:type="gramEnd"/>
            <w:r w:rsidRPr="00A01E08">
              <w:t xml:space="preserve"> творчества.</w:t>
            </w:r>
          </w:p>
        </w:tc>
        <w:tc>
          <w:tcPr>
            <w:tcW w:w="58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E08" w:rsidRPr="00537EFF" w:rsidTr="000F6490">
        <w:trPr>
          <w:trHeight w:val="247"/>
        </w:trPr>
        <w:tc>
          <w:tcPr>
            <w:tcW w:w="346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833" w:type="pct"/>
          </w:tcPr>
          <w:p w:rsidR="00A01E08" w:rsidRPr="00A01E08" w:rsidRDefault="00A01E08" w:rsidP="007F5FDB">
            <w:proofErr w:type="spellStart"/>
            <w:r w:rsidRPr="00A01E08">
              <w:t>Мандала</w:t>
            </w:r>
            <w:proofErr w:type="spellEnd"/>
            <w:r w:rsidRPr="00A01E08">
              <w:t xml:space="preserve"> на камне.</w:t>
            </w:r>
          </w:p>
        </w:tc>
        <w:tc>
          <w:tcPr>
            <w:tcW w:w="58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E08" w:rsidRPr="00537EFF" w:rsidTr="00A01E08">
        <w:trPr>
          <w:trHeight w:val="247"/>
        </w:trPr>
        <w:tc>
          <w:tcPr>
            <w:tcW w:w="3179" w:type="pct"/>
            <w:gridSpan w:val="2"/>
          </w:tcPr>
          <w:p w:rsidR="00A01E08" w:rsidRDefault="00A01E08" w:rsidP="00537EFF">
            <w:pPr>
              <w:jc w:val="both"/>
              <w:rPr>
                <w:i/>
                <w:color w:val="000000"/>
              </w:rPr>
            </w:pPr>
            <w:r w:rsidRPr="00537EFF">
              <w:rPr>
                <w:i/>
                <w:color w:val="000000"/>
              </w:rPr>
              <w:t>Базовый уровень</w:t>
            </w:r>
            <w:r>
              <w:rPr>
                <w:i/>
                <w:color w:val="000000"/>
              </w:rPr>
              <w:t>.</w:t>
            </w:r>
          </w:p>
          <w:p w:rsidR="00A01E08" w:rsidRPr="00A01E08" w:rsidRDefault="00A01E08" w:rsidP="00537EFF">
            <w:pPr>
              <w:jc w:val="both"/>
              <w:rPr>
                <w:b/>
                <w:i/>
              </w:rPr>
            </w:pPr>
            <w:r w:rsidRPr="00A01E08">
              <w:rPr>
                <w:b/>
                <w:i/>
                <w:color w:val="000000"/>
                <w:lang w:val="en-US"/>
              </w:rPr>
              <w:t>III</w:t>
            </w:r>
            <w:r w:rsidRPr="00A01E08">
              <w:rPr>
                <w:b/>
                <w:i/>
                <w:color w:val="000000"/>
              </w:rPr>
              <w:t xml:space="preserve"> раздел. </w:t>
            </w:r>
            <w:r w:rsidRPr="00A01E08">
              <w:rPr>
                <w:b/>
                <w:i/>
              </w:rPr>
              <w:t>«Кофейная живопись».</w:t>
            </w:r>
          </w:p>
        </w:tc>
        <w:tc>
          <w:tcPr>
            <w:tcW w:w="585" w:type="pct"/>
            <w:vAlign w:val="center"/>
          </w:tcPr>
          <w:p w:rsidR="00A01E08" w:rsidRPr="00AC09B3" w:rsidRDefault="00AC09B3" w:rsidP="00537EFF">
            <w:pPr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2</w:t>
            </w:r>
          </w:p>
        </w:tc>
        <w:tc>
          <w:tcPr>
            <w:tcW w:w="765" w:type="pct"/>
            <w:vAlign w:val="center"/>
          </w:tcPr>
          <w:p w:rsidR="00A01E08" w:rsidRPr="00AC09B3" w:rsidRDefault="00AC09B3" w:rsidP="00537EFF">
            <w:pPr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6</w:t>
            </w:r>
          </w:p>
        </w:tc>
        <w:tc>
          <w:tcPr>
            <w:tcW w:w="471" w:type="pct"/>
          </w:tcPr>
          <w:p w:rsidR="00A01E08" w:rsidRPr="00AC09B3" w:rsidRDefault="00A01E08" w:rsidP="00537E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8</w:t>
            </w:r>
          </w:p>
        </w:tc>
      </w:tr>
      <w:tr w:rsidR="00A01E08" w:rsidRPr="00537EFF" w:rsidTr="000F6490">
        <w:trPr>
          <w:trHeight w:val="247"/>
        </w:trPr>
        <w:tc>
          <w:tcPr>
            <w:tcW w:w="346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833" w:type="pct"/>
          </w:tcPr>
          <w:p w:rsidR="00A01E08" w:rsidRPr="00A01E08" w:rsidRDefault="00A01E08" w:rsidP="007F5FDB">
            <w:pPr>
              <w:rPr>
                <w:b/>
              </w:rPr>
            </w:pPr>
            <w:r w:rsidRPr="00A01E08">
              <w:t>Гризайль как жанр кофейной живописи.</w:t>
            </w:r>
          </w:p>
        </w:tc>
        <w:tc>
          <w:tcPr>
            <w:tcW w:w="58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E08" w:rsidRPr="00537EFF" w:rsidTr="000F6490">
        <w:trPr>
          <w:trHeight w:val="247"/>
        </w:trPr>
        <w:tc>
          <w:tcPr>
            <w:tcW w:w="346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833" w:type="pct"/>
          </w:tcPr>
          <w:p w:rsidR="00A01E08" w:rsidRPr="00A01E08" w:rsidRDefault="00A01E08" w:rsidP="007F5FDB">
            <w:pPr>
              <w:rPr>
                <w:b/>
              </w:rPr>
            </w:pPr>
            <w:r w:rsidRPr="00A01E08">
              <w:t>Метод лессировки, передача света и тени в кофейных рисунках.</w:t>
            </w:r>
          </w:p>
        </w:tc>
        <w:tc>
          <w:tcPr>
            <w:tcW w:w="58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E08" w:rsidRPr="00537EFF" w:rsidTr="000F6490">
        <w:trPr>
          <w:trHeight w:val="247"/>
        </w:trPr>
        <w:tc>
          <w:tcPr>
            <w:tcW w:w="346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833" w:type="pct"/>
          </w:tcPr>
          <w:p w:rsidR="00A01E08" w:rsidRPr="00A01E08" w:rsidRDefault="00A01E08" w:rsidP="007F5FDB">
            <w:pPr>
              <w:rPr>
                <w:b/>
              </w:rPr>
            </w:pPr>
            <w:r w:rsidRPr="00A01E08">
              <w:t>Тоновая растяжка и градация цвета.</w:t>
            </w:r>
          </w:p>
        </w:tc>
        <w:tc>
          <w:tcPr>
            <w:tcW w:w="585" w:type="pct"/>
            <w:vAlign w:val="center"/>
          </w:tcPr>
          <w:p w:rsidR="00A01E08" w:rsidRPr="00537EFF" w:rsidRDefault="00AC09B3" w:rsidP="00AC0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E08" w:rsidRPr="00537EFF" w:rsidTr="000F6490">
        <w:trPr>
          <w:trHeight w:val="247"/>
        </w:trPr>
        <w:tc>
          <w:tcPr>
            <w:tcW w:w="346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833" w:type="pct"/>
          </w:tcPr>
          <w:p w:rsidR="00A01E08" w:rsidRPr="00A01E08" w:rsidRDefault="00A01E08" w:rsidP="007F5FDB">
            <w:pPr>
              <w:rPr>
                <w:b/>
              </w:rPr>
            </w:pPr>
            <w:r w:rsidRPr="00A01E08">
              <w:t>Передача объема и формы в кофейной живописи.</w:t>
            </w:r>
          </w:p>
        </w:tc>
        <w:tc>
          <w:tcPr>
            <w:tcW w:w="585" w:type="pct"/>
            <w:vAlign w:val="center"/>
          </w:tcPr>
          <w:p w:rsidR="00A01E08" w:rsidRPr="00537EFF" w:rsidRDefault="00AC09B3" w:rsidP="00AC0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01E08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A01E08" w:rsidRPr="00537EFF" w:rsidRDefault="00A01E08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7FF" w:rsidRPr="00537EFF" w:rsidTr="00B607FF">
        <w:trPr>
          <w:trHeight w:val="247"/>
        </w:trPr>
        <w:tc>
          <w:tcPr>
            <w:tcW w:w="3179" w:type="pct"/>
            <w:gridSpan w:val="2"/>
          </w:tcPr>
          <w:p w:rsidR="00B607FF" w:rsidRPr="00B607FF" w:rsidRDefault="00B607FF" w:rsidP="00537EF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 w:rsidRPr="00B607F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раздел. </w:t>
            </w:r>
            <w:r w:rsidRPr="00B607FF">
              <w:rPr>
                <w:b/>
                <w:i/>
              </w:rPr>
              <w:t>«Пуантилизм».</w:t>
            </w:r>
          </w:p>
        </w:tc>
        <w:tc>
          <w:tcPr>
            <w:tcW w:w="585" w:type="pct"/>
            <w:vAlign w:val="center"/>
          </w:tcPr>
          <w:p w:rsidR="00B607FF" w:rsidRPr="00AC09B3" w:rsidRDefault="00AC09B3" w:rsidP="00AC09B3">
            <w:pPr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2.5</w:t>
            </w:r>
          </w:p>
        </w:tc>
        <w:tc>
          <w:tcPr>
            <w:tcW w:w="765" w:type="pct"/>
            <w:vAlign w:val="center"/>
          </w:tcPr>
          <w:p w:rsidR="00B607FF" w:rsidRPr="00AC09B3" w:rsidRDefault="00AC09B3" w:rsidP="00537EFF">
            <w:pPr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7.5</w:t>
            </w:r>
          </w:p>
        </w:tc>
        <w:tc>
          <w:tcPr>
            <w:tcW w:w="471" w:type="pct"/>
          </w:tcPr>
          <w:p w:rsidR="00B607FF" w:rsidRPr="00AC09B3" w:rsidRDefault="00B607FF" w:rsidP="00537E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10</w:t>
            </w:r>
          </w:p>
        </w:tc>
      </w:tr>
      <w:tr w:rsidR="00B607FF" w:rsidRPr="00537EFF" w:rsidTr="000F6490">
        <w:trPr>
          <w:trHeight w:val="247"/>
        </w:trPr>
        <w:tc>
          <w:tcPr>
            <w:tcW w:w="346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833" w:type="pct"/>
          </w:tcPr>
          <w:p w:rsidR="00B607FF" w:rsidRPr="00B607FF" w:rsidRDefault="00B607FF" w:rsidP="007F5FDB">
            <w:pPr>
              <w:spacing w:before="100" w:beforeAutospacing="1" w:after="100" w:afterAutospacing="1"/>
              <w:jc w:val="both"/>
            </w:pPr>
            <w:r w:rsidRPr="00B607FF">
              <w:rPr>
                <w:bCs/>
              </w:rPr>
              <w:t>Акварельная грамота.</w:t>
            </w:r>
            <w:r w:rsidRPr="00B607FF">
              <w:t xml:space="preserve"> Виды мазков в живописи.</w:t>
            </w:r>
          </w:p>
        </w:tc>
        <w:tc>
          <w:tcPr>
            <w:tcW w:w="585" w:type="pct"/>
            <w:vAlign w:val="center"/>
          </w:tcPr>
          <w:p w:rsidR="00B607FF" w:rsidRPr="00537EFF" w:rsidRDefault="00AC09B3" w:rsidP="00AC0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7FF" w:rsidRPr="00537EFF" w:rsidTr="000F6490">
        <w:trPr>
          <w:trHeight w:val="247"/>
        </w:trPr>
        <w:tc>
          <w:tcPr>
            <w:tcW w:w="346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833" w:type="pct"/>
          </w:tcPr>
          <w:p w:rsidR="00B607FF" w:rsidRPr="00B607FF" w:rsidRDefault="00B607FF" w:rsidP="007F5FDB">
            <w:pPr>
              <w:spacing w:before="100" w:beforeAutospacing="1" w:after="100" w:afterAutospacing="1"/>
              <w:jc w:val="both"/>
            </w:pPr>
            <w:r w:rsidRPr="00B607FF">
              <w:t>Передача фактуры предметов и пространства на картине с помощью цвета.</w:t>
            </w:r>
          </w:p>
        </w:tc>
        <w:tc>
          <w:tcPr>
            <w:tcW w:w="585" w:type="pct"/>
            <w:vAlign w:val="center"/>
          </w:tcPr>
          <w:p w:rsidR="00B607FF" w:rsidRPr="00537EFF" w:rsidRDefault="00AC09B3" w:rsidP="00AC0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7FF" w:rsidRPr="00537EFF" w:rsidTr="000F6490">
        <w:trPr>
          <w:trHeight w:val="247"/>
        </w:trPr>
        <w:tc>
          <w:tcPr>
            <w:tcW w:w="346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833" w:type="pct"/>
          </w:tcPr>
          <w:p w:rsidR="00B607FF" w:rsidRPr="00B607FF" w:rsidRDefault="00B607FF" w:rsidP="007F5FDB">
            <w:pPr>
              <w:spacing w:before="100" w:beforeAutospacing="1" w:after="100" w:afterAutospacing="1"/>
              <w:jc w:val="both"/>
            </w:pPr>
            <w:r w:rsidRPr="00B607FF">
              <w:t xml:space="preserve">Пуантилизм как прием создания оптических иллюзий. </w:t>
            </w:r>
          </w:p>
        </w:tc>
        <w:tc>
          <w:tcPr>
            <w:tcW w:w="585" w:type="pct"/>
            <w:vAlign w:val="center"/>
          </w:tcPr>
          <w:p w:rsidR="00B607FF" w:rsidRPr="00537EFF" w:rsidRDefault="00AC09B3" w:rsidP="00AC0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7FF" w:rsidRPr="00537EFF" w:rsidTr="000F6490">
        <w:trPr>
          <w:trHeight w:val="247"/>
        </w:trPr>
        <w:tc>
          <w:tcPr>
            <w:tcW w:w="346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833" w:type="pct"/>
          </w:tcPr>
          <w:p w:rsidR="00B607FF" w:rsidRPr="00B607FF" w:rsidRDefault="00B607FF" w:rsidP="007F5FDB">
            <w:pPr>
              <w:spacing w:before="100" w:beforeAutospacing="1" w:after="100" w:afterAutospacing="1"/>
              <w:jc w:val="both"/>
            </w:pPr>
            <w:r w:rsidRPr="00B607FF">
              <w:t>Техника работы с сухой пастелью.</w:t>
            </w:r>
          </w:p>
        </w:tc>
        <w:tc>
          <w:tcPr>
            <w:tcW w:w="585" w:type="pct"/>
            <w:vAlign w:val="center"/>
          </w:tcPr>
          <w:p w:rsidR="00B607FF" w:rsidRPr="00537EFF" w:rsidRDefault="00AC09B3" w:rsidP="00AC0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7FF" w:rsidRPr="00537EFF" w:rsidTr="000F6490">
        <w:trPr>
          <w:trHeight w:val="247"/>
        </w:trPr>
        <w:tc>
          <w:tcPr>
            <w:tcW w:w="346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833" w:type="pct"/>
          </w:tcPr>
          <w:p w:rsidR="00B607FF" w:rsidRPr="00B607FF" w:rsidRDefault="00B607FF" w:rsidP="007F5FDB">
            <w:pPr>
              <w:spacing w:before="100" w:beforeAutospacing="1" w:after="100" w:afterAutospacing="1"/>
              <w:jc w:val="both"/>
            </w:pPr>
            <w:r w:rsidRPr="00B607FF">
              <w:t xml:space="preserve">Применение </w:t>
            </w:r>
            <w:proofErr w:type="spellStart"/>
            <w:r w:rsidRPr="00B607FF">
              <w:t>геометрального</w:t>
            </w:r>
            <w:proofErr w:type="spellEnd"/>
            <w:r w:rsidRPr="00B607FF">
              <w:t>  метода в построении предметов в стадии подготовки к живописи цветом.</w:t>
            </w:r>
          </w:p>
        </w:tc>
        <w:tc>
          <w:tcPr>
            <w:tcW w:w="585" w:type="pct"/>
            <w:vAlign w:val="center"/>
          </w:tcPr>
          <w:p w:rsidR="00B607FF" w:rsidRPr="00537EFF" w:rsidRDefault="00AC09B3" w:rsidP="00AC0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7FF" w:rsidRPr="00537EFF" w:rsidTr="00B607FF">
        <w:trPr>
          <w:trHeight w:val="247"/>
        </w:trPr>
        <w:tc>
          <w:tcPr>
            <w:tcW w:w="3179" w:type="pct"/>
            <w:gridSpan w:val="2"/>
          </w:tcPr>
          <w:p w:rsidR="00B607FF" w:rsidRDefault="00B607FF" w:rsidP="00537EFF">
            <w:pPr>
              <w:jc w:val="both"/>
              <w:rPr>
                <w:i/>
                <w:color w:val="000000"/>
              </w:rPr>
            </w:pPr>
            <w:r w:rsidRPr="00537EFF">
              <w:rPr>
                <w:i/>
                <w:color w:val="000000"/>
              </w:rPr>
              <w:t>Продвинутый уровень</w:t>
            </w:r>
            <w:r>
              <w:rPr>
                <w:i/>
                <w:color w:val="000000"/>
              </w:rPr>
              <w:t>.</w:t>
            </w:r>
          </w:p>
          <w:p w:rsidR="00B607FF" w:rsidRPr="00B607FF" w:rsidRDefault="00B607FF" w:rsidP="00537EFF">
            <w:pPr>
              <w:jc w:val="both"/>
              <w:rPr>
                <w:b/>
              </w:rPr>
            </w:pPr>
            <w:r>
              <w:rPr>
                <w:b/>
                <w:i/>
                <w:color w:val="000000"/>
                <w:lang w:val="en-US"/>
              </w:rPr>
              <w:t>V</w:t>
            </w:r>
            <w:r w:rsidRPr="00B607FF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раздел. </w:t>
            </w:r>
            <w:r w:rsidRPr="00B607FF">
              <w:rPr>
                <w:b/>
                <w:i/>
              </w:rPr>
              <w:t>«</w:t>
            </w:r>
            <w:proofErr w:type="spellStart"/>
            <w:r w:rsidRPr="00B607FF">
              <w:rPr>
                <w:b/>
                <w:i/>
              </w:rPr>
              <w:t>Граттаж</w:t>
            </w:r>
            <w:proofErr w:type="spellEnd"/>
            <w:r w:rsidRPr="00B607FF">
              <w:rPr>
                <w:b/>
                <w:i/>
              </w:rPr>
              <w:t>»</w:t>
            </w:r>
            <w:r>
              <w:rPr>
                <w:b/>
                <w:i/>
              </w:rPr>
              <w:t>.</w:t>
            </w:r>
          </w:p>
        </w:tc>
        <w:tc>
          <w:tcPr>
            <w:tcW w:w="585" w:type="pct"/>
            <w:vAlign w:val="center"/>
          </w:tcPr>
          <w:p w:rsidR="00B607FF" w:rsidRPr="00AC09B3" w:rsidRDefault="00AC09B3" w:rsidP="00537EFF">
            <w:pPr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2</w:t>
            </w:r>
          </w:p>
        </w:tc>
        <w:tc>
          <w:tcPr>
            <w:tcW w:w="765" w:type="pct"/>
            <w:vAlign w:val="center"/>
          </w:tcPr>
          <w:p w:rsidR="00B607FF" w:rsidRPr="00AC09B3" w:rsidRDefault="00AC09B3" w:rsidP="00537EFF">
            <w:pPr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6</w:t>
            </w:r>
          </w:p>
        </w:tc>
        <w:tc>
          <w:tcPr>
            <w:tcW w:w="471" w:type="pct"/>
          </w:tcPr>
          <w:p w:rsidR="00B607FF" w:rsidRPr="00AC09B3" w:rsidRDefault="00B607FF" w:rsidP="00537E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8</w:t>
            </w:r>
          </w:p>
        </w:tc>
      </w:tr>
      <w:tr w:rsidR="00B607FF" w:rsidRPr="00537EFF" w:rsidTr="000F6490">
        <w:trPr>
          <w:trHeight w:val="247"/>
        </w:trPr>
        <w:tc>
          <w:tcPr>
            <w:tcW w:w="346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833" w:type="pct"/>
          </w:tcPr>
          <w:p w:rsidR="00B607FF" w:rsidRPr="00B607FF" w:rsidRDefault="00B607FF" w:rsidP="007F5FDB">
            <w:pPr>
              <w:spacing w:before="100" w:beforeAutospacing="1" w:after="100" w:afterAutospacing="1"/>
              <w:jc w:val="both"/>
            </w:pPr>
            <w:r w:rsidRPr="00B607FF">
              <w:rPr>
                <w:bCs/>
              </w:rPr>
              <w:t xml:space="preserve">Подготовка абрисного (линеарного) рисунка для </w:t>
            </w:r>
            <w:proofErr w:type="spellStart"/>
            <w:r w:rsidRPr="00B607FF">
              <w:rPr>
                <w:bCs/>
              </w:rPr>
              <w:t>граттографии</w:t>
            </w:r>
            <w:proofErr w:type="spellEnd"/>
            <w:r w:rsidRPr="00B607FF">
              <w:t>.</w:t>
            </w:r>
          </w:p>
        </w:tc>
        <w:tc>
          <w:tcPr>
            <w:tcW w:w="58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7FF" w:rsidRPr="00537EFF" w:rsidTr="000F6490">
        <w:trPr>
          <w:trHeight w:val="247"/>
        </w:trPr>
        <w:tc>
          <w:tcPr>
            <w:tcW w:w="346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833" w:type="pct"/>
          </w:tcPr>
          <w:p w:rsidR="00B607FF" w:rsidRPr="00B607FF" w:rsidRDefault="00B607FF" w:rsidP="007F5FD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607FF">
              <w:t>Создание рисунка посредством штриха.</w:t>
            </w:r>
          </w:p>
        </w:tc>
        <w:tc>
          <w:tcPr>
            <w:tcW w:w="58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7FF" w:rsidRPr="00537EFF" w:rsidTr="000F6490">
        <w:trPr>
          <w:trHeight w:val="247"/>
        </w:trPr>
        <w:tc>
          <w:tcPr>
            <w:tcW w:w="346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833" w:type="pct"/>
          </w:tcPr>
          <w:p w:rsidR="00B607FF" w:rsidRPr="00B607FF" w:rsidRDefault="00B607FF" w:rsidP="007F5FDB">
            <w:pPr>
              <w:jc w:val="both"/>
            </w:pPr>
            <w:r w:rsidRPr="00B607FF">
              <w:t xml:space="preserve">Построение предметов с точки зрения линейной перспективы. </w:t>
            </w:r>
          </w:p>
        </w:tc>
        <w:tc>
          <w:tcPr>
            <w:tcW w:w="58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  <w:vAlign w:val="center"/>
          </w:tcPr>
          <w:p w:rsidR="00B607FF" w:rsidRPr="00537EFF" w:rsidRDefault="00B607FF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7FF" w:rsidRPr="00537EFF" w:rsidTr="000F6490">
        <w:trPr>
          <w:trHeight w:val="247"/>
        </w:trPr>
        <w:tc>
          <w:tcPr>
            <w:tcW w:w="346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833" w:type="pct"/>
          </w:tcPr>
          <w:p w:rsidR="00B607FF" w:rsidRPr="00B607FF" w:rsidRDefault="00B607FF" w:rsidP="007F5FD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607FF">
              <w:t>Понятие перспективного сокращения.</w:t>
            </w:r>
          </w:p>
        </w:tc>
        <w:tc>
          <w:tcPr>
            <w:tcW w:w="58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  <w:vAlign w:val="center"/>
          </w:tcPr>
          <w:p w:rsidR="00B607FF" w:rsidRPr="00537EFF" w:rsidRDefault="00B607FF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7FF" w:rsidRPr="00537EFF" w:rsidTr="00B607FF">
        <w:trPr>
          <w:trHeight w:val="247"/>
        </w:trPr>
        <w:tc>
          <w:tcPr>
            <w:tcW w:w="3179" w:type="pct"/>
            <w:gridSpan w:val="2"/>
          </w:tcPr>
          <w:p w:rsidR="00B607FF" w:rsidRPr="00B607FF" w:rsidRDefault="00B607FF" w:rsidP="00537EF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VI</w:t>
            </w:r>
            <w:r w:rsidRPr="00B607F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раздел. </w:t>
            </w:r>
            <w:r w:rsidRPr="00B607FF">
              <w:rPr>
                <w:b/>
                <w:i/>
              </w:rPr>
              <w:t xml:space="preserve">«Правополушарное рисование и </w:t>
            </w:r>
            <w:proofErr w:type="spellStart"/>
            <w:r w:rsidRPr="00B607FF">
              <w:rPr>
                <w:b/>
                <w:i/>
              </w:rPr>
              <w:t>мандалотерапия</w:t>
            </w:r>
            <w:proofErr w:type="spellEnd"/>
            <w:r w:rsidRPr="00B607FF">
              <w:rPr>
                <w:b/>
                <w:i/>
              </w:rPr>
              <w:t>»</w:t>
            </w:r>
            <w:r w:rsidR="00023617">
              <w:rPr>
                <w:b/>
                <w:i/>
              </w:rPr>
              <w:t>.</w:t>
            </w:r>
          </w:p>
        </w:tc>
        <w:tc>
          <w:tcPr>
            <w:tcW w:w="585" w:type="pct"/>
            <w:vAlign w:val="center"/>
          </w:tcPr>
          <w:p w:rsidR="00B607FF" w:rsidRPr="00AC09B3" w:rsidRDefault="00AC09B3" w:rsidP="00537EFF">
            <w:pPr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1.5</w:t>
            </w:r>
          </w:p>
        </w:tc>
        <w:tc>
          <w:tcPr>
            <w:tcW w:w="765" w:type="pct"/>
            <w:vAlign w:val="center"/>
          </w:tcPr>
          <w:p w:rsidR="00B607FF" w:rsidRPr="00AC09B3" w:rsidRDefault="00AC09B3" w:rsidP="00537EFF">
            <w:pPr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4.5</w:t>
            </w:r>
          </w:p>
        </w:tc>
        <w:tc>
          <w:tcPr>
            <w:tcW w:w="471" w:type="pct"/>
            <w:vAlign w:val="center"/>
          </w:tcPr>
          <w:p w:rsidR="00B607FF" w:rsidRPr="00AC09B3" w:rsidRDefault="00B607FF" w:rsidP="00537EFF">
            <w:pPr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6</w:t>
            </w:r>
          </w:p>
        </w:tc>
      </w:tr>
      <w:tr w:rsidR="00B607FF" w:rsidRPr="00537EFF" w:rsidTr="000F6490">
        <w:trPr>
          <w:trHeight w:val="247"/>
        </w:trPr>
        <w:tc>
          <w:tcPr>
            <w:tcW w:w="346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</w:t>
            </w:r>
          </w:p>
        </w:tc>
        <w:tc>
          <w:tcPr>
            <w:tcW w:w="2833" w:type="pct"/>
          </w:tcPr>
          <w:p w:rsidR="00B607FF" w:rsidRPr="00B607FF" w:rsidRDefault="00B607FF" w:rsidP="007F5FDB">
            <w:pPr>
              <w:rPr>
                <w:b/>
              </w:rPr>
            </w:pPr>
            <w:r w:rsidRPr="00B607FF">
              <w:t>Пять навыков настоящего художника в правополушарном рисовании.</w:t>
            </w:r>
          </w:p>
        </w:tc>
        <w:tc>
          <w:tcPr>
            <w:tcW w:w="58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  <w:vAlign w:val="center"/>
          </w:tcPr>
          <w:p w:rsidR="00B607FF" w:rsidRPr="00537EFF" w:rsidRDefault="00B607FF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7FF" w:rsidRPr="00537EFF" w:rsidTr="000F6490">
        <w:trPr>
          <w:trHeight w:val="247"/>
        </w:trPr>
        <w:tc>
          <w:tcPr>
            <w:tcW w:w="346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833" w:type="pct"/>
          </w:tcPr>
          <w:p w:rsidR="00B607FF" w:rsidRPr="00B607FF" w:rsidRDefault="00B607FF" w:rsidP="007F5FDB">
            <w:pPr>
              <w:rPr>
                <w:b/>
              </w:rPr>
            </w:pPr>
            <w:r w:rsidRPr="00B607FF">
              <w:t>Живопись акрилом, гуашью по методике правополушарного рисования.</w:t>
            </w:r>
          </w:p>
        </w:tc>
        <w:tc>
          <w:tcPr>
            <w:tcW w:w="58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  <w:vAlign w:val="center"/>
          </w:tcPr>
          <w:p w:rsidR="00B607FF" w:rsidRPr="00537EFF" w:rsidRDefault="00B607FF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7FF" w:rsidRPr="00537EFF" w:rsidTr="000F6490">
        <w:trPr>
          <w:trHeight w:val="247"/>
        </w:trPr>
        <w:tc>
          <w:tcPr>
            <w:tcW w:w="346" w:type="pct"/>
          </w:tcPr>
          <w:p w:rsidR="00B607FF" w:rsidRPr="00537EFF" w:rsidRDefault="00B607FF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833" w:type="pct"/>
          </w:tcPr>
          <w:p w:rsidR="00B607FF" w:rsidRPr="00B607FF" w:rsidRDefault="00B607FF" w:rsidP="007F5FDB">
            <w:pPr>
              <w:jc w:val="both"/>
            </w:pPr>
            <w:r w:rsidRPr="00B607FF">
              <w:t xml:space="preserve">Прорисовка и построение </w:t>
            </w:r>
            <w:proofErr w:type="spellStart"/>
            <w:r w:rsidRPr="00B607FF">
              <w:t>мандал</w:t>
            </w:r>
            <w:proofErr w:type="spellEnd"/>
            <w:r w:rsidRPr="00B607FF">
              <w:t xml:space="preserve">. </w:t>
            </w:r>
            <w:proofErr w:type="spellStart"/>
            <w:r w:rsidRPr="00B607FF">
              <w:t>Мандала</w:t>
            </w:r>
            <w:proofErr w:type="spellEnd"/>
            <w:r w:rsidRPr="00B607FF">
              <w:t xml:space="preserve"> как модель мира.</w:t>
            </w:r>
          </w:p>
        </w:tc>
        <w:tc>
          <w:tcPr>
            <w:tcW w:w="58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B607FF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  <w:vAlign w:val="center"/>
          </w:tcPr>
          <w:p w:rsidR="00B607FF" w:rsidRPr="00537EFF" w:rsidRDefault="00B607FF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07FF" w:rsidRPr="00537EFF" w:rsidTr="00B607FF">
        <w:trPr>
          <w:trHeight w:val="247"/>
        </w:trPr>
        <w:tc>
          <w:tcPr>
            <w:tcW w:w="3179" w:type="pct"/>
            <w:gridSpan w:val="2"/>
          </w:tcPr>
          <w:p w:rsidR="00B607FF" w:rsidRPr="00B607FF" w:rsidRDefault="00B607FF" w:rsidP="00537EFF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VII</w:t>
            </w:r>
            <w:r w:rsidRPr="00B607F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раздел. </w:t>
            </w:r>
            <w:r w:rsidRPr="00B607FF">
              <w:rPr>
                <w:b/>
                <w:i/>
              </w:rPr>
              <w:t>«</w:t>
            </w:r>
            <w:proofErr w:type="spellStart"/>
            <w:r w:rsidRPr="00B607FF">
              <w:rPr>
                <w:b/>
                <w:i/>
              </w:rPr>
              <w:t>Скетчинг</w:t>
            </w:r>
            <w:proofErr w:type="spellEnd"/>
            <w:r w:rsidRPr="00B607FF">
              <w:rPr>
                <w:b/>
                <w:i/>
              </w:rPr>
              <w:t>»</w:t>
            </w:r>
            <w:r w:rsidR="00023617">
              <w:rPr>
                <w:b/>
                <w:i/>
              </w:rPr>
              <w:t>.</w:t>
            </w:r>
          </w:p>
        </w:tc>
        <w:tc>
          <w:tcPr>
            <w:tcW w:w="585" w:type="pct"/>
            <w:vAlign w:val="center"/>
          </w:tcPr>
          <w:p w:rsidR="00B607FF" w:rsidRPr="00AC09B3" w:rsidRDefault="00AC09B3" w:rsidP="00537EFF">
            <w:pPr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4</w:t>
            </w:r>
          </w:p>
        </w:tc>
        <w:tc>
          <w:tcPr>
            <w:tcW w:w="765" w:type="pct"/>
            <w:vAlign w:val="center"/>
          </w:tcPr>
          <w:p w:rsidR="00B607FF" w:rsidRPr="00AC09B3" w:rsidRDefault="00AC09B3" w:rsidP="00537EFF">
            <w:pPr>
              <w:jc w:val="center"/>
              <w:rPr>
                <w:b/>
                <w:color w:val="000000"/>
              </w:rPr>
            </w:pPr>
            <w:r w:rsidRPr="00AC09B3">
              <w:rPr>
                <w:b/>
                <w:color w:val="000000"/>
              </w:rPr>
              <w:t>12</w:t>
            </w:r>
          </w:p>
        </w:tc>
        <w:tc>
          <w:tcPr>
            <w:tcW w:w="471" w:type="pct"/>
            <w:vAlign w:val="center"/>
          </w:tcPr>
          <w:p w:rsidR="00B607FF" w:rsidRPr="00B607FF" w:rsidRDefault="00B607FF" w:rsidP="00537EFF">
            <w:pPr>
              <w:jc w:val="center"/>
              <w:rPr>
                <w:b/>
                <w:color w:val="000000"/>
              </w:rPr>
            </w:pPr>
            <w:r w:rsidRPr="00B607FF">
              <w:rPr>
                <w:b/>
                <w:color w:val="000000"/>
              </w:rPr>
              <w:t>16</w:t>
            </w:r>
          </w:p>
        </w:tc>
      </w:tr>
      <w:tr w:rsidR="00AC09B3" w:rsidRPr="00537EFF" w:rsidTr="000F6490">
        <w:trPr>
          <w:trHeight w:val="247"/>
        </w:trPr>
        <w:tc>
          <w:tcPr>
            <w:tcW w:w="346" w:type="pct"/>
          </w:tcPr>
          <w:p w:rsidR="00AC09B3" w:rsidRPr="00537EFF" w:rsidRDefault="00AC09B3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833" w:type="pct"/>
          </w:tcPr>
          <w:p w:rsidR="00AC09B3" w:rsidRPr="00023617" w:rsidRDefault="00AC09B3" w:rsidP="007F5FDB">
            <w:pPr>
              <w:spacing w:before="100" w:beforeAutospacing="1" w:after="100" w:afterAutospacing="1"/>
              <w:jc w:val="both"/>
            </w:pPr>
            <w:r w:rsidRPr="00023617">
              <w:t>С чего начинается скетч? Предметные зарисовки, опираясь на полученные знания о перспективе и композиции.</w:t>
            </w:r>
          </w:p>
        </w:tc>
        <w:tc>
          <w:tcPr>
            <w:tcW w:w="585" w:type="pct"/>
            <w:vAlign w:val="center"/>
          </w:tcPr>
          <w:p w:rsidR="00AC09B3" w:rsidRPr="00023617" w:rsidRDefault="00AC09B3" w:rsidP="00537EFF">
            <w:pPr>
              <w:jc w:val="center"/>
              <w:rPr>
                <w:color w:val="000000"/>
              </w:rPr>
            </w:pPr>
            <w:r w:rsidRPr="00023617"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09B3" w:rsidRPr="00537EFF" w:rsidTr="000F6490">
        <w:trPr>
          <w:trHeight w:val="247"/>
        </w:trPr>
        <w:tc>
          <w:tcPr>
            <w:tcW w:w="346" w:type="pct"/>
          </w:tcPr>
          <w:p w:rsidR="00AC09B3" w:rsidRPr="00537EFF" w:rsidRDefault="00AC09B3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833" w:type="pct"/>
          </w:tcPr>
          <w:p w:rsidR="00AC09B3" w:rsidRPr="00023617" w:rsidRDefault="00AC09B3" w:rsidP="007F5FDB">
            <w:pPr>
              <w:spacing w:before="100" w:beforeAutospacing="1" w:after="100" w:afterAutospacing="1"/>
              <w:jc w:val="both"/>
            </w:pPr>
            <w:r w:rsidRPr="00023617">
              <w:t xml:space="preserve">Ботанический </w:t>
            </w:r>
            <w:proofErr w:type="spellStart"/>
            <w:r w:rsidRPr="00023617">
              <w:t>скетчинг</w:t>
            </w:r>
            <w:proofErr w:type="spellEnd"/>
            <w:r w:rsidRPr="00023617">
              <w:t>.  Композиция и цветовые решения,  зарисовки цветов.</w:t>
            </w:r>
          </w:p>
        </w:tc>
        <w:tc>
          <w:tcPr>
            <w:tcW w:w="585" w:type="pct"/>
            <w:vAlign w:val="center"/>
          </w:tcPr>
          <w:p w:rsidR="00AC09B3" w:rsidRPr="00023617" w:rsidRDefault="00AC09B3" w:rsidP="00537EFF">
            <w:pPr>
              <w:jc w:val="center"/>
              <w:rPr>
                <w:color w:val="000000"/>
              </w:rPr>
            </w:pPr>
            <w:r w:rsidRPr="00023617"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09B3" w:rsidRPr="00537EFF" w:rsidTr="000F6490">
        <w:trPr>
          <w:trHeight w:val="247"/>
        </w:trPr>
        <w:tc>
          <w:tcPr>
            <w:tcW w:w="346" w:type="pct"/>
          </w:tcPr>
          <w:p w:rsidR="00AC09B3" w:rsidRPr="00537EFF" w:rsidRDefault="00AC09B3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833" w:type="pct"/>
          </w:tcPr>
          <w:p w:rsidR="00AC09B3" w:rsidRPr="00023617" w:rsidRDefault="00AC09B3" w:rsidP="007F5FDB">
            <w:pPr>
              <w:spacing w:before="100" w:beforeAutospacing="1" w:after="100" w:afterAutospacing="1"/>
              <w:jc w:val="both"/>
            </w:pPr>
            <w:r w:rsidRPr="00023617">
              <w:t xml:space="preserve">Интерьерный </w:t>
            </w:r>
            <w:proofErr w:type="spellStart"/>
            <w:r w:rsidRPr="00023617">
              <w:t>скетчинг</w:t>
            </w:r>
            <w:proofErr w:type="spellEnd"/>
            <w:r w:rsidRPr="00023617">
              <w:t xml:space="preserve">. Перспектива и </w:t>
            </w:r>
            <w:proofErr w:type="spellStart"/>
            <w:r w:rsidRPr="00023617">
              <w:t>колористика</w:t>
            </w:r>
            <w:proofErr w:type="spellEnd"/>
            <w:r w:rsidRPr="00023617">
              <w:t>.  Интерьер с одной точкой схода.</w:t>
            </w:r>
          </w:p>
        </w:tc>
        <w:tc>
          <w:tcPr>
            <w:tcW w:w="585" w:type="pct"/>
            <w:vAlign w:val="center"/>
          </w:tcPr>
          <w:p w:rsidR="00AC09B3" w:rsidRPr="00023617" w:rsidRDefault="00AC09B3" w:rsidP="00537EFF">
            <w:pPr>
              <w:jc w:val="center"/>
              <w:rPr>
                <w:color w:val="000000"/>
              </w:rPr>
            </w:pPr>
            <w:r w:rsidRPr="00023617"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09B3" w:rsidRPr="00537EFF" w:rsidTr="000F6490">
        <w:trPr>
          <w:trHeight w:val="247"/>
        </w:trPr>
        <w:tc>
          <w:tcPr>
            <w:tcW w:w="346" w:type="pct"/>
          </w:tcPr>
          <w:p w:rsidR="00AC09B3" w:rsidRPr="00537EFF" w:rsidRDefault="00AC09B3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833" w:type="pct"/>
          </w:tcPr>
          <w:p w:rsidR="00AC09B3" w:rsidRPr="00023617" w:rsidRDefault="00AC09B3" w:rsidP="007F5FDB">
            <w:pPr>
              <w:spacing w:before="100" w:beforeAutospacing="1" w:after="100" w:afterAutospacing="1"/>
              <w:jc w:val="both"/>
            </w:pPr>
            <w:proofErr w:type="spellStart"/>
            <w:r w:rsidRPr="00023617">
              <w:t>Скетчинг</w:t>
            </w:r>
            <w:proofErr w:type="spellEnd"/>
            <w:r w:rsidRPr="00023617">
              <w:t xml:space="preserve"> городской среды. Перспектива экстерьера с двумя точками схода. Зарисовки города с фотографии.</w:t>
            </w:r>
          </w:p>
        </w:tc>
        <w:tc>
          <w:tcPr>
            <w:tcW w:w="585" w:type="pct"/>
            <w:vAlign w:val="center"/>
          </w:tcPr>
          <w:p w:rsidR="00AC09B3" w:rsidRPr="00023617" w:rsidRDefault="00AC09B3" w:rsidP="00537EFF">
            <w:pPr>
              <w:jc w:val="center"/>
              <w:rPr>
                <w:color w:val="000000"/>
              </w:rPr>
            </w:pPr>
            <w:r w:rsidRPr="00023617"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09B3" w:rsidRPr="00537EFF" w:rsidTr="000F6490">
        <w:trPr>
          <w:trHeight w:val="247"/>
        </w:trPr>
        <w:tc>
          <w:tcPr>
            <w:tcW w:w="346" w:type="pct"/>
          </w:tcPr>
          <w:p w:rsidR="00AC09B3" w:rsidRPr="00537EFF" w:rsidRDefault="00AC09B3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833" w:type="pct"/>
          </w:tcPr>
          <w:p w:rsidR="00AC09B3" w:rsidRPr="00023617" w:rsidRDefault="00AC09B3" w:rsidP="007F5FDB">
            <w:pPr>
              <w:spacing w:before="100" w:beforeAutospacing="1" w:after="100" w:afterAutospacing="1"/>
              <w:jc w:val="both"/>
            </w:pPr>
            <w:r w:rsidRPr="00023617">
              <w:t xml:space="preserve">Туристический </w:t>
            </w:r>
            <w:proofErr w:type="spellStart"/>
            <w:r w:rsidRPr="00023617">
              <w:t>скетчинг</w:t>
            </w:r>
            <w:proofErr w:type="spellEnd"/>
            <w:r w:rsidRPr="00023617">
              <w:t>. Память о путешествиях своей рукой. Зарисовки живописных мест с фотографий и  краткое описание.</w:t>
            </w:r>
          </w:p>
        </w:tc>
        <w:tc>
          <w:tcPr>
            <w:tcW w:w="585" w:type="pct"/>
            <w:vAlign w:val="center"/>
          </w:tcPr>
          <w:p w:rsidR="00AC09B3" w:rsidRPr="00023617" w:rsidRDefault="00AC09B3" w:rsidP="00537EFF">
            <w:pPr>
              <w:jc w:val="center"/>
              <w:rPr>
                <w:color w:val="000000"/>
              </w:rPr>
            </w:pPr>
            <w:r w:rsidRPr="00023617"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09B3" w:rsidRPr="00537EFF" w:rsidTr="000F6490">
        <w:trPr>
          <w:trHeight w:val="247"/>
        </w:trPr>
        <w:tc>
          <w:tcPr>
            <w:tcW w:w="346" w:type="pct"/>
          </w:tcPr>
          <w:p w:rsidR="00AC09B3" w:rsidRPr="00537EFF" w:rsidRDefault="00AC09B3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833" w:type="pct"/>
          </w:tcPr>
          <w:p w:rsidR="00AC09B3" w:rsidRPr="00023617" w:rsidRDefault="00AC09B3" w:rsidP="007F5FDB">
            <w:pPr>
              <w:spacing w:before="100" w:beforeAutospacing="1" w:after="100" w:afterAutospacing="1"/>
              <w:jc w:val="both"/>
            </w:pPr>
            <w:proofErr w:type="spellStart"/>
            <w:r w:rsidRPr="00023617">
              <w:t>Скетчинг</w:t>
            </w:r>
            <w:proofErr w:type="spellEnd"/>
            <w:r w:rsidRPr="00023617">
              <w:t xml:space="preserve"> человека. Строение человека. Пропорции. Фигура в движении.</w:t>
            </w:r>
          </w:p>
        </w:tc>
        <w:tc>
          <w:tcPr>
            <w:tcW w:w="585" w:type="pct"/>
            <w:vAlign w:val="center"/>
          </w:tcPr>
          <w:p w:rsidR="00AC09B3" w:rsidRPr="00023617" w:rsidRDefault="00AC09B3" w:rsidP="00AC09B3">
            <w:pPr>
              <w:jc w:val="center"/>
              <w:rPr>
                <w:color w:val="000000"/>
              </w:rPr>
            </w:pPr>
            <w:r w:rsidRPr="00023617"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09B3" w:rsidRPr="00537EFF" w:rsidTr="000F6490">
        <w:trPr>
          <w:trHeight w:val="247"/>
        </w:trPr>
        <w:tc>
          <w:tcPr>
            <w:tcW w:w="346" w:type="pct"/>
          </w:tcPr>
          <w:p w:rsidR="00AC09B3" w:rsidRPr="00537EFF" w:rsidRDefault="00AC09B3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833" w:type="pct"/>
          </w:tcPr>
          <w:p w:rsidR="00AC09B3" w:rsidRPr="00023617" w:rsidRDefault="00AC09B3" w:rsidP="007F5FDB">
            <w:pPr>
              <w:spacing w:before="100" w:beforeAutospacing="1" w:after="100" w:afterAutospacing="1"/>
              <w:jc w:val="both"/>
            </w:pPr>
            <w:r w:rsidRPr="00023617">
              <w:t>Выполнение собственного творческого проекта (техники на выбор учащегося). Аттестация.</w:t>
            </w:r>
          </w:p>
        </w:tc>
        <w:tc>
          <w:tcPr>
            <w:tcW w:w="585" w:type="pct"/>
            <w:vAlign w:val="center"/>
          </w:tcPr>
          <w:p w:rsidR="00AC09B3" w:rsidRPr="00023617" w:rsidRDefault="00AC09B3" w:rsidP="00537EFF">
            <w:pPr>
              <w:jc w:val="center"/>
              <w:rPr>
                <w:color w:val="000000"/>
              </w:rPr>
            </w:pPr>
            <w:r w:rsidRPr="00023617"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09B3" w:rsidRPr="00537EFF" w:rsidTr="000F6490">
        <w:trPr>
          <w:trHeight w:val="247"/>
        </w:trPr>
        <w:tc>
          <w:tcPr>
            <w:tcW w:w="346" w:type="pct"/>
          </w:tcPr>
          <w:p w:rsidR="00AC09B3" w:rsidRPr="00537EFF" w:rsidRDefault="00AC09B3" w:rsidP="00537E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833" w:type="pct"/>
          </w:tcPr>
          <w:p w:rsidR="00AC09B3" w:rsidRPr="00023617" w:rsidRDefault="00AC09B3" w:rsidP="007F5FDB">
            <w:pPr>
              <w:spacing w:before="100" w:beforeAutospacing="1" w:after="100" w:afterAutospacing="1"/>
              <w:jc w:val="both"/>
            </w:pPr>
            <w:r w:rsidRPr="00023617">
              <w:t>Выставка работ творческого объединения.</w:t>
            </w:r>
          </w:p>
        </w:tc>
        <w:tc>
          <w:tcPr>
            <w:tcW w:w="585" w:type="pct"/>
            <w:vAlign w:val="center"/>
          </w:tcPr>
          <w:p w:rsidR="00AC09B3" w:rsidRPr="00023617" w:rsidRDefault="00AC09B3" w:rsidP="00537EFF">
            <w:pPr>
              <w:jc w:val="center"/>
              <w:rPr>
                <w:color w:val="000000"/>
              </w:rPr>
            </w:pPr>
            <w:r w:rsidRPr="00023617">
              <w:rPr>
                <w:color w:val="000000"/>
              </w:rPr>
              <w:t>0.5</w:t>
            </w:r>
          </w:p>
        </w:tc>
        <w:tc>
          <w:tcPr>
            <w:tcW w:w="765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71" w:type="pct"/>
            <w:vAlign w:val="center"/>
          </w:tcPr>
          <w:p w:rsidR="00AC09B3" w:rsidRPr="00537EFF" w:rsidRDefault="00AC09B3" w:rsidP="00537E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09B3" w:rsidRPr="00537EFF" w:rsidTr="00A0068B">
        <w:trPr>
          <w:trHeight w:val="247"/>
        </w:trPr>
        <w:tc>
          <w:tcPr>
            <w:tcW w:w="3179" w:type="pct"/>
            <w:gridSpan w:val="2"/>
          </w:tcPr>
          <w:p w:rsidR="00AC09B3" w:rsidRPr="00537EFF" w:rsidRDefault="00AC09B3" w:rsidP="00537EFF">
            <w:pPr>
              <w:jc w:val="right"/>
            </w:pPr>
            <w:r w:rsidRPr="00537EFF">
              <w:rPr>
                <w:b/>
                <w:bCs/>
                <w:iCs/>
              </w:rPr>
              <w:t>ИТОГО:</w:t>
            </w:r>
          </w:p>
        </w:tc>
        <w:tc>
          <w:tcPr>
            <w:tcW w:w="585" w:type="pct"/>
            <w:vAlign w:val="center"/>
          </w:tcPr>
          <w:p w:rsidR="00AC09B3" w:rsidRPr="00537EFF" w:rsidRDefault="00AC09B3" w:rsidP="00537E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765" w:type="pct"/>
            <w:vAlign w:val="center"/>
          </w:tcPr>
          <w:p w:rsidR="00AC09B3" w:rsidRPr="00537EFF" w:rsidRDefault="00AC09B3" w:rsidP="00537E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471" w:type="pct"/>
            <w:vAlign w:val="center"/>
          </w:tcPr>
          <w:p w:rsidR="00AC09B3" w:rsidRPr="00537EFF" w:rsidRDefault="00AC09B3" w:rsidP="00537EFF">
            <w:pPr>
              <w:jc w:val="center"/>
              <w:rPr>
                <w:b/>
                <w:bCs/>
                <w:color w:val="000000"/>
              </w:rPr>
            </w:pPr>
            <w:r w:rsidRPr="00537EFF">
              <w:rPr>
                <w:b/>
                <w:bCs/>
                <w:color w:val="000000"/>
              </w:rPr>
              <w:t>68</w:t>
            </w:r>
          </w:p>
        </w:tc>
      </w:tr>
    </w:tbl>
    <w:p w:rsidR="000C1C73" w:rsidRPr="00537EFF" w:rsidRDefault="000C1C73" w:rsidP="00537EFF">
      <w:pPr>
        <w:ind w:firstLine="709"/>
        <w:jc w:val="both"/>
        <w:rPr>
          <w:b/>
        </w:rPr>
      </w:pPr>
    </w:p>
    <w:p w:rsidR="009C6BFC" w:rsidRPr="0091315E" w:rsidRDefault="009C6BFC" w:rsidP="00537EFF">
      <w:pPr>
        <w:ind w:firstLine="567"/>
        <w:jc w:val="both"/>
      </w:pPr>
      <w:r w:rsidRPr="0091315E">
        <w:rPr>
          <w:b/>
        </w:rPr>
        <w:t>Результатом обучения являются</w:t>
      </w:r>
      <w:r w:rsidRPr="0091315E">
        <w:t xml:space="preserve"> знания, умения и навыки, которые дети приобретут к концу изучения модуля:</w:t>
      </w:r>
    </w:p>
    <w:p w:rsidR="009C6BFC" w:rsidRPr="0091315E" w:rsidRDefault="009C6BFC" w:rsidP="0091315E">
      <w:pPr>
        <w:pStyle w:val="a5"/>
        <w:numPr>
          <w:ilvl w:val="0"/>
          <w:numId w:val="6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="Times New Roman"/>
          <w:szCs w:val="24"/>
          <w:lang w:eastAsia="ru-RU"/>
        </w:rPr>
      </w:pPr>
      <w:r w:rsidRPr="0091315E">
        <w:rPr>
          <w:rFonts w:eastAsia="Times New Roman" w:cs="Times New Roman"/>
          <w:szCs w:val="24"/>
          <w:lang w:eastAsia="ru-RU"/>
        </w:rPr>
        <w:t xml:space="preserve">знания </w:t>
      </w:r>
      <w:r w:rsidR="0091315E" w:rsidRPr="0091315E">
        <w:rPr>
          <w:szCs w:val="24"/>
        </w:rPr>
        <w:t>азов</w:t>
      </w:r>
      <w:r w:rsidR="00815213">
        <w:rPr>
          <w:szCs w:val="24"/>
        </w:rPr>
        <w:t xml:space="preserve"> </w:t>
      </w:r>
      <w:r w:rsidR="0091315E" w:rsidRPr="0091315E">
        <w:rPr>
          <w:szCs w:val="24"/>
        </w:rPr>
        <w:t>художественно-изобразительной грамоты</w:t>
      </w:r>
      <w:r w:rsidRPr="0091315E">
        <w:rPr>
          <w:rFonts w:eastAsia="Times New Roman" w:cs="Times New Roman"/>
          <w:szCs w:val="24"/>
          <w:lang w:eastAsia="ru-RU"/>
        </w:rPr>
        <w:t>;</w:t>
      </w:r>
    </w:p>
    <w:p w:rsidR="009C6BFC" w:rsidRPr="0091315E" w:rsidRDefault="009C6BFC" w:rsidP="0091315E">
      <w:pPr>
        <w:pStyle w:val="a5"/>
        <w:numPr>
          <w:ilvl w:val="0"/>
          <w:numId w:val="6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="Times New Roman"/>
          <w:szCs w:val="24"/>
          <w:lang w:eastAsia="ru-RU"/>
        </w:rPr>
      </w:pPr>
      <w:r w:rsidRPr="0091315E">
        <w:rPr>
          <w:rFonts w:eastAsia="Times New Roman" w:cs="Times New Roman"/>
          <w:szCs w:val="24"/>
          <w:lang w:eastAsia="ru-RU"/>
        </w:rPr>
        <w:t xml:space="preserve">знания </w:t>
      </w:r>
      <w:r w:rsidR="0091315E" w:rsidRPr="0091315E">
        <w:rPr>
          <w:szCs w:val="24"/>
        </w:rPr>
        <w:t>основ рисунка и создания декоративных композиций (виды выполнения рисунка — с натуры, по воображению, по представлению</w:t>
      </w:r>
      <w:r w:rsidRPr="0091315E">
        <w:rPr>
          <w:rFonts w:eastAsia="Times New Roman" w:cs="Times New Roman"/>
          <w:szCs w:val="24"/>
          <w:lang w:eastAsia="ru-RU"/>
        </w:rPr>
        <w:t>;</w:t>
      </w:r>
    </w:p>
    <w:p w:rsidR="0091315E" w:rsidRPr="0091315E" w:rsidRDefault="009C6BFC" w:rsidP="0091315E">
      <w:pPr>
        <w:numPr>
          <w:ilvl w:val="0"/>
          <w:numId w:val="64"/>
        </w:numPr>
        <w:ind w:left="567" w:firstLine="0"/>
        <w:jc w:val="both"/>
      </w:pPr>
      <w:r w:rsidRPr="0091315E">
        <w:t xml:space="preserve">знания </w:t>
      </w:r>
      <w:r w:rsidR="00815213">
        <w:t>о</w:t>
      </w:r>
      <w:r w:rsidR="0091315E" w:rsidRPr="0091315E">
        <w:t xml:space="preserve">снов живописной грамоты (понятие цвета и тона, тоновая градация и растяжка цвета, правила смешения цветов, виды мазков, приемы заливки лессировки, подмалевка, стирания границ цвета, размывки и прочие; способы нанесение краски «по </w:t>
      </w:r>
      <w:proofErr w:type="gramStart"/>
      <w:r w:rsidR="0091315E" w:rsidRPr="0091315E">
        <w:t>сухому</w:t>
      </w:r>
      <w:proofErr w:type="gramEnd"/>
      <w:r w:rsidR="0091315E" w:rsidRPr="0091315E">
        <w:t>», «сухое по мокрому» и другие, понятие фактуры и оптических иллюзий в живописи, понятие контраста и нюанса).</w:t>
      </w:r>
    </w:p>
    <w:p w:rsidR="009C6BFC" w:rsidRPr="00815213" w:rsidRDefault="009C6BFC" w:rsidP="0091315E">
      <w:pPr>
        <w:ind w:firstLine="567"/>
        <w:jc w:val="both"/>
        <w:rPr>
          <w:b/>
        </w:rPr>
      </w:pPr>
      <w:r w:rsidRPr="00815213">
        <w:rPr>
          <w:b/>
        </w:rPr>
        <w:t>Об</w:t>
      </w:r>
      <w:r w:rsidR="00815213" w:rsidRPr="00815213">
        <w:rPr>
          <w:b/>
        </w:rPr>
        <w:t>разовательные результаты модуля.</w:t>
      </w:r>
    </w:p>
    <w:p w:rsidR="00815213" w:rsidRDefault="00815213" w:rsidP="00815213">
      <w:pPr>
        <w:ind w:firstLine="360"/>
        <w:jc w:val="both"/>
      </w:pPr>
      <w:r w:rsidRPr="00847368">
        <w:rPr>
          <w:b/>
          <w:bCs/>
        </w:rPr>
        <w:t>Будет уметь</w:t>
      </w:r>
      <w:r w:rsidRPr="00847368">
        <w:t>:</w:t>
      </w:r>
    </w:p>
    <w:p w:rsidR="00815213" w:rsidRPr="00847368" w:rsidRDefault="00815213" w:rsidP="00815213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847368">
        <w:t>Работать в технике миниатюрной живописи, создавая композиции в различных стилях изобразительного искусства на природных материалах (камни, листья, ракушки).</w:t>
      </w:r>
    </w:p>
    <w:p w:rsidR="00815213" w:rsidRPr="00847368" w:rsidRDefault="00815213" w:rsidP="00815213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847368">
        <w:t xml:space="preserve">Рисовать </w:t>
      </w:r>
      <w:proofErr w:type="spellStart"/>
      <w:r w:rsidRPr="00847368">
        <w:t>мандалы</w:t>
      </w:r>
      <w:proofErr w:type="spellEnd"/>
      <w:r w:rsidRPr="00847368">
        <w:t xml:space="preserve"> и создавать орнаментальные мотивы.</w:t>
      </w:r>
    </w:p>
    <w:p w:rsidR="00815213" w:rsidRPr="00847368" w:rsidRDefault="00815213" w:rsidP="00815213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847368">
        <w:t>Передавать форму и фактуру предметов, соотношение света и тени с помощью различных материалов и в разных техниках.</w:t>
      </w:r>
    </w:p>
    <w:p w:rsidR="00815213" w:rsidRPr="00847368" w:rsidRDefault="00815213" w:rsidP="00815213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847368">
        <w:t>Компоновать рисунок, передавая пропорции.</w:t>
      </w:r>
    </w:p>
    <w:p w:rsidR="00815213" w:rsidRPr="00847368" w:rsidRDefault="00815213" w:rsidP="00815213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847368">
        <w:t xml:space="preserve">Обретать чувства гармонии, вдохновения, уверенности в своих силах посредством арт-терапевтических техник – </w:t>
      </w:r>
      <w:proofErr w:type="spellStart"/>
      <w:r w:rsidRPr="00847368">
        <w:t>марблинга</w:t>
      </w:r>
      <w:proofErr w:type="spellEnd"/>
      <w:r w:rsidRPr="00847368">
        <w:t xml:space="preserve">, </w:t>
      </w:r>
      <w:proofErr w:type="spellStart"/>
      <w:r w:rsidRPr="00847368">
        <w:t>эбру</w:t>
      </w:r>
      <w:proofErr w:type="spellEnd"/>
      <w:r w:rsidRPr="00847368">
        <w:t xml:space="preserve"> и правополушарного рисования.</w:t>
      </w:r>
    </w:p>
    <w:p w:rsidR="00815213" w:rsidRPr="00847368" w:rsidRDefault="00815213" w:rsidP="00815213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847368">
        <w:t>Использовать различные виды мазков в живописи.</w:t>
      </w:r>
    </w:p>
    <w:p w:rsidR="00815213" w:rsidRPr="00847368" w:rsidRDefault="00815213" w:rsidP="00815213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847368">
        <w:t>Создавать рисунок с помощью мягких и «жидких» графических материалов (пастель, акварель).</w:t>
      </w:r>
    </w:p>
    <w:p w:rsidR="00815213" w:rsidRPr="00847368" w:rsidRDefault="00815213" w:rsidP="00815213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847368">
        <w:t>самостоятельно делать пластилиновые сюжетные композиции, барельефные панно, используя приемы пластилиновой живописи.</w:t>
      </w:r>
    </w:p>
    <w:p w:rsidR="00815213" w:rsidRPr="00847368" w:rsidRDefault="00815213" w:rsidP="00815213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847368">
        <w:t>Осуществлять тональную растяжку цвета в живописи с помощью кофе.</w:t>
      </w:r>
    </w:p>
    <w:p w:rsidR="00815213" w:rsidRPr="00815213" w:rsidRDefault="00815213" w:rsidP="00815213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847368">
        <w:t>Создавать креативные художественные работы в комбинированных техниках (например, сочетание живописи на картоне/ бумаге и роспись по стеклу акриловыми контурами).</w:t>
      </w:r>
    </w:p>
    <w:p w:rsidR="004C2508" w:rsidRPr="00FA1D13" w:rsidRDefault="004C2508" w:rsidP="00815213">
      <w:pPr>
        <w:spacing w:before="100" w:beforeAutospacing="1" w:after="100" w:afterAutospacing="1"/>
        <w:ind w:left="720"/>
        <w:jc w:val="center"/>
      </w:pPr>
      <w:r w:rsidRPr="00FA1D13">
        <w:rPr>
          <w:rFonts w:eastAsia="Calibri"/>
          <w:b/>
          <w:bCs/>
        </w:rPr>
        <w:t>Критерии оценки качества усвоения</w:t>
      </w:r>
    </w:p>
    <w:p w:rsidR="004C2508" w:rsidRPr="00FA1D13" w:rsidRDefault="004C2508" w:rsidP="00537EFF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FA1D13">
        <w:rPr>
          <w:rFonts w:eastAsia="Calibri"/>
          <w:b/>
          <w:bCs/>
        </w:rPr>
        <w:lastRenderedPageBreak/>
        <w:t xml:space="preserve">знаний, умений и </w:t>
      </w:r>
      <w:proofErr w:type="spellStart"/>
      <w:r w:rsidRPr="00FA1D13">
        <w:rPr>
          <w:rFonts w:eastAsia="Calibri"/>
          <w:b/>
          <w:bCs/>
        </w:rPr>
        <w:t>навыков_модуль</w:t>
      </w:r>
      <w:proofErr w:type="spellEnd"/>
      <w:r w:rsidRPr="00FA1D13">
        <w:rPr>
          <w:rFonts w:eastAsia="Calibri"/>
          <w:b/>
          <w:bCs/>
        </w:rPr>
        <w:t xml:space="preserve"> 1</w:t>
      </w:r>
    </w:p>
    <w:p w:rsidR="004C2508" w:rsidRPr="00FA1D13" w:rsidRDefault="004C2508" w:rsidP="00537EFF">
      <w:pPr>
        <w:autoSpaceDE w:val="0"/>
        <w:autoSpaceDN w:val="0"/>
        <w:adjustRightInd w:val="0"/>
        <w:contextualSpacing/>
        <w:jc w:val="center"/>
        <w:rPr>
          <w:rFonts w:eastAsia="Calibri"/>
          <w:bCs/>
          <w:i/>
        </w:rPr>
      </w:pPr>
      <w:r w:rsidRPr="00FA1D13">
        <w:rPr>
          <w:rFonts w:eastAsia="Calibri"/>
          <w:b/>
          <w:bCs/>
        </w:rPr>
        <w:t xml:space="preserve"> </w:t>
      </w:r>
      <w:r w:rsidRPr="00FA1D13">
        <w:rPr>
          <w:rFonts w:eastAsia="Calibri"/>
          <w:bCs/>
          <w:i/>
        </w:rPr>
        <w:t>Ф.И. обучающегося ____________________________</w:t>
      </w:r>
    </w:p>
    <w:tbl>
      <w:tblPr>
        <w:tblW w:w="10122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20"/>
        <w:gridCol w:w="2127"/>
        <w:gridCol w:w="1707"/>
        <w:gridCol w:w="1816"/>
        <w:gridCol w:w="1632"/>
      </w:tblGrid>
      <w:tr w:rsidR="004C2508" w:rsidRPr="00FA1D13" w:rsidTr="00537EFF">
        <w:trPr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1D13">
              <w:rPr>
                <w:bCs/>
              </w:rPr>
              <w:t xml:space="preserve">№ </w:t>
            </w:r>
            <w:proofErr w:type="gramStart"/>
            <w:r w:rsidRPr="00FA1D13">
              <w:rPr>
                <w:bCs/>
              </w:rPr>
              <w:t>п</w:t>
            </w:r>
            <w:proofErr w:type="gramEnd"/>
            <w:r w:rsidRPr="00FA1D13">
              <w:rPr>
                <w:bCs/>
              </w:rPr>
              <w:t>/п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1D13">
              <w:rPr>
                <w:bCs/>
              </w:rPr>
              <w:t>Критерии оценки качества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1D13">
              <w:rPr>
                <w:bCs/>
              </w:rPr>
              <w:t>Формы оценки качества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1D13">
              <w:rPr>
                <w:bCs/>
              </w:rPr>
              <w:t>Уровни освоения программы</w:t>
            </w:r>
          </w:p>
        </w:tc>
      </w:tr>
      <w:tr w:rsidR="004C2508" w:rsidRPr="00FA1D13" w:rsidTr="00537EFF">
        <w:trPr>
          <w:trHeight w:val="552"/>
          <w:jc w:val="center"/>
        </w:trPr>
        <w:tc>
          <w:tcPr>
            <w:tcW w:w="720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7" w:type="dxa"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1D13">
              <w:rPr>
                <w:bCs/>
              </w:rPr>
              <w:t xml:space="preserve">высокий </w:t>
            </w:r>
          </w:p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1D13">
              <w:rPr>
                <w:bCs/>
              </w:rPr>
              <w:t>(3 балла)</w:t>
            </w:r>
          </w:p>
        </w:tc>
        <w:tc>
          <w:tcPr>
            <w:tcW w:w="1816" w:type="dxa"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1D13">
              <w:rPr>
                <w:bCs/>
              </w:rPr>
              <w:t>средний</w:t>
            </w:r>
          </w:p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1D13">
              <w:rPr>
                <w:bCs/>
              </w:rPr>
              <w:t>(2 балла)</w:t>
            </w:r>
          </w:p>
        </w:tc>
        <w:tc>
          <w:tcPr>
            <w:tcW w:w="1632" w:type="dxa"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1D13">
              <w:rPr>
                <w:bCs/>
              </w:rPr>
              <w:t>низкий</w:t>
            </w:r>
          </w:p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1D13">
              <w:rPr>
                <w:bCs/>
              </w:rPr>
              <w:t>(1 балл)</w:t>
            </w:r>
          </w:p>
        </w:tc>
      </w:tr>
      <w:tr w:rsidR="004C2508" w:rsidRPr="00FA1D13" w:rsidTr="00537EFF">
        <w:trPr>
          <w:trHeight w:val="211"/>
          <w:jc w:val="center"/>
        </w:trPr>
        <w:tc>
          <w:tcPr>
            <w:tcW w:w="10122" w:type="dxa"/>
            <w:gridSpan w:val="6"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A1D13">
              <w:rPr>
                <w:bCs/>
                <w:i/>
              </w:rPr>
              <w:t>Теоретические знания</w:t>
            </w:r>
          </w:p>
        </w:tc>
      </w:tr>
      <w:tr w:rsidR="004C2508" w:rsidRPr="00FA1D13" w:rsidTr="00537EFF">
        <w:trPr>
          <w:jc w:val="center"/>
        </w:trPr>
        <w:tc>
          <w:tcPr>
            <w:tcW w:w="720" w:type="dxa"/>
            <w:shd w:val="clear" w:color="auto" w:fill="auto"/>
          </w:tcPr>
          <w:p w:rsidR="004C2508" w:rsidRPr="00FA1D13" w:rsidRDefault="004C2508" w:rsidP="008E4E46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4C2508" w:rsidRPr="00FA1D13" w:rsidRDefault="00815213" w:rsidP="00537EFF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A1D13">
              <w:t>Основы рисунка и создания декоративных композиций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</w:rPr>
            </w:pPr>
            <w:r w:rsidRPr="00FA1D13">
              <w:rPr>
                <w:rFonts w:eastAsia="Calibri"/>
              </w:rPr>
              <w:t>опрос, наблюдение, итоговые занятия, тестирование, конкурсы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</w:rPr>
            </w:pPr>
            <w:r w:rsidRPr="00FA1D13">
              <w:rPr>
                <w:bCs/>
              </w:rPr>
              <w:t>Безошибочное выполнение задания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</w:rPr>
            </w:pPr>
            <w:r w:rsidRPr="00FA1D13">
              <w:rPr>
                <w:bCs/>
              </w:rPr>
              <w:t>Допускается незначительная часть ошибок  (не более трех)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</w:rPr>
            </w:pPr>
            <w:r w:rsidRPr="00FA1D13">
              <w:rPr>
                <w:bCs/>
              </w:rPr>
              <w:t>В выполненном задании наблюдается значительная часть ошибок (более 10)</w:t>
            </w:r>
          </w:p>
        </w:tc>
      </w:tr>
      <w:tr w:rsidR="004C2508" w:rsidRPr="00FA1D13" w:rsidTr="00537EFF">
        <w:trPr>
          <w:jc w:val="center"/>
        </w:trPr>
        <w:tc>
          <w:tcPr>
            <w:tcW w:w="720" w:type="dxa"/>
            <w:shd w:val="clear" w:color="auto" w:fill="auto"/>
          </w:tcPr>
          <w:p w:rsidR="004C2508" w:rsidRPr="00FA1D13" w:rsidRDefault="004C2508" w:rsidP="008E4E46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4C2508" w:rsidRPr="00FA1D13" w:rsidRDefault="00815213" w:rsidP="00537EFF">
            <w:pPr>
              <w:contextualSpacing/>
              <w:rPr>
                <w:bCs/>
              </w:rPr>
            </w:pPr>
            <w:r w:rsidRPr="00FA1D13">
              <w:t>Основы живописной грамоты</w:t>
            </w:r>
          </w:p>
        </w:tc>
        <w:tc>
          <w:tcPr>
            <w:tcW w:w="2127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C2508" w:rsidRPr="00FA1D13" w:rsidTr="00537EFF">
        <w:trPr>
          <w:jc w:val="center"/>
        </w:trPr>
        <w:tc>
          <w:tcPr>
            <w:tcW w:w="720" w:type="dxa"/>
            <w:shd w:val="clear" w:color="auto" w:fill="auto"/>
          </w:tcPr>
          <w:p w:rsidR="004C2508" w:rsidRPr="00FA1D13" w:rsidRDefault="004C2508" w:rsidP="008E4E46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4C2508" w:rsidRPr="00FA1D13" w:rsidRDefault="00815213" w:rsidP="00537EFF">
            <w:pPr>
              <w:contextualSpacing/>
              <w:jc w:val="both"/>
              <w:rPr>
                <w:bCs/>
              </w:rPr>
            </w:pPr>
            <w:r w:rsidRPr="00FA1D13">
              <w:rPr>
                <w:bCs/>
              </w:rPr>
              <w:t>Особенности построения композиции</w:t>
            </w:r>
          </w:p>
        </w:tc>
        <w:tc>
          <w:tcPr>
            <w:tcW w:w="2127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C2508" w:rsidRPr="00FA1D13" w:rsidTr="00537EFF">
        <w:trPr>
          <w:trHeight w:val="467"/>
          <w:jc w:val="center"/>
        </w:trPr>
        <w:tc>
          <w:tcPr>
            <w:tcW w:w="720" w:type="dxa"/>
            <w:shd w:val="clear" w:color="auto" w:fill="auto"/>
          </w:tcPr>
          <w:p w:rsidR="004C2508" w:rsidRPr="00FA1D13" w:rsidRDefault="004C2508" w:rsidP="008E4E46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4C2508" w:rsidRPr="00FA1D13" w:rsidRDefault="00815213" w:rsidP="00537EFF">
            <w:pPr>
              <w:contextualSpacing/>
              <w:rPr>
                <w:bCs/>
              </w:rPr>
            </w:pPr>
            <w:r w:rsidRPr="00FA1D13">
              <w:rPr>
                <w:bCs/>
              </w:rPr>
              <w:t>Виды и жанры изобразительного искусства</w:t>
            </w:r>
          </w:p>
        </w:tc>
        <w:tc>
          <w:tcPr>
            <w:tcW w:w="2127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C2508" w:rsidRPr="00FA1D13" w:rsidTr="00537EFF">
        <w:trPr>
          <w:jc w:val="center"/>
        </w:trPr>
        <w:tc>
          <w:tcPr>
            <w:tcW w:w="10122" w:type="dxa"/>
            <w:gridSpan w:val="6"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A1D13">
              <w:rPr>
                <w:bCs/>
                <w:i/>
              </w:rPr>
              <w:t>Практические умения и навыки</w:t>
            </w:r>
          </w:p>
        </w:tc>
      </w:tr>
      <w:tr w:rsidR="004C2508" w:rsidRPr="00FA1D13" w:rsidTr="00537EFF">
        <w:trPr>
          <w:jc w:val="center"/>
        </w:trPr>
        <w:tc>
          <w:tcPr>
            <w:tcW w:w="720" w:type="dxa"/>
            <w:shd w:val="clear" w:color="auto" w:fill="auto"/>
          </w:tcPr>
          <w:p w:rsidR="004C2508" w:rsidRPr="00FA1D13" w:rsidRDefault="004C2508" w:rsidP="008E4E46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4C2508" w:rsidRPr="00FA1D13" w:rsidRDefault="00815213" w:rsidP="00815213">
            <w:pPr>
              <w:rPr>
                <w:bCs/>
              </w:rPr>
            </w:pPr>
            <w:r w:rsidRPr="00FA1D13">
              <w:t>Создать композицию в различных стилях изобразительного искусства на природных материалах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</w:rPr>
            </w:pPr>
            <w:r w:rsidRPr="00FA1D13">
              <w:rPr>
                <w:rFonts w:eastAsia="Calibri"/>
              </w:rPr>
              <w:t>презентации творческих работ, защита проектов,</w:t>
            </w:r>
            <w:r w:rsidRPr="00FA1D13">
              <w:rPr>
                <w:bCs/>
              </w:rPr>
              <w:t xml:space="preserve"> исследовательская работа</w:t>
            </w:r>
          </w:p>
          <w:p w:rsidR="004C2508" w:rsidRPr="00FA1D13" w:rsidRDefault="004C2508" w:rsidP="00537E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</w:rPr>
            </w:pPr>
            <w:r w:rsidRPr="00FA1D13">
              <w:rPr>
                <w:bCs/>
              </w:rPr>
              <w:t>Успешное выполнение всех заданий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</w:rPr>
            </w:pPr>
            <w:r w:rsidRPr="00FA1D13">
              <w:rPr>
                <w:bCs/>
              </w:rPr>
              <w:t>Успешно выполнил все задания, но с некоторыми нарушениями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1D13">
              <w:rPr>
                <w:bCs/>
              </w:rPr>
              <w:t xml:space="preserve">Допустил </w:t>
            </w:r>
          </w:p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</w:rPr>
            </w:pPr>
            <w:r w:rsidRPr="00FA1D13">
              <w:rPr>
                <w:bCs/>
              </w:rPr>
              <w:t>значительные ошибки</w:t>
            </w:r>
          </w:p>
        </w:tc>
      </w:tr>
      <w:tr w:rsidR="004C2508" w:rsidRPr="00FA1D13" w:rsidTr="00537EFF">
        <w:trPr>
          <w:jc w:val="center"/>
        </w:trPr>
        <w:tc>
          <w:tcPr>
            <w:tcW w:w="720" w:type="dxa"/>
            <w:shd w:val="clear" w:color="auto" w:fill="auto"/>
          </w:tcPr>
          <w:p w:rsidR="004C2508" w:rsidRPr="00FA1D13" w:rsidRDefault="004C2508" w:rsidP="008E4E46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815213" w:rsidRPr="00FA1D13" w:rsidRDefault="00815213" w:rsidP="00815213">
            <w:pPr>
              <w:spacing w:before="100" w:beforeAutospacing="1" w:after="100" w:afterAutospacing="1"/>
              <w:jc w:val="both"/>
            </w:pPr>
            <w:r w:rsidRPr="00FA1D13">
              <w:t>Создать рисунок с помощью мягких и «жидких» графических материалов (пастель, акварель).</w:t>
            </w:r>
          </w:p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C2508" w:rsidRPr="00FA1D13" w:rsidTr="00537EFF">
        <w:trPr>
          <w:jc w:val="center"/>
        </w:trPr>
        <w:tc>
          <w:tcPr>
            <w:tcW w:w="720" w:type="dxa"/>
            <w:shd w:val="clear" w:color="auto" w:fill="auto"/>
          </w:tcPr>
          <w:p w:rsidR="004C2508" w:rsidRPr="00FA1D13" w:rsidRDefault="004C2508" w:rsidP="008E4E46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4C2508" w:rsidRPr="00FA1D13" w:rsidRDefault="00FA1D13" w:rsidP="00FA1D13">
            <w:pPr>
              <w:autoSpaceDE w:val="0"/>
              <w:autoSpaceDN w:val="0"/>
              <w:adjustRightInd w:val="0"/>
              <w:rPr>
                <w:bCs/>
              </w:rPr>
            </w:pPr>
            <w:r w:rsidRPr="00FA1D13">
              <w:t>Компоновка рисунка, передача пропорции.</w:t>
            </w:r>
          </w:p>
        </w:tc>
        <w:tc>
          <w:tcPr>
            <w:tcW w:w="2127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C2508" w:rsidRPr="00FA1D13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37EFF" w:rsidRPr="00FA1D13" w:rsidRDefault="00537EFF" w:rsidP="00537EFF">
      <w:pPr>
        <w:jc w:val="both"/>
        <w:rPr>
          <w:b/>
        </w:rPr>
      </w:pPr>
    </w:p>
    <w:p w:rsidR="00537EFF" w:rsidRPr="00FA1D13" w:rsidRDefault="00537EFF" w:rsidP="00537EFF">
      <w:pPr>
        <w:jc w:val="both"/>
        <w:rPr>
          <w:b/>
        </w:rPr>
      </w:pPr>
    </w:p>
    <w:p w:rsidR="00163C3F" w:rsidRPr="00AA5665" w:rsidRDefault="00163C3F" w:rsidP="00163C3F">
      <w:pPr>
        <w:jc w:val="both"/>
      </w:pPr>
      <w:r w:rsidRPr="00AA5665">
        <w:rPr>
          <w:b/>
        </w:rPr>
        <w:t xml:space="preserve">Список учебной литературы для </w:t>
      </w:r>
      <w:proofErr w:type="gramStart"/>
      <w:r>
        <w:rPr>
          <w:b/>
        </w:rPr>
        <w:t>об</w:t>
      </w:r>
      <w:r w:rsidRPr="00AA5665">
        <w:rPr>
          <w:b/>
        </w:rPr>
        <w:t>уча</w:t>
      </w:r>
      <w:r>
        <w:rPr>
          <w:b/>
        </w:rPr>
        <w:t>ю</w:t>
      </w:r>
      <w:r w:rsidRPr="00AA5665">
        <w:rPr>
          <w:b/>
        </w:rPr>
        <w:t>щихся</w:t>
      </w:r>
      <w:proofErr w:type="gramEnd"/>
      <w:r w:rsidRPr="00AA5665">
        <w:rPr>
          <w:b/>
        </w:rPr>
        <w:t>:</w:t>
      </w:r>
    </w:p>
    <w:p w:rsidR="00163C3F" w:rsidRPr="00847368" w:rsidRDefault="00163C3F" w:rsidP="00163C3F">
      <w:pPr>
        <w:spacing w:before="100" w:beforeAutospacing="1" w:after="100" w:afterAutospacing="1"/>
        <w:jc w:val="both"/>
      </w:pPr>
      <w:r w:rsidRPr="00847368">
        <w:t>1.Армфельд Д.Р. Как укротить самую капризную в мире краску. — Изд-во «Попурри», 2015.</w:t>
      </w:r>
      <w:r w:rsidRPr="00847368">
        <w:br/>
        <w:t xml:space="preserve">2. Бялик В.М. Графика / В.М. Бялик. — М.: Мир энциклопедий </w:t>
      </w:r>
      <w:proofErr w:type="spellStart"/>
      <w:r w:rsidRPr="00847368">
        <w:t>Аванта</w:t>
      </w:r>
      <w:proofErr w:type="spellEnd"/>
      <w:r w:rsidRPr="00847368">
        <w:t xml:space="preserve"> +, </w:t>
      </w:r>
      <w:proofErr w:type="spellStart"/>
      <w:r w:rsidRPr="00847368">
        <w:t>Астрель</w:t>
      </w:r>
      <w:proofErr w:type="spellEnd"/>
      <w:r w:rsidRPr="00847368">
        <w:t>, 2010. — 112с.</w:t>
      </w:r>
      <w:proofErr w:type="gramStart"/>
      <w:r w:rsidRPr="00847368">
        <w:t xml:space="preserve"> :</w:t>
      </w:r>
      <w:proofErr w:type="gramEnd"/>
      <w:r w:rsidRPr="00847368">
        <w:t xml:space="preserve"> </w:t>
      </w:r>
      <w:proofErr w:type="spellStart"/>
      <w:r w:rsidRPr="00847368">
        <w:t>илл</w:t>
      </w:r>
      <w:proofErr w:type="spellEnd"/>
      <w:r w:rsidRPr="00847368">
        <w:t>. — («Искусство—это интересно!»).</w:t>
      </w:r>
      <w:r w:rsidRPr="00847368">
        <w:br/>
        <w:t xml:space="preserve">3.Дюхтинг </w:t>
      </w:r>
      <w:proofErr w:type="spellStart"/>
      <w:r w:rsidRPr="00847368">
        <w:t>Хайо</w:t>
      </w:r>
      <w:proofErr w:type="spellEnd"/>
      <w:r w:rsidRPr="00847368">
        <w:t>. Пуантилизм. — М.: Изд-во «Арт-Родник», 2005.</w:t>
      </w:r>
      <w:r w:rsidRPr="00847368">
        <w:br/>
        <w:t>4. Максимова О. Как рисовать пастелью. — М.: 2Астрель», 2003 — 35с.</w:t>
      </w:r>
      <w:r w:rsidRPr="00847368">
        <w:br/>
        <w:t>5.Стерхов К. Полный курс акварели. Портрет: Учебное пособие. — С.-П.: Планета музыки, 2014.</w:t>
      </w:r>
      <w:r w:rsidRPr="00847368">
        <w:br/>
        <w:t>6.Щипанов А.С. Юным любителям кисти и резца. — М.: Просвещение, 1981.</w:t>
      </w:r>
      <w:r w:rsidRPr="00847368">
        <w:br/>
        <w:t xml:space="preserve">7. </w:t>
      </w:r>
      <w:proofErr w:type="spellStart"/>
      <w:r w:rsidRPr="00847368">
        <w:t>Шматова</w:t>
      </w:r>
      <w:proofErr w:type="spellEnd"/>
      <w:r w:rsidRPr="00847368">
        <w:t xml:space="preserve"> О.Б. Самоучитель по рисованию гуашью: экспресс-курс: учимся рисовать с нуля шаг за шагом / Ольга </w:t>
      </w:r>
      <w:proofErr w:type="spellStart"/>
      <w:r w:rsidRPr="00847368">
        <w:t>Шматова</w:t>
      </w:r>
      <w:proofErr w:type="spellEnd"/>
      <w:r w:rsidRPr="00847368">
        <w:t xml:space="preserve">. — 2-е изд., </w:t>
      </w:r>
      <w:proofErr w:type="spellStart"/>
      <w:r w:rsidRPr="00847368">
        <w:t>обновл</w:t>
      </w:r>
      <w:proofErr w:type="spellEnd"/>
      <w:r w:rsidRPr="00847368">
        <w:t xml:space="preserve">., </w:t>
      </w:r>
      <w:proofErr w:type="spellStart"/>
      <w:r w:rsidRPr="00847368">
        <w:t>переработ</w:t>
      </w:r>
      <w:proofErr w:type="spellEnd"/>
      <w:r w:rsidRPr="00847368">
        <w:t xml:space="preserve">. И доп. – М.: </w:t>
      </w:r>
      <w:proofErr w:type="spellStart"/>
      <w:r w:rsidRPr="00847368">
        <w:t>Эксмо</w:t>
      </w:r>
      <w:proofErr w:type="spellEnd"/>
      <w:r w:rsidRPr="00847368">
        <w:t>, 2015. 80с.: ил</w:t>
      </w:r>
      <w:proofErr w:type="gramStart"/>
      <w:r w:rsidRPr="00847368">
        <w:t>.</w:t>
      </w:r>
      <w:proofErr w:type="gramEnd"/>
      <w:r w:rsidRPr="00847368">
        <w:t xml:space="preserve"> — (</w:t>
      </w:r>
      <w:proofErr w:type="gramStart"/>
      <w:r w:rsidRPr="00847368">
        <w:t>у</w:t>
      </w:r>
      <w:proofErr w:type="gramEnd"/>
      <w:r w:rsidRPr="00847368">
        <w:t xml:space="preserve">чимся рисовать с Ольгой </w:t>
      </w:r>
      <w:proofErr w:type="spellStart"/>
      <w:r w:rsidRPr="00847368">
        <w:t>Шматовой</w:t>
      </w:r>
      <w:proofErr w:type="spellEnd"/>
      <w:r w:rsidRPr="00847368">
        <w:t>).</w:t>
      </w:r>
    </w:p>
    <w:p w:rsidR="00163C3F" w:rsidRPr="008E4E46" w:rsidRDefault="00163C3F" w:rsidP="00163C3F">
      <w:pPr>
        <w:pStyle w:val="a5"/>
        <w:spacing w:after="0" w:line="240" w:lineRule="auto"/>
        <w:ind w:left="0"/>
        <w:jc w:val="both"/>
        <w:rPr>
          <w:b/>
          <w:color w:val="FF0000"/>
          <w:szCs w:val="24"/>
        </w:rPr>
      </w:pPr>
    </w:p>
    <w:p w:rsidR="00163C3F" w:rsidRPr="00AA5665" w:rsidRDefault="00163C3F" w:rsidP="00163C3F">
      <w:pPr>
        <w:pStyle w:val="a5"/>
        <w:spacing w:after="0" w:line="240" w:lineRule="auto"/>
        <w:ind w:left="0"/>
        <w:jc w:val="both"/>
        <w:rPr>
          <w:b/>
          <w:szCs w:val="24"/>
        </w:rPr>
      </w:pPr>
      <w:r w:rsidRPr="00AA5665">
        <w:rPr>
          <w:b/>
          <w:szCs w:val="24"/>
        </w:rPr>
        <w:lastRenderedPageBreak/>
        <w:t>Список учебно-методической литературы для педагога:</w:t>
      </w:r>
    </w:p>
    <w:p w:rsidR="001F79A7" w:rsidRPr="00163C3F" w:rsidRDefault="00163C3F" w:rsidP="00163C3F">
      <w:pPr>
        <w:jc w:val="both"/>
      </w:pPr>
      <w:r w:rsidRPr="00847368">
        <w:t>1. Алексахин Н.Н. Художественные промыслы в России. — М.: Народное образование, 2005.</w:t>
      </w:r>
      <w:r w:rsidRPr="00847368">
        <w:br/>
        <w:t>2. Беда Г.В. Основы изобразительной грамоты. — М, 1981.</w:t>
      </w:r>
      <w:r w:rsidRPr="00847368">
        <w:rPr>
          <w:b/>
          <w:bCs/>
        </w:rPr>
        <w:t xml:space="preserve"> </w:t>
      </w:r>
      <w:r w:rsidRPr="00847368">
        <w:br/>
        <w:t xml:space="preserve">3. </w:t>
      </w:r>
      <w:proofErr w:type="spellStart"/>
      <w:r w:rsidRPr="00847368">
        <w:t>Буровкина</w:t>
      </w:r>
      <w:proofErr w:type="spellEnd"/>
      <w:r w:rsidRPr="00847368">
        <w:t xml:space="preserve"> Л.А. Научно-методологические условия художественного образования учащихся в учреждениях дополнительного образования: монография.</w:t>
      </w:r>
      <w:proofErr w:type="gramStart"/>
      <w:r w:rsidRPr="00847368">
        <w:t>—М</w:t>
      </w:r>
      <w:proofErr w:type="gramEnd"/>
      <w:r w:rsidRPr="00847368">
        <w:t>.: МГПУ, 2011. — 320с.</w:t>
      </w:r>
      <w:r w:rsidRPr="00847368">
        <w:br/>
        <w:t>4. Величко Н.К. Русская роспись: Техника, Приемы, Изделия: энциклопедия / Н.К. Величко. — М.: АСТ-ПРЕСС КНИГА, 2011. - 224с.</w:t>
      </w:r>
      <w:r w:rsidRPr="00847368">
        <w:br/>
        <w:t>5. Воробьева Н.Г. Точечная роспись. — М.: АСТ-ПРЕСС КНИГА, 2016—208 с.: ил. — (Золотая библиотека увлечений).</w:t>
      </w:r>
      <w:r w:rsidRPr="00847368">
        <w:br/>
        <w:t xml:space="preserve">6. </w:t>
      </w:r>
      <w:proofErr w:type="spellStart"/>
      <w:r w:rsidRPr="00847368">
        <w:t>Голдман</w:t>
      </w:r>
      <w:proofErr w:type="spellEnd"/>
      <w:r w:rsidRPr="00847368">
        <w:t xml:space="preserve"> К. Акрил: Основы живописи акриловыми красками: Пер. с </w:t>
      </w:r>
      <w:proofErr w:type="spellStart"/>
      <w:r w:rsidRPr="00847368">
        <w:t>анг</w:t>
      </w:r>
      <w:proofErr w:type="spellEnd"/>
      <w:r w:rsidRPr="00847368">
        <w:t xml:space="preserve">. / Кен </w:t>
      </w:r>
      <w:proofErr w:type="spellStart"/>
      <w:r w:rsidRPr="00847368">
        <w:t>Голдман</w:t>
      </w:r>
      <w:proofErr w:type="spellEnd"/>
      <w:r w:rsidRPr="00847368">
        <w:t xml:space="preserve">. — М.: ООО «Издательство АСТ»: ООО «Издательство </w:t>
      </w:r>
      <w:proofErr w:type="spellStart"/>
      <w:r w:rsidRPr="00847368">
        <w:t>Астрель</w:t>
      </w:r>
      <w:proofErr w:type="spellEnd"/>
      <w:r w:rsidRPr="00847368">
        <w:t>», 2005. - 31c.</w:t>
      </w:r>
      <w:r w:rsidRPr="00847368">
        <w:br/>
        <w:t xml:space="preserve">7. </w:t>
      </w:r>
      <w:proofErr w:type="gramStart"/>
      <w:r w:rsidRPr="00847368">
        <w:t>Ивановская</w:t>
      </w:r>
      <w:proofErr w:type="gramEnd"/>
      <w:r w:rsidRPr="00847368">
        <w:t xml:space="preserve"> В.И. Индийские орнаменты. — М.: ООО «Изд-во В.Шевчук»,2007.</w:t>
      </w:r>
      <w:r w:rsidRPr="00847368">
        <w:br/>
        <w:t xml:space="preserve">8. Изобразительное искусство. 1-4 </w:t>
      </w:r>
      <w:proofErr w:type="spellStart"/>
      <w:r w:rsidRPr="00847368">
        <w:t>кл</w:t>
      </w:r>
      <w:proofErr w:type="spellEnd"/>
      <w:r w:rsidRPr="00847368">
        <w:t xml:space="preserve">. Рабочая программа для общеобразовательных учреждений / С.П. Ломов, С.Е. Игнатьев, Н.В. </w:t>
      </w:r>
      <w:proofErr w:type="spellStart"/>
      <w:r w:rsidRPr="00847368">
        <w:t>Долгоаршинных</w:t>
      </w:r>
      <w:proofErr w:type="spellEnd"/>
      <w:r w:rsidRPr="00847368">
        <w:t xml:space="preserve"> и др. — 5-е изд., </w:t>
      </w:r>
      <w:proofErr w:type="spellStart"/>
      <w:r w:rsidRPr="00847368">
        <w:t>перераб</w:t>
      </w:r>
      <w:proofErr w:type="spellEnd"/>
      <w:r w:rsidRPr="00847368">
        <w:t>. — М.: Дрофа, 2012. — 46с.</w:t>
      </w:r>
      <w:r w:rsidRPr="00847368">
        <w:br/>
        <w:t>9. «Изобразительное искусство 5–9 класс. Рабочая программ для общеобразовательных учреждений» / С.П. Ломов, С.Е. Игнатьев, М.В. Кармазина и др. – М.: Дрофа, 2013 г.</w:t>
      </w:r>
      <w:r w:rsidRPr="00847368">
        <w:br/>
        <w:t xml:space="preserve">10. Изобразительное искусство. Рабочие программы. Предметная линия учебников под ред. Б.М. </w:t>
      </w:r>
      <w:proofErr w:type="spellStart"/>
      <w:r w:rsidRPr="00847368">
        <w:t>Неменского</w:t>
      </w:r>
      <w:proofErr w:type="spellEnd"/>
      <w:r w:rsidRPr="00847368">
        <w:t>.</w:t>
      </w:r>
      <w:r>
        <w:t xml:space="preserve"> Л.: Просвещение, 2015. — 128с.</w:t>
      </w:r>
      <w:r w:rsidRPr="00847368">
        <w:br/>
        <w:t xml:space="preserve">12. Кон-Винер. История стилей изобразительного искусства / Кон-Винер; пер с </w:t>
      </w:r>
      <w:proofErr w:type="gramStart"/>
      <w:r w:rsidRPr="00847368">
        <w:t>нем</w:t>
      </w:r>
      <w:proofErr w:type="gramEnd"/>
      <w:r w:rsidRPr="00847368">
        <w:t>. – М.: ООО «Из-во В. Шевчук»; 2001-222с.: ил.-136=80(ЦГБ).</w:t>
      </w:r>
      <w:r w:rsidRPr="00847368">
        <w:br/>
        <w:t xml:space="preserve">13. Лукьянова В.А. Роспись по стеклу: пошаговые мастер-классы / Виктория Лукьянова. — Москва: </w:t>
      </w:r>
      <w:proofErr w:type="spellStart"/>
      <w:r w:rsidRPr="00847368">
        <w:t>Эксмо</w:t>
      </w:r>
      <w:proofErr w:type="spellEnd"/>
      <w:r w:rsidRPr="00847368">
        <w:t>, 2015. — 64 с. — (Азбука рукоделия).</w:t>
      </w:r>
      <w:r w:rsidRPr="00847368">
        <w:br/>
        <w:t>14.Логвиненко Г.М. Декоративная композиция. — М.: «</w:t>
      </w:r>
      <w:proofErr w:type="spellStart"/>
      <w:r w:rsidRPr="00847368">
        <w:t>Владос</w:t>
      </w:r>
      <w:proofErr w:type="spellEnd"/>
      <w:r w:rsidRPr="00847368">
        <w:t>», 2005. -161с.</w:t>
      </w:r>
      <w:r w:rsidRPr="00847368">
        <w:br/>
        <w:t xml:space="preserve">15. Люси </w:t>
      </w:r>
      <w:proofErr w:type="spellStart"/>
      <w:r w:rsidRPr="00847368">
        <w:t>Ванг</w:t>
      </w:r>
      <w:proofErr w:type="spellEnd"/>
      <w:r w:rsidRPr="00847368">
        <w:t xml:space="preserve">. Китайская живопись. — М.: «Издательство АСТ»: ООО «Издательство </w:t>
      </w:r>
      <w:proofErr w:type="spellStart"/>
      <w:r w:rsidRPr="00847368">
        <w:t>Астрель</w:t>
      </w:r>
      <w:proofErr w:type="spellEnd"/>
      <w:r w:rsidRPr="00847368">
        <w:t>», 2007, -35 с.</w:t>
      </w:r>
      <w:r w:rsidRPr="00847368">
        <w:br/>
        <w:t xml:space="preserve">16.  Макарова М.Н. Рисунок и перспектива. Теория и практика: Учебное пособие для студентов художественных специальностей. — 2-е изд., </w:t>
      </w:r>
      <w:proofErr w:type="spellStart"/>
      <w:r w:rsidRPr="00847368">
        <w:t>испр</w:t>
      </w:r>
      <w:proofErr w:type="spellEnd"/>
      <w:r w:rsidRPr="00847368">
        <w:t>. — М.: Академический Проект, 2014. — 382 с.</w:t>
      </w:r>
      <w:r w:rsidRPr="00847368">
        <w:br/>
        <w:t xml:space="preserve">17. </w:t>
      </w:r>
      <w:proofErr w:type="spellStart"/>
      <w:r w:rsidRPr="00847368">
        <w:t>Неменский</w:t>
      </w:r>
      <w:proofErr w:type="spellEnd"/>
      <w:r w:rsidRPr="00847368">
        <w:t xml:space="preserve"> Б.М. Мудрость красоты: О проблемах эстетического воспитания: книга для учителей. — М.: Просвещение, 1987. — 256 с.</w:t>
      </w:r>
      <w:r w:rsidRPr="00847368">
        <w:br/>
        <w:t>18. Основы техники акварели/ под ред. Г.Альберта и Р.Вулф; пер. с англ. П.А.Самсонов. — 2-е изд. — Минск: «Попурри», 2010.</w:t>
      </w:r>
      <w:r w:rsidRPr="00847368">
        <w:br/>
        <w:t xml:space="preserve">19. Родионова О. </w:t>
      </w:r>
      <w:proofErr w:type="spellStart"/>
      <w:r w:rsidRPr="00847368">
        <w:t>Биокерамика</w:t>
      </w:r>
      <w:proofErr w:type="spellEnd"/>
      <w:r w:rsidRPr="00847368">
        <w:t>: картины для дома своими руками / Ольга Родионова. — Ростов н</w:t>
      </w:r>
      <w:proofErr w:type="gramStart"/>
      <w:r w:rsidRPr="00847368">
        <w:t>/Д</w:t>
      </w:r>
      <w:proofErr w:type="gramEnd"/>
      <w:r w:rsidRPr="00847368">
        <w:t>: Феникс, 2016. —79 с.: ил. — (Город мастеров).</w:t>
      </w:r>
      <w:r w:rsidRPr="00847368">
        <w:br/>
        <w:t>20. Шаров В.С. академическое обучение изобразительному искусству / Шаров В.С. – М.: Издательство «Э», 2015. — 648 с. Ил.</w:t>
      </w:r>
      <w:r w:rsidRPr="00847368">
        <w:br/>
        <w:t>21. Эдвардс Б. Откройте в себе художника. — Изд-во «Попурри», 2009.</w:t>
      </w:r>
      <w:r w:rsidRPr="00847368">
        <w:br/>
        <w:t xml:space="preserve">22. </w:t>
      </w:r>
      <w:proofErr w:type="gramStart"/>
      <w:r w:rsidRPr="00847368">
        <w:t>Якушева М.С, Ивановская В.И. Искусство витража.</w:t>
      </w:r>
      <w:proofErr w:type="gramEnd"/>
      <w:r w:rsidRPr="00847368">
        <w:t xml:space="preserve"> Принципы построения композиции: Учебное пособие. — М.: ООО «</w:t>
      </w:r>
      <w:r>
        <w:t>Из-во В. Шевчук», 2011. — 220с.</w:t>
      </w:r>
    </w:p>
    <w:p w:rsidR="001F79A7" w:rsidRDefault="001F79A7" w:rsidP="00163C3F">
      <w:pPr>
        <w:contextualSpacing/>
        <w:rPr>
          <w:rFonts w:eastAsia="Calibri"/>
          <w:b/>
        </w:rPr>
      </w:pPr>
    </w:p>
    <w:p w:rsidR="001F79A7" w:rsidRDefault="001F79A7" w:rsidP="001702A6">
      <w:pPr>
        <w:contextualSpacing/>
        <w:jc w:val="center"/>
        <w:rPr>
          <w:rFonts w:eastAsia="Calibri"/>
          <w:b/>
        </w:rPr>
      </w:pPr>
    </w:p>
    <w:p w:rsidR="00342CB6" w:rsidRDefault="00342CB6" w:rsidP="001702A6">
      <w:pPr>
        <w:contextualSpacing/>
        <w:jc w:val="center"/>
        <w:rPr>
          <w:rFonts w:eastAsia="Calibri"/>
          <w:b/>
        </w:rPr>
      </w:pPr>
      <w:r w:rsidRPr="001702A6">
        <w:rPr>
          <w:rFonts w:eastAsia="Calibri"/>
          <w:b/>
        </w:rPr>
        <w:t>ПОЯСНИТЕЛЬНАЯ ЗАПИСКА</w:t>
      </w:r>
    </w:p>
    <w:p w:rsidR="00163C3F" w:rsidRPr="001702A6" w:rsidRDefault="00163C3F" w:rsidP="001702A6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2 Модуль </w:t>
      </w:r>
      <w:r w:rsidRPr="004D0399">
        <w:rPr>
          <w:b/>
          <w:sz w:val="28"/>
          <w:szCs w:val="28"/>
        </w:rPr>
        <w:t>«</w:t>
      </w:r>
      <w:r w:rsidRPr="004D0399">
        <w:rPr>
          <w:b/>
          <w:bCs/>
          <w:sz w:val="28"/>
          <w:szCs w:val="28"/>
        </w:rPr>
        <w:t>Мастерская арт-идей</w:t>
      </w:r>
      <w:r w:rsidRPr="004D03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C2013" w:rsidRPr="009A7AED" w:rsidRDefault="005C2013" w:rsidP="005C2013">
      <w:pPr>
        <w:spacing w:after="200"/>
        <w:ind w:firstLine="284"/>
        <w:contextualSpacing/>
        <w:jc w:val="both"/>
      </w:pPr>
      <w:r>
        <w:t>Модуль программы построен</w:t>
      </w:r>
      <w:r w:rsidRPr="00A91C52">
        <w:t xml:space="preserve"> </w:t>
      </w:r>
      <w:r>
        <w:t>по дидактическому принципу «</w:t>
      </w:r>
      <w:r w:rsidRPr="00A91C52">
        <w:t xml:space="preserve">от простого </w:t>
      </w:r>
      <w:proofErr w:type="gramStart"/>
      <w:r w:rsidRPr="00A91C52">
        <w:t>к</w:t>
      </w:r>
      <w:proofErr w:type="gramEnd"/>
      <w:r w:rsidRPr="00A91C52">
        <w:t xml:space="preserve"> сложному</w:t>
      </w:r>
      <w:r>
        <w:t xml:space="preserve">», «от абстрактного к конкретному» в зоне ближайшего и актуального развития. Это поэтапное </w:t>
      </w:r>
      <w:proofErr w:type="gramStart"/>
      <w:r>
        <w:t>усложнение</w:t>
      </w:r>
      <w:proofErr w:type="gramEnd"/>
      <w:r>
        <w:t xml:space="preserve"> как техники изготовления, так и изделий. Репродуктивное копирование изделия, выполненного уже кем-то из детей, настраивает обучающего на положительный результат, несложность выполняемых заданий по изготовлению поделок на начальном этапе обучения и плавный переход от одной техники к другой с использованием различных материалов создают ситуацию успеха, </w:t>
      </w:r>
      <w:proofErr w:type="gramStart"/>
      <w:r>
        <w:t>у</w:t>
      </w:r>
      <w:proofErr w:type="gramEnd"/>
      <w:r>
        <w:t xml:space="preserve"> обучающего проявляет стимул к дальнейшей работе. Несколько занятий, и обучающийся уже не хочет копировать чьё-то изделие, а создаёт авторскую работу, а в конце года – индивидуальный творческий проект. Работая над творческим проектом, </w:t>
      </w:r>
      <w:proofErr w:type="gramStart"/>
      <w:r>
        <w:t>обучающийся</w:t>
      </w:r>
      <w:proofErr w:type="gramEnd"/>
      <w:r>
        <w:t xml:space="preserve"> применяет все свои знания, умения и навыки, полученные в процессе обучения.</w:t>
      </w:r>
    </w:p>
    <w:p w:rsidR="007F7EE7" w:rsidRPr="005C2013" w:rsidRDefault="00342CB6" w:rsidP="005C2013">
      <w:pPr>
        <w:contextualSpacing/>
        <w:jc w:val="both"/>
      </w:pPr>
      <w:r w:rsidRPr="001702A6">
        <w:rPr>
          <w:b/>
          <w:color w:val="000000"/>
        </w:rPr>
        <w:t xml:space="preserve">Образовательная цель модуля: </w:t>
      </w:r>
      <w:r w:rsidR="005C2013" w:rsidRPr="00790B87">
        <w:rPr>
          <w:color w:val="000000"/>
        </w:rPr>
        <w:t>создание условий для всестороннего интеллектуального развития ребёнка в процессе овладения элементарными приёмами нетрадиционн</w:t>
      </w:r>
      <w:r w:rsidR="005C2013">
        <w:rPr>
          <w:color w:val="000000"/>
        </w:rPr>
        <w:t xml:space="preserve">ых техник </w:t>
      </w:r>
      <w:r w:rsidR="005C2013" w:rsidRPr="00790B87">
        <w:rPr>
          <w:color w:val="000000"/>
        </w:rPr>
        <w:t xml:space="preserve">работы с </w:t>
      </w:r>
      <w:r w:rsidR="005C2013">
        <w:rPr>
          <w:color w:val="000000"/>
        </w:rPr>
        <w:t>различными материалами.</w:t>
      </w:r>
    </w:p>
    <w:p w:rsidR="00342CB6" w:rsidRPr="001702A6" w:rsidRDefault="00342CB6" w:rsidP="004F68F2">
      <w:pPr>
        <w:ind w:firstLine="567"/>
        <w:jc w:val="both"/>
        <w:rPr>
          <w:b/>
          <w:color w:val="000000"/>
        </w:rPr>
      </w:pPr>
      <w:r w:rsidRPr="001702A6">
        <w:rPr>
          <w:b/>
          <w:color w:val="000000"/>
        </w:rPr>
        <w:lastRenderedPageBreak/>
        <w:t>Образовательные задачи модуля:</w:t>
      </w:r>
    </w:p>
    <w:p w:rsidR="00342CB6" w:rsidRPr="001702A6" w:rsidRDefault="00342CB6" w:rsidP="001702A6">
      <w:pPr>
        <w:jc w:val="both"/>
        <w:rPr>
          <w:rFonts w:eastAsia="Calibri"/>
          <w:i/>
        </w:rPr>
      </w:pPr>
      <w:r w:rsidRPr="001702A6">
        <w:rPr>
          <w:rFonts w:eastAsia="Calibri"/>
          <w:i/>
        </w:rPr>
        <w:t>Обучающие:</w:t>
      </w:r>
    </w:p>
    <w:p w:rsidR="005C2013" w:rsidRDefault="007F5FDB" w:rsidP="005C2013">
      <w:pPr>
        <w:pStyle w:val="a5"/>
        <w:numPr>
          <w:ilvl w:val="0"/>
          <w:numId w:val="5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о</w:t>
      </w:r>
      <w:r w:rsidR="005C2013" w:rsidRPr="00F90CE4">
        <w:rPr>
          <w:szCs w:val="24"/>
        </w:rPr>
        <w:t xml:space="preserve">бучить </w:t>
      </w:r>
      <w:r w:rsidR="005C2013">
        <w:rPr>
          <w:szCs w:val="24"/>
        </w:rPr>
        <w:t xml:space="preserve">различным </w:t>
      </w:r>
      <w:r w:rsidR="005C2013" w:rsidRPr="00F90CE4">
        <w:rPr>
          <w:szCs w:val="24"/>
        </w:rPr>
        <w:t xml:space="preserve">приемам </w:t>
      </w:r>
      <w:r w:rsidR="005C2013">
        <w:rPr>
          <w:szCs w:val="24"/>
        </w:rPr>
        <w:t>мыловарения</w:t>
      </w:r>
      <w:r w:rsidR="005C2013" w:rsidRPr="00F90CE4">
        <w:rPr>
          <w:szCs w:val="24"/>
        </w:rPr>
        <w:t>;</w:t>
      </w:r>
    </w:p>
    <w:p w:rsidR="005C2013" w:rsidRPr="005C2013" w:rsidRDefault="005C2013" w:rsidP="005C2013">
      <w:pPr>
        <w:pStyle w:val="a5"/>
        <w:numPr>
          <w:ilvl w:val="0"/>
          <w:numId w:val="57"/>
        </w:numPr>
        <w:shd w:val="clear" w:color="auto" w:fill="FFFFFF"/>
        <w:spacing w:after="0" w:line="240" w:lineRule="auto"/>
        <w:ind w:right="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C2013">
        <w:rPr>
          <w:rFonts w:eastAsia="Times New Roman" w:cs="Times New Roman"/>
          <w:color w:val="000000"/>
          <w:szCs w:val="24"/>
          <w:lang w:eastAsia="ru-RU"/>
        </w:rPr>
        <w:t>формировать умение планировать работу по реализации замысла, предвидеть результат и достигать его, при необходимости внося коррективы в первоначальный замысел.</w:t>
      </w:r>
    </w:p>
    <w:p w:rsidR="007F5FDB" w:rsidRPr="007F5FDB" w:rsidRDefault="007F5FDB" w:rsidP="007F5FDB">
      <w:pPr>
        <w:pStyle w:val="a5"/>
        <w:numPr>
          <w:ilvl w:val="0"/>
          <w:numId w:val="57"/>
        </w:numPr>
        <w:shd w:val="clear" w:color="auto" w:fill="FFFFFF"/>
        <w:spacing w:after="0" w:line="240" w:lineRule="auto"/>
        <w:ind w:right="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F5FDB">
        <w:rPr>
          <w:rFonts w:eastAsia="Calibri" w:cs="Times New Roman"/>
          <w:color w:val="00000A"/>
          <w:szCs w:val="24"/>
        </w:rPr>
        <w:t>ознакомить детей с основами знаний в области декоративно-прикладного искусства</w:t>
      </w:r>
      <w:r>
        <w:rPr>
          <w:rFonts w:eastAsia="Calibri" w:cs="Times New Roman"/>
          <w:color w:val="00000A"/>
          <w:szCs w:val="24"/>
        </w:rPr>
        <w:t>.</w:t>
      </w:r>
    </w:p>
    <w:p w:rsidR="00342CB6" w:rsidRPr="001702A6" w:rsidRDefault="00342CB6" w:rsidP="001702A6">
      <w:pPr>
        <w:jc w:val="both"/>
        <w:rPr>
          <w:rFonts w:eastAsia="Calibri"/>
          <w:i/>
        </w:rPr>
      </w:pPr>
      <w:r w:rsidRPr="001702A6">
        <w:rPr>
          <w:rFonts w:eastAsia="Calibri"/>
          <w:i/>
        </w:rPr>
        <w:t>Развивающие:</w:t>
      </w:r>
    </w:p>
    <w:p w:rsidR="007F5FDB" w:rsidRPr="00F90CE4" w:rsidRDefault="007F5FDB" w:rsidP="007F5FDB">
      <w:pPr>
        <w:pStyle w:val="a5"/>
        <w:numPr>
          <w:ilvl w:val="0"/>
          <w:numId w:val="59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р</w:t>
      </w:r>
      <w:r w:rsidRPr="00F90CE4">
        <w:rPr>
          <w:szCs w:val="24"/>
        </w:rPr>
        <w:t>асширить представление детей об окружающем мире;</w:t>
      </w:r>
    </w:p>
    <w:p w:rsidR="007F5FDB" w:rsidRPr="00F90CE4" w:rsidRDefault="007F5FDB" w:rsidP="007F5FDB">
      <w:pPr>
        <w:pStyle w:val="a5"/>
        <w:numPr>
          <w:ilvl w:val="0"/>
          <w:numId w:val="59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Cs w:val="24"/>
          <w:shd w:val="clear" w:color="auto" w:fill="FFFFFF"/>
        </w:rPr>
        <w:t>р</w:t>
      </w:r>
      <w:r w:rsidRPr="00F90CE4">
        <w:rPr>
          <w:rFonts w:eastAsia="Times New Roman"/>
          <w:color w:val="000000"/>
          <w:szCs w:val="24"/>
          <w:shd w:val="clear" w:color="auto" w:fill="FFFFFF"/>
        </w:rPr>
        <w:t>азвить индивидуальные способности: самостоятельность трудолюбие, способность к восприятию новых знаний;</w:t>
      </w:r>
    </w:p>
    <w:p w:rsidR="007F5FDB" w:rsidRPr="00F90CE4" w:rsidRDefault="007F5FDB" w:rsidP="007F5FDB">
      <w:pPr>
        <w:pStyle w:val="a5"/>
        <w:numPr>
          <w:ilvl w:val="0"/>
          <w:numId w:val="59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р</w:t>
      </w:r>
      <w:r w:rsidRPr="00F90CE4">
        <w:rPr>
          <w:szCs w:val="24"/>
        </w:rPr>
        <w:t>азвивать мелкую моторику, координацию движений рук, глазомер.</w:t>
      </w:r>
    </w:p>
    <w:p w:rsidR="00342CB6" w:rsidRPr="001702A6" w:rsidRDefault="00342CB6" w:rsidP="001702A6">
      <w:pPr>
        <w:jc w:val="both"/>
        <w:rPr>
          <w:rFonts w:eastAsia="Calibri"/>
          <w:i/>
        </w:rPr>
      </w:pPr>
      <w:r w:rsidRPr="001702A6">
        <w:rPr>
          <w:rFonts w:eastAsia="Calibri"/>
          <w:i/>
        </w:rPr>
        <w:t>Воспитательные:</w:t>
      </w:r>
    </w:p>
    <w:p w:rsidR="00342CB6" w:rsidRPr="001702A6" w:rsidRDefault="00342CB6" w:rsidP="00427C48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 w:rsidRPr="001702A6">
        <w:rPr>
          <w:rFonts w:cs="Times New Roman"/>
          <w:szCs w:val="24"/>
        </w:rPr>
        <w:t xml:space="preserve"> продолжить воспитание у учащихся усердия, трудолюбия, аккуратности.</w:t>
      </w:r>
    </w:p>
    <w:p w:rsidR="00342CB6" w:rsidRPr="001702A6" w:rsidRDefault="00342CB6" w:rsidP="001702A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702A6">
        <w:rPr>
          <w:b/>
          <w:bCs/>
          <w:color w:val="000000"/>
        </w:rPr>
        <w:t xml:space="preserve">Формы организации занятий: </w:t>
      </w:r>
    </w:p>
    <w:p w:rsidR="00342CB6" w:rsidRPr="001702A6" w:rsidRDefault="00342CB6" w:rsidP="00427C48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bCs/>
          <w:color w:val="000000"/>
        </w:rPr>
        <w:t>п</w:t>
      </w:r>
      <w:r w:rsidRPr="001702A6">
        <w:rPr>
          <w:color w:val="000000"/>
        </w:rPr>
        <w:t>рактические;</w:t>
      </w:r>
    </w:p>
    <w:p w:rsidR="00342CB6" w:rsidRPr="001702A6" w:rsidRDefault="00342CB6" w:rsidP="00427C48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словесные;</w:t>
      </w:r>
    </w:p>
    <w:p w:rsidR="00342CB6" w:rsidRPr="001702A6" w:rsidRDefault="00342CB6" w:rsidP="00427C48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учебно-игровые.</w:t>
      </w:r>
    </w:p>
    <w:p w:rsidR="00F43D1C" w:rsidRPr="001702A6" w:rsidRDefault="00F43D1C" w:rsidP="001702A6">
      <w:pPr>
        <w:autoSpaceDE w:val="0"/>
        <w:autoSpaceDN w:val="0"/>
        <w:adjustRightInd w:val="0"/>
        <w:jc w:val="both"/>
        <w:rPr>
          <w:color w:val="000000"/>
        </w:rPr>
      </w:pPr>
      <w:r w:rsidRPr="001702A6">
        <w:rPr>
          <w:b/>
          <w:color w:val="000000"/>
        </w:rPr>
        <w:t xml:space="preserve">Методы организации занятий </w:t>
      </w:r>
      <w:r w:rsidRPr="001702A6">
        <w:rPr>
          <w:color w:val="000000"/>
        </w:rPr>
        <w:t xml:space="preserve">(по степени активности познавательной деятельности): </w:t>
      </w:r>
    </w:p>
    <w:p w:rsidR="00F43D1C" w:rsidRPr="001702A6" w:rsidRDefault="00F43D1C" w:rsidP="00427C48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объяснительный;</w:t>
      </w:r>
    </w:p>
    <w:p w:rsidR="00F43D1C" w:rsidRPr="001702A6" w:rsidRDefault="00F43D1C" w:rsidP="00427C48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иллюстративный;</w:t>
      </w:r>
    </w:p>
    <w:p w:rsidR="00F43D1C" w:rsidRPr="001702A6" w:rsidRDefault="00F43D1C" w:rsidP="00427C48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проблемный;</w:t>
      </w:r>
    </w:p>
    <w:p w:rsidR="00F43D1C" w:rsidRPr="001702A6" w:rsidRDefault="00F43D1C" w:rsidP="00427C48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частично-поисковый;</w:t>
      </w:r>
    </w:p>
    <w:p w:rsidR="00F43D1C" w:rsidRPr="001702A6" w:rsidRDefault="00F43D1C" w:rsidP="00427C48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исследовательский.</w:t>
      </w:r>
    </w:p>
    <w:p w:rsidR="00342CB6" w:rsidRPr="001702A6" w:rsidRDefault="00342CB6" w:rsidP="001702A6">
      <w:pPr>
        <w:jc w:val="center"/>
        <w:rPr>
          <w:b/>
        </w:rPr>
      </w:pPr>
      <w:r w:rsidRPr="001702A6">
        <w:rPr>
          <w:b/>
        </w:rPr>
        <w:t xml:space="preserve">СОДЕРЖАТЕЛЬНОЕ НАПОЛНЕНИЕ </w:t>
      </w:r>
      <w:r w:rsidR="007F5FDB">
        <w:rPr>
          <w:b/>
          <w:lang w:val="en-US"/>
        </w:rPr>
        <w:t xml:space="preserve">II </w:t>
      </w:r>
      <w:r w:rsidRPr="001702A6">
        <w:rPr>
          <w:b/>
        </w:rPr>
        <w:t>МОДУЛЯ</w:t>
      </w:r>
    </w:p>
    <w:p w:rsidR="00635CF4" w:rsidRPr="001702A6" w:rsidRDefault="00EF5A01" w:rsidP="001702A6">
      <w:pPr>
        <w:jc w:val="center"/>
        <w:rPr>
          <w:i/>
        </w:rPr>
      </w:pPr>
      <w:r w:rsidRPr="001702A6">
        <w:rPr>
          <w:b/>
        </w:rPr>
        <w:t>Всего:</w:t>
      </w:r>
      <w:r w:rsidR="00635CF4" w:rsidRPr="001702A6">
        <w:rPr>
          <w:b/>
        </w:rPr>
        <w:t xml:space="preserve"> 100 часов </w:t>
      </w:r>
      <w:r w:rsidR="00635CF4" w:rsidRPr="001702A6">
        <w:t>(</w:t>
      </w:r>
      <w:r w:rsidR="00635CF4" w:rsidRPr="001702A6">
        <w:rPr>
          <w:i/>
        </w:rPr>
        <w:t>теори</w:t>
      </w:r>
      <w:r w:rsidRPr="001702A6">
        <w:rPr>
          <w:i/>
        </w:rPr>
        <w:t>и</w:t>
      </w:r>
      <w:r w:rsidR="00635CF4" w:rsidRPr="001702A6">
        <w:rPr>
          <w:i/>
        </w:rPr>
        <w:t xml:space="preserve"> </w:t>
      </w:r>
      <w:r w:rsidR="00B44E1F">
        <w:rPr>
          <w:i/>
        </w:rPr>
        <w:t>-25</w:t>
      </w:r>
      <w:r w:rsidR="00635CF4" w:rsidRPr="001702A6">
        <w:rPr>
          <w:i/>
        </w:rPr>
        <w:t>час</w:t>
      </w:r>
      <w:r w:rsidR="00B44E1F">
        <w:rPr>
          <w:i/>
        </w:rPr>
        <w:t>ов</w:t>
      </w:r>
      <w:r w:rsidR="00635CF4" w:rsidRPr="001702A6">
        <w:rPr>
          <w:i/>
        </w:rPr>
        <w:t>, практик</w:t>
      </w:r>
      <w:r w:rsidRPr="001702A6">
        <w:rPr>
          <w:i/>
        </w:rPr>
        <w:t>и</w:t>
      </w:r>
      <w:r w:rsidR="00635CF4" w:rsidRPr="001702A6">
        <w:rPr>
          <w:i/>
        </w:rPr>
        <w:t xml:space="preserve"> –</w:t>
      </w:r>
      <w:r w:rsidR="00B44E1F">
        <w:rPr>
          <w:i/>
        </w:rPr>
        <w:t>75</w:t>
      </w:r>
      <w:r w:rsidR="00635CF4" w:rsidRPr="001702A6">
        <w:rPr>
          <w:i/>
        </w:rPr>
        <w:t>часов)</w:t>
      </w:r>
    </w:p>
    <w:p w:rsidR="007F5FDB" w:rsidRDefault="00635CF4" w:rsidP="007F5FDB">
      <w:pPr>
        <w:jc w:val="both"/>
        <w:rPr>
          <w:b/>
          <w:i/>
        </w:rPr>
      </w:pPr>
      <w:r w:rsidRPr="00B44E1F">
        <w:rPr>
          <w:i/>
        </w:rPr>
        <w:t>Стартовый уровень</w:t>
      </w:r>
      <w:r w:rsidR="007F5FDB" w:rsidRPr="00B44E1F">
        <w:rPr>
          <w:i/>
        </w:rPr>
        <w:t>.</w:t>
      </w:r>
      <w:r w:rsidR="00B44E1F" w:rsidRPr="008D2E82">
        <w:rPr>
          <w:b/>
          <w:bCs/>
          <w:i/>
        </w:rPr>
        <w:t xml:space="preserve"> </w:t>
      </w:r>
      <w:proofErr w:type="gramStart"/>
      <w:r w:rsidR="00B44E1F" w:rsidRPr="008D2E82">
        <w:rPr>
          <w:b/>
          <w:bCs/>
          <w:i/>
          <w:lang w:val="en-US"/>
        </w:rPr>
        <w:t>I</w:t>
      </w:r>
      <w:r w:rsidR="00B44E1F" w:rsidRPr="00B44E1F">
        <w:rPr>
          <w:b/>
          <w:bCs/>
          <w:i/>
        </w:rPr>
        <w:t xml:space="preserve"> </w:t>
      </w:r>
      <w:r w:rsidR="00B44E1F" w:rsidRPr="008D2E82">
        <w:rPr>
          <w:b/>
          <w:i/>
        </w:rPr>
        <w:t>Раздел «</w:t>
      </w:r>
      <w:r w:rsidR="00B44E1F" w:rsidRPr="008D2E82">
        <w:rPr>
          <w:b/>
          <w:bCs/>
          <w:i/>
        </w:rPr>
        <w:t>Мыльные фантазии</w:t>
      </w:r>
      <w:r w:rsidR="00B44E1F" w:rsidRPr="008D2E82">
        <w:rPr>
          <w:b/>
          <w:i/>
        </w:rPr>
        <w:t>»</w:t>
      </w:r>
      <w:r w:rsidR="00B44E1F">
        <w:rPr>
          <w:b/>
          <w:i/>
        </w:rPr>
        <w:t>.</w:t>
      </w:r>
      <w:proofErr w:type="gramEnd"/>
    </w:p>
    <w:p w:rsidR="00B44E1F" w:rsidRDefault="00B44E1F" w:rsidP="007F5FDB">
      <w:pPr>
        <w:jc w:val="both"/>
      </w:pPr>
      <w:r w:rsidRPr="000240B8">
        <w:t xml:space="preserve">Знакомство с содержанием модуля </w:t>
      </w:r>
      <w:r w:rsidRPr="000240B8">
        <w:rPr>
          <w:b/>
        </w:rPr>
        <w:t>«</w:t>
      </w:r>
      <w:r w:rsidRPr="000240B8">
        <w:rPr>
          <w:bCs/>
        </w:rPr>
        <w:t>Мастерская арт-идей</w:t>
      </w:r>
      <w:r w:rsidRPr="000240B8">
        <w:rPr>
          <w:b/>
        </w:rPr>
        <w:t>»</w:t>
      </w:r>
      <w:r w:rsidRPr="000240B8">
        <w:t>. Правила техники безопасности.</w:t>
      </w:r>
      <w:r>
        <w:t xml:space="preserve"> </w:t>
      </w:r>
    </w:p>
    <w:p w:rsidR="00B44E1F" w:rsidRDefault="00B44E1F" w:rsidP="007F5FDB">
      <w:pPr>
        <w:jc w:val="both"/>
      </w:pPr>
      <w:r w:rsidRPr="000240B8">
        <w:rPr>
          <w:spacing w:val="1"/>
        </w:rPr>
        <w:t xml:space="preserve">Изготовление мыла из мыльной основы. </w:t>
      </w:r>
      <w:r w:rsidRPr="000240B8">
        <w:t>Техники безопасности при изготовлении мыла.</w:t>
      </w:r>
    </w:p>
    <w:p w:rsidR="00B44E1F" w:rsidRPr="00B44E1F" w:rsidRDefault="00B44E1F" w:rsidP="007F5FDB">
      <w:pPr>
        <w:jc w:val="both"/>
      </w:pPr>
      <w:r w:rsidRPr="000240B8">
        <w:rPr>
          <w:spacing w:val="1"/>
        </w:rPr>
        <w:t xml:space="preserve">Геометрическое мыло. Сердечки. Мыло с </w:t>
      </w:r>
      <w:proofErr w:type="spellStart"/>
      <w:r w:rsidRPr="000240B8">
        <w:rPr>
          <w:spacing w:val="1"/>
        </w:rPr>
        <w:t>блёстками</w:t>
      </w:r>
      <w:proofErr w:type="gramStart"/>
      <w:r w:rsidRPr="000240B8">
        <w:rPr>
          <w:spacing w:val="1"/>
        </w:rPr>
        <w:t>.М</w:t>
      </w:r>
      <w:proofErr w:type="gramEnd"/>
      <w:r w:rsidRPr="000240B8">
        <w:rPr>
          <w:spacing w:val="1"/>
        </w:rPr>
        <w:t>ыло</w:t>
      </w:r>
      <w:proofErr w:type="spellEnd"/>
      <w:r w:rsidRPr="000240B8">
        <w:rPr>
          <w:spacing w:val="1"/>
        </w:rPr>
        <w:t>-цветочки. Мыло с картинками.</w:t>
      </w:r>
      <w:r>
        <w:rPr>
          <w:spacing w:val="1"/>
        </w:rPr>
        <w:t xml:space="preserve"> </w:t>
      </w:r>
      <w:r w:rsidRPr="000240B8">
        <w:rPr>
          <w:spacing w:val="1"/>
        </w:rPr>
        <w:t>Фигурное мыло. Мыло с украшениями.</w:t>
      </w:r>
      <w:r>
        <w:rPr>
          <w:spacing w:val="1"/>
        </w:rPr>
        <w:t xml:space="preserve"> </w:t>
      </w:r>
      <w:r w:rsidRPr="000240B8">
        <w:rPr>
          <w:spacing w:val="1"/>
        </w:rPr>
        <w:t>Многослойное мыло.</w:t>
      </w:r>
      <w:r>
        <w:rPr>
          <w:spacing w:val="1"/>
        </w:rPr>
        <w:t xml:space="preserve"> </w:t>
      </w:r>
      <w:r w:rsidRPr="000240B8">
        <w:rPr>
          <w:spacing w:val="1"/>
        </w:rPr>
        <w:t>Мыло с добавками. Мыло-</w:t>
      </w:r>
      <w:proofErr w:type="spellStart"/>
      <w:r w:rsidRPr="000240B8">
        <w:rPr>
          <w:spacing w:val="1"/>
        </w:rPr>
        <w:t>скраб</w:t>
      </w:r>
      <w:proofErr w:type="spellEnd"/>
      <w:r w:rsidRPr="000240B8">
        <w:rPr>
          <w:spacing w:val="1"/>
        </w:rPr>
        <w:t>.</w:t>
      </w:r>
      <w:r>
        <w:rPr>
          <w:spacing w:val="1"/>
        </w:rPr>
        <w:t xml:space="preserve"> </w:t>
      </w:r>
      <w:r w:rsidRPr="000240B8">
        <w:rPr>
          <w:spacing w:val="1"/>
        </w:rPr>
        <w:t>Мыло с сухоцветами. Мыло-мочалка.</w:t>
      </w:r>
      <w:r>
        <w:rPr>
          <w:spacing w:val="1"/>
        </w:rPr>
        <w:t xml:space="preserve"> </w:t>
      </w:r>
      <w:r w:rsidRPr="000240B8">
        <w:rPr>
          <w:spacing w:val="1"/>
        </w:rPr>
        <w:t xml:space="preserve">Сложные элементы. </w:t>
      </w:r>
      <w:proofErr w:type="spellStart"/>
      <w:r w:rsidRPr="000240B8">
        <w:rPr>
          <w:spacing w:val="1"/>
        </w:rPr>
        <w:t>Свирлы</w:t>
      </w:r>
      <w:proofErr w:type="spellEnd"/>
      <w:r w:rsidRPr="000240B8">
        <w:rPr>
          <w:spacing w:val="1"/>
        </w:rPr>
        <w:t>. Мыл</w:t>
      </w:r>
      <w:proofErr w:type="gramStart"/>
      <w:r w:rsidRPr="000240B8">
        <w:rPr>
          <w:spacing w:val="1"/>
        </w:rPr>
        <w:t>о-</w:t>
      </w:r>
      <w:proofErr w:type="gramEnd"/>
      <w:r w:rsidRPr="000240B8">
        <w:rPr>
          <w:spacing w:val="1"/>
        </w:rPr>
        <w:t>«винегрет».</w:t>
      </w:r>
      <w:r>
        <w:rPr>
          <w:spacing w:val="1"/>
        </w:rPr>
        <w:t xml:space="preserve"> </w:t>
      </w:r>
      <w:r w:rsidRPr="000240B8">
        <w:rPr>
          <w:spacing w:val="1"/>
        </w:rPr>
        <w:t>Мыло под нарезку. Мыло-кекс. Мыло-шоколадка.</w:t>
      </w:r>
      <w:r>
        <w:rPr>
          <w:spacing w:val="1"/>
        </w:rPr>
        <w:t xml:space="preserve"> </w:t>
      </w:r>
      <w:r w:rsidRPr="000240B8">
        <w:rPr>
          <w:spacing w:val="1"/>
        </w:rPr>
        <w:t>Мыльные камни. Мыло в виде различных драгоценных камней.</w:t>
      </w:r>
      <w:r>
        <w:rPr>
          <w:spacing w:val="1"/>
        </w:rPr>
        <w:t xml:space="preserve"> </w:t>
      </w:r>
      <w:r w:rsidRPr="000240B8">
        <w:rPr>
          <w:spacing w:val="1"/>
        </w:rPr>
        <w:t>Мыло под нарезку. «Морское дно».</w:t>
      </w:r>
    </w:p>
    <w:p w:rsidR="00BF118B" w:rsidRDefault="00635CF4" w:rsidP="00BF118B">
      <w:pPr>
        <w:jc w:val="both"/>
        <w:rPr>
          <w:b/>
          <w:i/>
        </w:rPr>
      </w:pPr>
      <w:r w:rsidRPr="00BF118B">
        <w:rPr>
          <w:i/>
        </w:rPr>
        <w:t>Базовый уровень</w:t>
      </w:r>
      <w:r w:rsidR="00BF118B" w:rsidRPr="00BF118B">
        <w:rPr>
          <w:i/>
        </w:rPr>
        <w:t>.</w:t>
      </w:r>
      <w:r w:rsidR="00BF118B">
        <w:rPr>
          <w:i/>
          <w:color w:val="FF0000"/>
        </w:rPr>
        <w:t xml:space="preserve"> </w:t>
      </w:r>
      <w:r w:rsidRPr="007F5FDB">
        <w:rPr>
          <w:color w:val="FF0000"/>
        </w:rPr>
        <w:t xml:space="preserve"> </w:t>
      </w:r>
      <w:proofErr w:type="gramStart"/>
      <w:r w:rsidR="00BF118B" w:rsidRPr="008D2E82">
        <w:rPr>
          <w:b/>
          <w:i/>
          <w:lang w:val="en-US"/>
        </w:rPr>
        <w:t>II</w:t>
      </w:r>
      <w:r w:rsidR="00BF118B" w:rsidRPr="00BF118B">
        <w:rPr>
          <w:b/>
          <w:i/>
        </w:rPr>
        <w:t xml:space="preserve"> </w:t>
      </w:r>
      <w:r w:rsidR="00BF118B" w:rsidRPr="008D2E82">
        <w:rPr>
          <w:b/>
          <w:i/>
        </w:rPr>
        <w:t>Раздел «</w:t>
      </w:r>
      <w:proofErr w:type="spellStart"/>
      <w:r w:rsidR="00BF118B" w:rsidRPr="008D2E82">
        <w:rPr>
          <w:b/>
          <w:i/>
        </w:rPr>
        <w:t>Флаффи-слайм</w:t>
      </w:r>
      <w:proofErr w:type="spellEnd"/>
      <w:r w:rsidR="00BF118B" w:rsidRPr="008D2E82">
        <w:rPr>
          <w:b/>
          <w:i/>
        </w:rPr>
        <w:t>»</w:t>
      </w:r>
      <w:r w:rsidR="00BF118B">
        <w:rPr>
          <w:b/>
          <w:i/>
        </w:rPr>
        <w:t>.</w:t>
      </w:r>
      <w:proofErr w:type="gramEnd"/>
    </w:p>
    <w:p w:rsidR="00BF118B" w:rsidRDefault="00BF118B" w:rsidP="00BF118B">
      <w:pPr>
        <w:jc w:val="both"/>
        <w:rPr>
          <w:bCs/>
          <w:color w:val="000000"/>
          <w:shd w:val="clear" w:color="auto" w:fill="FFFFFF"/>
        </w:rPr>
      </w:pPr>
      <w:r w:rsidRPr="0044449F">
        <w:t xml:space="preserve">Изготовление </w:t>
      </w:r>
      <w:proofErr w:type="spellStart"/>
      <w:r w:rsidRPr="0044449F">
        <w:t>слайма</w:t>
      </w:r>
      <w:proofErr w:type="spellEnd"/>
      <w:r w:rsidRPr="0044449F">
        <w:t>-лизуна. Техника безопасности.</w:t>
      </w:r>
      <w:r>
        <w:t xml:space="preserve"> </w:t>
      </w:r>
      <w:proofErr w:type="spellStart"/>
      <w:r w:rsidRPr="0044449F">
        <w:rPr>
          <w:bCs/>
          <w:color w:val="000000"/>
          <w:kern w:val="36"/>
        </w:rPr>
        <w:t>Антистресс</w:t>
      </w:r>
      <w:proofErr w:type="spellEnd"/>
      <w:r w:rsidRPr="0044449F">
        <w:rPr>
          <w:bCs/>
          <w:color w:val="000000"/>
          <w:kern w:val="36"/>
        </w:rPr>
        <w:t xml:space="preserve"> игрушка, </w:t>
      </w:r>
      <w:proofErr w:type="spellStart"/>
      <w:r w:rsidRPr="0044449F">
        <w:rPr>
          <w:bCs/>
          <w:color w:val="000000"/>
          <w:kern w:val="36"/>
        </w:rPr>
        <w:t>флаффи</w:t>
      </w:r>
      <w:proofErr w:type="spellEnd"/>
      <w:r w:rsidRPr="0044449F">
        <w:rPr>
          <w:bCs/>
          <w:color w:val="000000"/>
          <w:kern w:val="36"/>
        </w:rPr>
        <w:t xml:space="preserve"> </w:t>
      </w:r>
      <w:proofErr w:type="spellStart"/>
      <w:r w:rsidRPr="0044449F">
        <w:rPr>
          <w:bCs/>
          <w:color w:val="000000"/>
          <w:kern w:val="36"/>
        </w:rPr>
        <w:t>слайм</w:t>
      </w:r>
      <w:proofErr w:type="spellEnd"/>
      <w:r w:rsidRPr="0044449F">
        <w:rPr>
          <w:bCs/>
          <w:color w:val="000000"/>
          <w:kern w:val="36"/>
        </w:rPr>
        <w:t>.</w:t>
      </w:r>
      <w:r>
        <w:rPr>
          <w:bCs/>
          <w:color w:val="000000"/>
          <w:kern w:val="36"/>
        </w:rPr>
        <w:t xml:space="preserve"> </w:t>
      </w:r>
      <w:r w:rsidRPr="0044449F">
        <w:rPr>
          <w:bCs/>
          <w:color w:val="000000"/>
          <w:shd w:val="clear" w:color="auto" w:fill="FFFFFF"/>
        </w:rPr>
        <w:t xml:space="preserve">Способ №1 Классический рецепт </w:t>
      </w:r>
      <w:proofErr w:type="spellStart"/>
      <w:r w:rsidRPr="0044449F">
        <w:rPr>
          <w:bCs/>
          <w:color w:val="000000"/>
          <w:shd w:val="clear" w:color="auto" w:fill="FFFFFF"/>
        </w:rPr>
        <w:t>Флаффи</w:t>
      </w:r>
      <w:proofErr w:type="spellEnd"/>
      <w:r w:rsidRPr="0044449F">
        <w:rPr>
          <w:bCs/>
          <w:color w:val="000000"/>
          <w:shd w:val="clear" w:color="auto" w:fill="FFFFFF"/>
        </w:rPr>
        <w:t xml:space="preserve"> </w:t>
      </w:r>
      <w:proofErr w:type="spellStart"/>
      <w:r w:rsidRPr="0044449F">
        <w:rPr>
          <w:bCs/>
          <w:color w:val="000000"/>
          <w:shd w:val="clear" w:color="auto" w:fill="FFFFFF"/>
        </w:rPr>
        <w:t>слайма</w:t>
      </w:r>
      <w:proofErr w:type="spellEnd"/>
      <w:r w:rsidRPr="0044449F">
        <w:rPr>
          <w:bCs/>
          <w:color w:val="000000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 xml:space="preserve"> </w:t>
      </w:r>
      <w:r w:rsidRPr="0044449F">
        <w:rPr>
          <w:bCs/>
          <w:color w:val="000000"/>
          <w:shd w:val="clear" w:color="auto" w:fill="FFFFFF"/>
        </w:rPr>
        <w:t xml:space="preserve">Способ №2 </w:t>
      </w:r>
      <w:proofErr w:type="spellStart"/>
      <w:r w:rsidRPr="0044449F">
        <w:rPr>
          <w:bCs/>
          <w:color w:val="000000"/>
          <w:shd w:val="clear" w:color="auto" w:fill="FFFFFF"/>
        </w:rPr>
        <w:t>Флаффи-слайм</w:t>
      </w:r>
      <w:proofErr w:type="spellEnd"/>
      <w:r w:rsidRPr="0044449F">
        <w:rPr>
          <w:bCs/>
          <w:color w:val="000000"/>
          <w:shd w:val="clear" w:color="auto" w:fill="FFFFFF"/>
        </w:rPr>
        <w:t xml:space="preserve"> без </w:t>
      </w:r>
      <w:proofErr w:type="spellStart"/>
      <w:r w:rsidRPr="0044449F">
        <w:rPr>
          <w:bCs/>
          <w:color w:val="000000"/>
          <w:shd w:val="clear" w:color="auto" w:fill="FFFFFF"/>
        </w:rPr>
        <w:t>тетрабората</w:t>
      </w:r>
      <w:proofErr w:type="spellEnd"/>
      <w:r w:rsidRPr="0044449F">
        <w:rPr>
          <w:bCs/>
          <w:color w:val="000000"/>
          <w:shd w:val="clear" w:color="auto" w:fill="FFFFFF"/>
        </w:rPr>
        <w:t xml:space="preserve"> натрия.</w:t>
      </w:r>
      <w:r>
        <w:rPr>
          <w:bCs/>
          <w:color w:val="000000"/>
          <w:shd w:val="clear" w:color="auto" w:fill="FFFFFF"/>
        </w:rPr>
        <w:t xml:space="preserve">  </w:t>
      </w:r>
      <w:r w:rsidRPr="0044449F">
        <w:rPr>
          <w:bCs/>
          <w:color w:val="000000"/>
          <w:shd w:val="clear" w:color="auto" w:fill="FFFFFF"/>
        </w:rPr>
        <w:t xml:space="preserve">Способ №3 </w:t>
      </w:r>
      <w:proofErr w:type="spellStart"/>
      <w:r w:rsidRPr="0044449F">
        <w:rPr>
          <w:bCs/>
          <w:color w:val="000000"/>
          <w:shd w:val="clear" w:color="auto" w:fill="FFFFFF"/>
        </w:rPr>
        <w:t>Флаффи</w:t>
      </w:r>
      <w:proofErr w:type="spellEnd"/>
      <w:r w:rsidRPr="0044449F">
        <w:rPr>
          <w:bCs/>
          <w:color w:val="000000"/>
          <w:shd w:val="clear" w:color="auto" w:fill="FFFFFF"/>
        </w:rPr>
        <w:t xml:space="preserve"> </w:t>
      </w:r>
      <w:proofErr w:type="spellStart"/>
      <w:r w:rsidRPr="0044449F">
        <w:rPr>
          <w:bCs/>
          <w:color w:val="000000"/>
          <w:shd w:val="clear" w:color="auto" w:fill="FFFFFF"/>
        </w:rPr>
        <w:t>слайм</w:t>
      </w:r>
      <w:proofErr w:type="spellEnd"/>
      <w:r w:rsidRPr="0044449F">
        <w:rPr>
          <w:bCs/>
          <w:color w:val="000000"/>
          <w:shd w:val="clear" w:color="auto" w:fill="FFFFFF"/>
        </w:rPr>
        <w:t xml:space="preserve"> без </w:t>
      </w:r>
      <w:proofErr w:type="spellStart"/>
      <w:r w:rsidRPr="0044449F">
        <w:rPr>
          <w:bCs/>
          <w:color w:val="000000"/>
          <w:shd w:val="clear" w:color="auto" w:fill="FFFFFF"/>
        </w:rPr>
        <w:t>тетрабората</w:t>
      </w:r>
      <w:proofErr w:type="spellEnd"/>
      <w:r w:rsidRPr="0044449F">
        <w:rPr>
          <w:bCs/>
          <w:color w:val="000000"/>
          <w:shd w:val="clear" w:color="auto" w:fill="FFFFFF"/>
        </w:rPr>
        <w:t xml:space="preserve"> натрия.</w:t>
      </w:r>
      <w:r>
        <w:rPr>
          <w:bCs/>
          <w:color w:val="000000"/>
          <w:shd w:val="clear" w:color="auto" w:fill="FFFFFF"/>
        </w:rPr>
        <w:t xml:space="preserve"> </w:t>
      </w:r>
      <w:r w:rsidRPr="0044449F">
        <w:rPr>
          <w:bCs/>
          <w:color w:val="000000"/>
          <w:shd w:val="clear" w:color="auto" w:fill="FFFFFF"/>
        </w:rPr>
        <w:t>Способ № 4</w:t>
      </w:r>
      <w:proofErr w:type="gramStart"/>
      <w:r w:rsidRPr="0044449F">
        <w:rPr>
          <w:bCs/>
          <w:color w:val="000000"/>
          <w:shd w:val="clear" w:color="auto" w:fill="FFFFFF"/>
        </w:rPr>
        <w:t xml:space="preserve"> К</w:t>
      </w:r>
      <w:proofErr w:type="gramEnd"/>
      <w:r w:rsidRPr="0044449F">
        <w:rPr>
          <w:bCs/>
          <w:color w:val="000000"/>
          <w:shd w:val="clear" w:color="auto" w:fill="FFFFFF"/>
        </w:rPr>
        <w:t xml:space="preserve">ак сделать </w:t>
      </w:r>
      <w:proofErr w:type="spellStart"/>
      <w:r w:rsidRPr="0044449F">
        <w:rPr>
          <w:bCs/>
          <w:color w:val="000000"/>
          <w:shd w:val="clear" w:color="auto" w:fill="FFFFFF"/>
        </w:rPr>
        <w:t>Флаффи</w:t>
      </w:r>
      <w:proofErr w:type="spellEnd"/>
      <w:r w:rsidRPr="0044449F">
        <w:rPr>
          <w:bCs/>
          <w:color w:val="000000"/>
          <w:shd w:val="clear" w:color="auto" w:fill="FFFFFF"/>
        </w:rPr>
        <w:t xml:space="preserve"> </w:t>
      </w:r>
      <w:proofErr w:type="spellStart"/>
      <w:r w:rsidRPr="0044449F">
        <w:rPr>
          <w:bCs/>
          <w:color w:val="000000"/>
          <w:shd w:val="clear" w:color="auto" w:fill="FFFFFF"/>
        </w:rPr>
        <w:t>слайм</w:t>
      </w:r>
      <w:proofErr w:type="spellEnd"/>
      <w:r w:rsidRPr="0044449F">
        <w:rPr>
          <w:bCs/>
          <w:color w:val="000000"/>
          <w:shd w:val="clear" w:color="auto" w:fill="FFFFFF"/>
        </w:rPr>
        <w:t xml:space="preserve"> с шампунем и пенкой для умывания.</w:t>
      </w:r>
      <w:r>
        <w:rPr>
          <w:bCs/>
          <w:color w:val="000000"/>
          <w:shd w:val="clear" w:color="auto" w:fill="FFFFFF"/>
        </w:rPr>
        <w:t xml:space="preserve"> </w:t>
      </w:r>
      <w:r w:rsidRPr="0044449F">
        <w:rPr>
          <w:bCs/>
          <w:color w:val="000000"/>
          <w:shd w:val="clear" w:color="auto" w:fill="FFFFFF"/>
        </w:rPr>
        <w:t>Способ №5</w:t>
      </w:r>
      <w:proofErr w:type="gramStart"/>
      <w:r w:rsidRPr="0044449F">
        <w:rPr>
          <w:bCs/>
          <w:color w:val="000000"/>
          <w:shd w:val="clear" w:color="auto" w:fill="FFFFFF"/>
        </w:rPr>
        <w:t xml:space="preserve"> К</w:t>
      </w:r>
      <w:proofErr w:type="gramEnd"/>
      <w:r w:rsidRPr="0044449F">
        <w:rPr>
          <w:bCs/>
          <w:color w:val="000000"/>
          <w:shd w:val="clear" w:color="auto" w:fill="FFFFFF"/>
        </w:rPr>
        <w:t xml:space="preserve">ак сделать </w:t>
      </w:r>
      <w:proofErr w:type="spellStart"/>
      <w:r w:rsidRPr="0044449F">
        <w:rPr>
          <w:bCs/>
          <w:color w:val="000000"/>
          <w:shd w:val="clear" w:color="auto" w:fill="FFFFFF"/>
        </w:rPr>
        <w:t>Флаффи</w:t>
      </w:r>
      <w:proofErr w:type="spellEnd"/>
      <w:r w:rsidRPr="0044449F">
        <w:rPr>
          <w:bCs/>
          <w:color w:val="000000"/>
          <w:shd w:val="clear" w:color="auto" w:fill="FFFFFF"/>
        </w:rPr>
        <w:t xml:space="preserve"> </w:t>
      </w:r>
      <w:proofErr w:type="spellStart"/>
      <w:r w:rsidRPr="0044449F">
        <w:rPr>
          <w:bCs/>
          <w:color w:val="000000"/>
          <w:shd w:val="clear" w:color="auto" w:fill="FFFFFF"/>
        </w:rPr>
        <w:t>слайм</w:t>
      </w:r>
      <w:proofErr w:type="spellEnd"/>
      <w:r w:rsidRPr="0044449F">
        <w:rPr>
          <w:bCs/>
          <w:color w:val="000000"/>
          <w:shd w:val="clear" w:color="auto" w:fill="FFFFFF"/>
        </w:rPr>
        <w:t xml:space="preserve"> без пены.</w:t>
      </w:r>
      <w:r>
        <w:rPr>
          <w:bCs/>
          <w:color w:val="000000"/>
          <w:shd w:val="clear" w:color="auto" w:fill="FFFFFF"/>
        </w:rPr>
        <w:t xml:space="preserve"> </w:t>
      </w:r>
    </w:p>
    <w:p w:rsidR="00BF118B" w:rsidRDefault="00BF118B" w:rsidP="00BF118B">
      <w:pPr>
        <w:jc w:val="both"/>
        <w:rPr>
          <w:b/>
          <w:i/>
        </w:rPr>
      </w:pPr>
      <w:proofErr w:type="gramStart"/>
      <w:r w:rsidRPr="008D2E82">
        <w:rPr>
          <w:b/>
          <w:i/>
          <w:lang w:val="en-US"/>
        </w:rPr>
        <w:t>III</w:t>
      </w:r>
      <w:r w:rsidRPr="00A50ED3">
        <w:rPr>
          <w:b/>
          <w:i/>
        </w:rPr>
        <w:t xml:space="preserve"> </w:t>
      </w:r>
      <w:r w:rsidRPr="008D2E82">
        <w:rPr>
          <w:b/>
          <w:i/>
        </w:rPr>
        <w:t>Раздел«Декоративные свечи»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</w:p>
    <w:p w:rsidR="00BF118B" w:rsidRDefault="00BF118B" w:rsidP="00BF118B">
      <w:pPr>
        <w:jc w:val="both"/>
      </w:pPr>
      <w:r w:rsidRPr="0044449F">
        <w:t>История возникновения свечей.</w:t>
      </w:r>
      <w:r>
        <w:t xml:space="preserve"> </w:t>
      </w:r>
      <w:r w:rsidRPr="0044449F">
        <w:t>Виды свечей, состав. Способы изготовления свечей.</w:t>
      </w:r>
      <w:r>
        <w:t xml:space="preserve"> </w:t>
      </w:r>
      <w:r w:rsidRPr="0044449F">
        <w:t>Изготовления разноцветной свечи. Техника безопасности.</w:t>
      </w:r>
      <w:r>
        <w:t xml:space="preserve"> </w:t>
      </w:r>
      <w:r w:rsidRPr="0044449F">
        <w:t xml:space="preserve">Изготовления </w:t>
      </w:r>
      <w:r w:rsidRPr="0044449F">
        <w:rPr>
          <w:shd w:val="clear" w:color="auto" w:fill="FFFFFF"/>
        </w:rPr>
        <w:t>ажурной ароматической свечи</w:t>
      </w:r>
      <w:r w:rsidRPr="0044449F">
        <w:t>. Техника безопасности.</w:t>
      </w:r>
      <w:r>
        <w:t xml:space="preserve"> </w:t>
      </w:r>
      <w:r w:rsidRPr="0044449F">
        <w:t xml:space="preserve">Изготовления </w:t>
      </w:r>
      <w:proofErr w:type="spellStart"/>
      <w:r w:rsidRPr="0044449F">
        <w:rPr>
          <w:shd w:val="clear" w:color="auto" w:fill="FFFFFF"/>
        </w:rPr>
        <w:t>гелевой</w:t>
      </w:r>
      <w:proofErr w:type="spellEnd"/>
      <w:r w:rsidRPr="0044449F">
        <w:rPr>
          <w:shd w:val="clear" w:color="auto" w:fill="FFFFFF"/>
        </w:rPr>
        <w:t xml:space="preserve"> свечи</w:t>
      </w:r>
      <w:r w:rsidRPr="0044449F">
        <w:t>. Техника безопасности.</w:t>
      </w:r>
      <w:r>
        <w:t xml:space="preserve"> </w:t>
      </w:r>
      <w:r w:rsidRPr="0044449F">
        <w:t xml:space="preserve">Изготовления </w:t>
      </w:r>
      <w:r w:rsidRPr="0044449F">
        <w:rPr>
          <w:shd w:val="clear" w:color="auto" w:fill="FFFFFF"/>
        </w:rPr>
        <w:t>свечи из вощины</w:t>
      </w:r>
      <w:r w:rsidRPr="0044449F">
        <w:t>. Техника безопасности.</w:t>
      </w:r>
      <w:r>
        <w:t xml:space="preserve"> </w:t>
      </w:r>
      <w:r w:rsidRPr="0044449F">
        <w:t xml:space="preserve">Изготовления </w:t>
      </w:r>
      <w:r w:rsidRPr="0044449F">
        <w:rPr>
          <w:shd w:val="clear" w:color="auto" w:fill="FFFFFF"/>
        </w:rPr>
        <w:t xml:space="preserve">свечи </w:t>
      </w:r>
      <w:proofErr w:type="spellStart"/>
      <w:r w:rsidRPr="0044449F">
        <w:rPr>
          <w:shd w:val="clear" w:color="auto" w:fill="FFFFFF"/>
        </w:rPr>
        <w:t>декупаж</w:t>
      </w:r>
      <w:proofErr w:type="spellEnd"/>
      <w:r w:rsidRPr="0044449F">
        <w:t>. Техника безопасности.</w:t>
      </w:r>
      <w:r>
        <w:t xml:space="preserve"> </w:t>
      </w:r>
    </w:p>
    <w:p w:rsidR="00BF118B" w:rsidRDefault="00BF118B" w:rsidP="00BF118B">
      <w:pPr>
        <w:jc w:val="both"/>
        <w:rPr>
          <w:b/>
          <w:bCs/>
          <w:i/>
        </w:rPr>
      </w:pPr>
      <w:r w:rsidRPr="00BF118B">
        <w:rPr>
          <w:i/>
        </w:rPr>
        <w:t>Продвинутый.</w:t>
      </w:r>
      <w:r w:rsidRPr="00BF118B">
        <w:rPr>
          <w:b/>
          <w:i/>
        </w:rPr>
        <w:t xml:space="preserve"> </w:t>
      </w:r>
      <w:proofErr w:type="gramStart"/>
      <w:r w:rsidRPr="007E672E">
        <w:rPr>
          <w:b/>
          <w:i/>
          <w:lang w:val="en-US"/>
        </w:rPr>
        <w:t>IV</w:t>
      </w:r>
      <w:r w:rsidRPr="007E672E">
        <w:rPr>
          <w:b/>
          <w:i/>
        </w:rPr>
        <w:t xml:space="preserve"> Раздел </w:t>
      </w:r>
      <w:r w:rsidRPr="007E672E">
        <w:rPr>
          <w:b/>
          <w:bCs/>
          <w:i/>
        </w:rPr>
        <w:t>«</w:t>
      </w:r>
      <w:r w:rsidRPr="007E672E">
        <w:rPr>
          <w:b/>
          <w:i/>
        </w:rPr>
        <w:t>Холодный фарфор</w:t>
      </w:r>
      <w:r w:rsidRPr="007E672E">
        <w:rPr>
          <w:b/>
          <w:bCs/>
          <w:i/>
        </w:rPr>
        <w:t>».</w:t>
      </w:r>
      <w:proofErr w:type="gramEnd"/>
    </w:p>
    <w:p w:rsidR="00BF118B" w:rsidRDefault="00BF118B" w:rsidP="00BF118B">
      <w:pPr>
        <w:shd w:val="clear" w:color="auto" w:fill="FFFFFF"/>
        <w:jc w:val="both"/>
      </w:pPr>
      <w:r w:rsidRPr="007E672E">
        <w:t>История возникновения и применения холодного фарфора.</w:t>
      </w:r>
      <w:r>
        <w:t xml:space="preserve"> </w:t>
      </w:r>
      <w:r w:rsidRPr="007E672E">
        <w:t>Основные приемы и способы лепки. Основные приемы и техники росписи и окрашивания холодного фарфора.</w:t>
      </w:r>
      <w:r>
        <w:t xml:space="preserve"> </w:t>
      </w:r>
      <w:r w:rsidRPr="007E672E">
        <w:t>Основной рецепт холодного фарфора. Особенности сушки и глазирования изделий из холодного фарфора.</w:t>
      </w:r>
      <w:r>
        <w:t xml:space="preserve"> </w:t>
      </w:r>
      <w:r w:rsidRPr="007E672E">
        <w:t>Применяем на практике сушку и глазирование изделий из холодного фарфора.</w:t>
      </w:r>
      <w:r>
        <w:t xml:space="preserve"> </w:t>
      </w:r>
      <w:r w:rsidRPr="007E672E">
        <w:rPr>
          <w:bCs/>
        </w:rPr>
        <w:t>Ромашка из холодного фарфора.</w:t>
      </w:r>
      <w:r>
        <w:rPr>
          <w:bCs/>
        </w:rPr>
        <w:t xml:space="preserve"> </w:t>
      </w:r>
      <w:r w:rsidRPr="007E672E">
        <w:rPr>
          <w:bCs/>
        </w:rPr>
        <w:t>Мимоза из холодного фарфора.</w:t>
      </w:r>
      <w:r>
        <w:rPr>
          <w:bCs/>
        </w:rPr>
        <w:t xml:space="preserve"> </w:t>
      </w:r>
      <w:r w:rsidRPr="007E672E">
        <w:rPr>
          <w:bCs/>
        </w:rPr>
        <w:t>Мимоза из холодного фарфора.</w:t>
      </w:r>
      <w:r>
        <w:rPr>
          <w:bCs/>
        </w:rPr>
        <w:t xml:space="preserve"> </w:t>
      </w:r>
      <w:r w:rsidRPr="007E672E">
        <w:rPr>
          <w:bCs/>
        </w:rPr>
        <w:t>Изготовление букета «Полевое чудо».</w:t>
      </w:r>
      <w:r>
        <w:rPr>
          <w:bCs/>
        </w:rPr>
        <w:t xml:space="preserve"> </w:t>
      </w:r>
      <w:r w:rsidRPr="007E672E">
        <w:t xml:space="preserve">Изготовление роз для </w:t>
      </w:r>
      <w:proofErr w:type="spellStart"/>
      <w:r w:rsidRPr="007E672E">
        <w:t>топиария</w:t>
      </w:r>
      <w:proofErr w:type="spellEnd"/>
      <w:r w:rsidRPr="007E672E">
        <w:t xml:space="preserve"> (разного цвета из окрашенного холодного фарфора).</w:t>
      </w:r>
      <w:r>
        <w:t xml:space="preserve"> </w:t>
      </w:r>
      <w:r w:rsidRPr="007E672E">
        <w:t xml:space="preserve">Изготовление основы для </w:t>
      </w:r>
      <w:proofErr w:type="spellStart"/>
      <w:r w:rsidRPr="007E672E">
        <w:t>топиария</w:t>
      </w:r>
      <w:proofErr w:type="spellEnd"/>
      <w:r w:rsidRPr="007E672E">
        <w:t xml:space="preserve"> (кашпо, крона, элементы декора).</w:t>
      </w:r>
      <w:r>
        <w:t xml:space="preserve"> </w:t>
      </w:r>
      <w:r w:rsidRPr="007E672E">
        <w:t>Соединение элементов изделия. Оформление, глазирование готового изделия.</w:t>
      </w:r>
      <w:r w:rsidR="00497962">
        <w:t xml:space="preserve"> </w:t>
      </w:r>
      <w:r w:rsidR="00497962" w:rsidRPr="007E672E">
        <w:t>Изготовление статуэтки «Медвежонок». Оформления мордочки и окрашивание медвежонка.</w:t>
      </w:r>
      <w:r w:rsidR="00497962">
        <w:t xml:space="preserve"> </w:t>
      </w:r>
      <w:r w:rsidR="00497962" w:rsidRPr="007E672E">
        <w:t>Изготовление статуэтки «Ежонок на листочке». Оформления мордочки и окрашивание статуэтки.</w:t>
      </w:r>
      <w:r w:rsidR="00497962">
        <w:t xml:space="preserve"> </w:t>
      </w:r>
      <w:r w:rsidR="00497962" w:rsidRPr="007E672E">
        <w:t>Создания магнитика «Кольцо с фруктами» из окрашенного фарфора.</w:t>
      </w:r>
      <w:r w:rsidR="00497962">
        <w:t xml:space="preserve"> </w:t>
      </w:r>
      <w:r w:rsidR="00497962" w:rsidRPr="007E672E">
        <w:t>Создание украшений (бусы, браслеты и украшения).</w:t>
      </w:r>
    </w:p>
    <w:p w:rsidR="00497962" w:rsidRDefault="00497962" w:rsidP="00BF118B">
      <w:pPr>
        <w:shd w:val="clear" w:color="auto" w:fill="FFFFFF"/>
        <w:jc w:val="both"/>
        <w:rPr>
          <w:b/>
          <w:i/>
        </w:rPr>
      </w:pPr>
      <w:proofErr w:type="gramStart"/>
      <w:r w:rsidRPr="007E672E">
        <w:rPr>
          <w:b/>
          <w:i/>
          <w:color w:val="000000"/>
          <w:lang w:val="en-US"/>
        </w:rPr>
        <w:lastRenderedPageBreak/>
        <w:t>V</w:t>
      </w:r>
      <w:r w:rsidRPr="007E672E">
        <w:rPr>
          <w:b/>
          <w:i/>
          <w:color w:val="000000"/>
        </w:rPr>
        <w:t xml:space="preserve"> </w:t>
      </w:r>
      <w:r>
        <w:rPr>
          <w:b/>
          <w:i/>
        </w:rPr>
        <w:t>Раздел</w:t>
      </w:r>
      <w:r w:rsidRPr="007E672E">
        <w:rPr>
          <w:b/>
          <w:i/>
        </w:rPr>
        <w:t xml:space="preserve"> «Социальный проект «Территория детства»»</w:t>
      </w:r>
      <w:r>
        <w:rPr>
          <w:b/>
          <w:i/>
        </w:rPr>
        <w:t>.</w:t>
      </w:r>
      <w:proofErr w:type="gramEnd"/>
    </w:p>
    <w:p w:rsidR="00497962" w:rsidRPr="007E672E" w:rsidRDefault="00497962" w:rsidP="0049796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7E672E">
        <w:t>Знакомство с социальным проектом «Территория детства»: «Добрые руки».</w:t>
      </w:r>
      <w:r>
        <w:t xml:space="preserve"> </w:t>
      </w:r>
      <w:r w:rsidRPr="007E672E">
        <w:t>Работа с природным материалом. Изготовление эскизов.</w:t>
      </w:r>
      <w:r>
        <w:t xml:space="preserve"> </w:t>
      </w:r>
      <w:r w:rsidRPr="007E672E">
        <w:t>Декоративная тарелка из семян и диска.</w:t>
      </w:r>
      <w:r>
        <w:t xml:space="preserve"> </w:t>
      </w:r>
      <w:r w:rsidRPr="007E672E">
        <w:t>Панно «Букет» из старых журналов.</w:t>
      </w:r>
      <w:r>
        <w:t xml:space="preserve"> </w:t>
      </w:r>
      <w:r w:rsidRPr="007E672E">
        <w:t>Технология окраски кукурузных листьев. Разработка эскиза панно «Подсолнухи».</w:t>
      </w:r>
      <w:r>
        <w:t xml:space="preserve"> </w:t>
      </w:r>
      <w:r w:rsidRPr="007E672E">
        <w:t>Составление общей композиции.</w:t>
      </w:r>
      <w:r>
        <w:t xml:space="preserve"> </w:t>
      </w:r>
      <w:r w:rsidRPr="007E672E">
        <w:t>Изготовление деталей конфетного букета.</w:t>
      </w:r>
      <w:r>
        <w:t xml:space="preserve"> </w:t>
      </w:r>
      <w:r w:rsidRPr="007E672E">
        <w:t>Составление общей композиции. Проработка деталей.</w:t>
      </w:r>
    </w:p>
    <w:p w:rsidR="00497962" w:rsidRPr="00BF118B" w:rsidRDefault="00497962" w:rsidP="00497962">
      <w:pPr>
        <w:shd w:val="clear" w:color="auto" w:fill="FFFFFF"/>
        <w:jc w:val="both"/>
        <w:rPr>
          <w:i/>
        </w:rPr>
      </w:pPr>
      <w:r w:rsidRPr="007E672E">
        <w:t>Правила формирования букета.</w:t>
      </w:r>
      <w:r>
        <w:t xml:space="preserve"> </w:t>
      </w:r>
      <w:r w:rsidRPr="007E672E">
        <w:t>Аттестация.</w:t>
      </w:r>
      <w:r>
        <w:t xml:space="preserve"> </w:t>
      </w:r>
      <w:r w:rsidRPr="007E672E">
        <w:rPr>
          <w:bCs/>
        </w:rPr>
        <w:t>Презентация проекта.</w:t>
      </w:r>
    </w:p>
    <w:p w:rsidR="00BF118B" w:rsidRPr="007F5FDB" w:rsidRDefault="00BF118B" w:rsidP="00BF118B">
      <w:pPr>
        <w:ind w:firstLine="709"/>
        <w:jc w:val="both"/>
        <w:rPr>
          <w:color w:val="FF0000"/>
        </w:rPr>
      </w:pPr>
    </w:p>
    <w:p w:rsidR="008F1872" w:rsidRDefault="008F1872" w:rsidP="001702A6">
      <w:pPr>
        <w:ind w:firstLine="709"/>
        <w:jc w:val="center"/>
        <w:rPr>
          <w:b/>
          <w:bCs/>
        </w:rPr>
      </w:pPr>
    </w:p>
    <w:p w:rsidR="009C6BFC" w:rsidRPr="001702A6" w:rsidRDefault="009C6BFC" w:rsidP="001702A6">
      <w:pPr>
        <w:ind w:firstLine="709"/>
        <w:jc w:val="center"/>
        <w:rPr>
          <w:b/>
          <w:bCs/>
        </w:rPr>
      </w:pPr>
      <w:r w:rsidRPr="001702A6">
        <w:rPr>
          <w:b/>
          <w:bCs/>
        </w:rPr>
        <w:t>УЧЕБНО-ТЕМАТИЧЕСКИЙ ПЛАН</w:t>
      </w:r>
    </w:p>
    <w:p w:rsidR="00513FC3" w:rsidRPr="001702A6" w:rsidRDefault="00513FC3" w:rsidP="001702A6">
      <w:pPr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3"/>
        <w:gridCol w:w="129"/>
        <w:gridCol w:w="4733"/>
        <w:gridCol w:w="1256"/>
        <w:gridCol w:w="1667"/>
        <w:gridCol w:w="1110"/>
      </w:tblGrid>
      <w:tr w:rsidR="009C6BFC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9C6BFC" w:rsidRPr="001702A6" w:rsidRDefault="00A0068B" w:rsidP="001702A6">
            <w:pPr>
              <w:contextualSpacing/>
              <w:rPr>
                <w:bCs/>
              </w:rPr>
            </w:pPr>
            <w:r w:rsidRPr="001702A6">
              <w:rPr>
                <w:bCs/>
              </w:rPr>
              <w:t xml:space="preserve">№ </w:t>
            </w:r>
            <w:proofErr w:type="gramStart"/>
            <w:r w:rsidRPr="001702A6">
              <w:rPr>
                <w:bCs/>
              </w:rPr>
              <w:t>п</w:t>
            </w:r>
            <w:proofErr w:type="gramEnd"/>
            <w:r w:rsidRPr="001702A6">
              <w:rPr>
                <w:bCs/>
              </w:rPr>
              <w:t>/п</w:t>
            </w:r>
          </w:p>
        </w:tc>
        <w:tc>
          <w:tcPr>
            <w:tcW w:w="4875" w:type="dxa"/>
            <w:gridSpan w:val="3"/>
            <w:shd w:val="clear" w:color="auto" w:fill="auto"/>
            <w:vAlign w:val="center"/>
          </w:tcPr>
          <w:p w:rsidR="009C6BFC" w:rsidRPr="006E385A" w:rsidRDefault="00A0068B" w:rsidP="008F1872">
            <w:pPr>
              <w:contextualSpacing/>
              <w:jc w:val="center"/>
              <w:rPr>
                <w:bCs/>
              </w:rPr>
            </w:pPr>
            <w:r w:rsidRPr="006E385A">
              <w:rPr>
                <w:bCs/>
              </w:rPr>
              <w:t>Темы, уровни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C6BFC" w:rsidRPr="006E385A" w:rsidRDefault="009C6BFC" w:rsidP="008F1872">
            <w:pPr>
              <w:contextualSpacing/>
              <w:jc w:val="center"/>
              <w:rPr>
                <w:bCs/>
              </w:rPr>
            </w:pPr>
            <w:r w:rsidRPr="006E385A">
              <w:rPr>
                <w:bCs/>
              </w:rPr>
              <w:t>теория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C6BFC" w:rsidRPr="006E385A" w:rsidRDefault="009C6BFC" w:rsidP="008F1872">
            <w:pPr>
              <w:contextualSpacing/>
              <w:jc w:val="center"/>
              <w:rPr>
                <w:bCs/>
              </w:rPr>
            </w:pPr>
            <w:r w:rsidRPr="006E385A">
              <w:rPr>
                <w:bCs/>
              </w:rPr>
              <w:t>практика</w:t>
            </w:r>
          </w:p>
        </w:tc>
        <w:tc>
          <w:tcPr>
            <w:tcW w:w="1110" w:type="dxa"/>
            <w:vAlign w:val="center"/>
          </w:tcPr>
          <w:p w:rsidR="009C6BFC" w:rsidRPr="006E385A" w:rsidRDefault="009C6BFC" w:rsidP="008F1872">
            <w:pPr>
              <w:contextualSpacing/>
              <w:jc w:val="center"/>
              <w:rPr>
                <w:bCs/>
              </w:rPr>
            </w:pPr>
            <w:r w:rsidRPr="006E385A">
              <w:rPr>
                <w:bCs/>
              </w:rPr>
              <w:t>всего</w:t>
            </w:r>
          </w:p>
        </w:tc>
      </w:tr>
      <w:tr w:rsidR="00A0068B" w:rsidRPr="001702A6" w:rsidTr="00C43E77">
        <w:trPr>
          <w:trHeight w:val="552"/>
        </w:trPr>
        <w:tc>
          <w:tcPr>
            <w:tcW w:w="5537" w:type="dxa"/>
            <w:gridSpan w:val="4"/>
            <w:shd w:val="clear" w:color="auto" w:fill="auto"/>
          </w:tcPr>
          <w:p w:rsidR="007F5FDB" w:rsidRDefault="00A0068B" w:rsidP="007F5FDB">
            <w:pPr>
              <w:rPr>
                <w:bCs/>
                <w:i/>
              </w:rPr>
            </w:pPr>
            <w:r w:rsidRPr="006E385A">
              <w:rPr>
                <w:bCs/>
                <w:i/>
              </w:rPr>
              <w:t>Стартовый уровень</w:t>
            </w:r>
            <w:r w:rsidR="007F5FDB">
              <w:rPr>
                <w:bCs/>
                <w:i/>
              </w:rPr>
              <w:t>.</w:t>
            </w:r>
          </w:p>
          <w:p w:rsidR="00A0068B" w:rsidRPr="008D2E82" w:rsidRDefault="007F5FDB" w:rsidP="007F5FDB">
            <w:pPr>
              <w:rPr>
                <w:b/>
                <w:i/>
              </w:rPr>
            </w:pPr>
            <w:r w:rsidRPr="008D2E82">
              <w:rPr>
                <w:b/>
                <w:bCs/>
                <w:i/>
              </w:rPr>
              <w:t xml:space="preserve"> </w:t>
            </w:r>
            <w:r w:rsidR="008D2E82" w:rsidRPr="008D2E82">
              <w:rPr>
                <w:b/>
                <w:bCs/>
                <w:i/>
                <w:lang w:val="en-US"/>
              </w:rPr>
              <w:t>I</w:t>
            </w:r>
            <w:r w:rsidR="008D2E82" w:rsidRPr="00A50ED3">
              <w:rPr>
                <w:b/>
                <w:bCs/>
                <w:i/>
              </w:rPr>
              <w:t xml:space="preserve"> </w:t>
            </w:r>
            <w:r w:rsidRPr="008D2E82">
              <w:rPr>
                <w:b/>
                <w:i/>
              </w:rPr>
              <w:t>Раздел «</w:t>
            </w:r>
            <w:r w:rsidRPr="008D2E82">
              <w:rPr>
                <w:b/>
                <w:bCs/>
                <w:i/>
              </w:rPr>
              <w:t>Мыльные фантазии</w:t>
            </w:r>
            <w:r w:rsidRPr="008D2E82">
              <w:rPr>
                <w:b/>
                <w:i/>
              </w:rPr>
              <w:t>»</w:t>
            </w:r>
            <w:r w:rsidR="00B44E1F">
              <w:rPr>
                <w:b/>
                <w:i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A0068B" w:rsidRPr="006E385A" w:rsidRDefault="007F5FDB" w:rsidP="008F187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5.5</w:t>
            </w:r>
          </w:p>
        </w:tc>
        <w:tc>
          <w:tcPr>
            <w:tcW w:w="1667" w:type="dxa"/>
            <w:shd w:val="clear" w:color="auto" w:fill="auto"/>
          </w:tcPr>
          <w:p w:rsidR="00A0068B" w:rsidRPr="006E385A" w:rsidRDefault="007F5FDB" w:rsidP="008F187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</w:t>
            </w:r>
          </w:p>
        </w:tc>
        <w:tc>
          <w:tcPr>
            <w:tcW w:w="1110" w:type="dxa"/>
            <w:shd w:val="clear" w:color="auto" w:fill="auto"/>
          </w:tcPr>
          <w:p w:rsidR="00A0068B" w:rsidRPr="006E385A" w:rsidRDefault="007F5FDB" w:rsidP="008F187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B44E1F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B44E1F" w:rsidRPr="00721F3F" w:rsidRDefault="00B44E1F" w:rsidP="008E4E46">
            <w:pPr>
              <w:pStyle w:val="a5"/>
              <w:numPr>
                <w:ilvl w:val="0"/>
                <w:numId w:val="4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B44E1F" w:rsidRPr="000240B8" w:rsidRDefault="00B44E1F" w:rsidP="00497962">
            <w:pPr>
              <w:autoSpaceDE w:val="0"/>
              <w:autoSpaceDN w:val="0"/>
              <w:adjustRightInd w:val="0"/>
            </w:pPr>
            <w:r w:rsidRPr="000240B8">
              <w:t xml:space="preserve">Знакомство с содержанием модуля </w:t>
            </w:r>
            <w:r w:rsidRPr="000240B8">
              <w:rPr>
                <w:b/>
              </w:rPr>
              <w:t>«</w:t>
            </w:r>
            <w:r w:rsidRPr="000240B8">
              <w:rPr>
                <w:bCs/>
              </w:rPr>
              <w:t>Мастерская арт-идей</w:t>
            </w:r>
            <w:r w:rsidRPr="000240B8">
              <w:rPr>
                <w:b/>
              </w:rPr>
              <w:t>»</w:t>
            </w:r>
            <w:r w:rsidRPr="000240B8">
              <w:t>. Правила техники безопасности.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4E1F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B44E1F" w:rsidRPr="00721F3F" w:rsidRDefault="00B44E1F" w:rsidP="008E4E46">
            <w:pPr>
              <w:pStyle w:val="a5"/>
              <w:numPr>
                <w:ilvl w:val="0"/>
                <w:numId w:val="4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B44E1F" w:rsidRPr="000240B8" w:rsidRDefault="00B44E1F" w:rsidP="00497962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0240B8">
              <w:rPr>
                <w:spacing w:val="1"/>
              </w:rPr>
              <w:t xml:space="preserve">Изготовление мыла из мыльной основы. </w:t>
            </w:r>
            <w:r w:rsidRPr="000240B8">
              <w:t>Техники безопасности при изготовлении мыла.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4E1F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B44E1F" w:rsidRPr="00721F3F" w:rsidRDefault="00B44E1F" w:rsidP="008E4E46">
            <w:pPr>
              <w:pStyle w:val="a5"/>
              <w:numPr>
                <w:ilvl w:val="0"/>
                <w:numId w:val="4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B44E1F" w:rsidRPr="000240B8" w:rsidRDefault="00B44E1F" w:rsidP="00497962">
            <w:pPr>
              <w:pStyle w:val="a5"/>
              <w:shd w:val="clear" w:color="auto" w:fill="FFFFFF"/>
              <w:tabs>
                <w:tab w:val="left" w:pos="284"/>
              </w:tabs>
              <w:ind w:left="0" w:right="7"/>
              <w:jc w:val="both"/>
              <w:rPr>
                <w:rFonts w:cs="Times New Roman"/>
                <w:spacing w:val="1"/>
                <w:szCs w:val="24"/>
              </w:rPr>
            </w:pPr>
            <w:r w:rsidRPr="000240B8">
              <w:rPr>
                <w:rFonts w:cs="Times New Roman"/>
                <w:spacing w:val="1"/>
                <w:szCs w:val="24"/>
              </w:rPr>
              <w:t xml:space="preserve">Геометрическое мыло. Сердечки. Мыло с </w:t>
            </w:r>
            <w:proofErr w:type="spellStart"/>
            <w:r w:rsidRPr="000240B8">
              <w:rPr>
                <w:rFonts w:cs="Times New Roman"/>
                <w:spacing w:val="1"/>
                <w:szCs w:val="24"/>
              </w:rPr>
              <w:t>блёстками</w:t>
            </w:r>
            <w:proofErr w:type="gramStart"/>
            <w:r w:rsidRPr="000240B8">
              <w:rPr>
                <w:rFonts w:cs="Times New Roman"/>
                <w:spacing w:val="1"/>
                <w:szCs w:val="24"/>
              </w:rPr>
              <w:t>.М</w:t>
            </w:r>
            <w:proofErr w:type="gramEnd"/>
            <w:r w:rsidRPr="000240B8">
              <w:rPr>
                <w:rFonts w:cs="Times New Roman"/>
                <w:spacing w:val="1"/>
                <w:szCs w:val="24"/>
              </w:rPr>
              <w:t>ыло</w:t>
            </w:r>
            <w:proofErr w:type="spellEnd"/>
            <w:r w:rsidRPr="000240B8">
              <w:rPr>
                <w:rFonts w:cs="Times New Roman"/>
                <w:spacing w:val="1"/>
                <w:szCs w:val="24"/>
              </w:rPr>
              <w:t>-цветочки. Мыло с картинками.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4E1F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B44E1F" w:rsidRPr="00721F3F" w:rsidRDefault="00B44E1F" w:rsidP="008E4E46">
            <w:pPr>
              <w:pStyle w:val="a5"/>
              <w:numPr>
                <w:ilvl w:val="0"/>
                <w:numId w:val="4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B44E1F" w:rsidRPr="000240B8" w:rsidRDefault="00B44E1F" w:rsidP="00497962">
            <w:pPr>
              <w:pStyle w:val="a5"/>
              <w:shd w:val="clear" w:color="auto" w:fill="FFFFFF"/>
              <w:tabs>
                <w:tab w:val="left" w:pos="284"/>
              </w:tabs>
              <w:ind w:left="0" w:right="7"/>
              <w:jc w:val="both"/>
              <w:rPr>
                <w:rFonts w:cs="Times New Roman"/>
                <w:szCs w:val="24"/>
              </w:rPr>
            </w:pPr>
            <w:r w:rsidRPr="000240B8">
              <w:rPr>
                <w:rFonts w:cs="Times New Roman"/>
                <w:spacing w:val="1"/>
                <w:szCs w:val="24"/>
              </w:rPr>
              <w:t xml:space="preserve">Фигурное мыло. Мыло с украшениями.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4E1F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B44E1F" w:rsidRPr="00721F3F" w:rsidRDefault="00B44E1F" w:rsidP="008E4E46">
            <w:pPr>
              <w:pStyle w:val="a5"/>
              <w:numPr>
                <w:ilvl w:val="0"/>
                <w:numId w:val="4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B44E1F" w:rsidRPr="000240B8" w:rsidRDefault="00B44E1F" w:rsidP="00497962">
            <w:pPr>
              <w:autoSpaceDE w:val="0"/>
              <w:autoSpaceDN w:val="0"/>
              <w:adjustRightInd w:val="0"/>
            </w:pPr>
            <w:r w:rsidRPr="000240B8">
              <w:rPr>
                <w:spacing w:val="1"/>
              </w:rPr>
              <w:t>Многослойное мыло.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4E1F" w:rsidRPr="001702A6" w:rsidTr="00B44E1F">
        <w:trPr>
          <w:trHeight w:val="431"/>
        </w:trPr>
        <w:tc>
          <w:tcPr>
            <w:tcW w:w="662" w:type="dxa"/>
            <w:shd w:val="clear" w:color="auto" w:fill="auto"/>
          </w:tcPr>
          <w:p w:rsidR="00B44E1F" w:rsidRPr="00721F3F" w:rsidRDefault="00B44E1F" w:rsidP="008E4E46">
            <w:pPr>
              <w:pStyle w:val="a5"/>
              <w:numPr>
                <w:ilvl w:val="0"/>
                <w:numId w:val="4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B44E1F" w:rsidRPr="000240B8" w:rsidRDefault="00B44E1F" w:rsidP="00497962">
            <w:pPr>
              <w:autoSpaceDE w:val="0"/>
              <w:autoSpaceDN w:val="0"/>
              <w:adjustRightInd w:val="0"/>
            </w:pPr>
            <w:r w:rsidRPr="000240B8">
              <w:rPr>
                <w:spacing w:val="1"/>
              </w:rPr>
              <w:t>Мыло с добавками. Мыло-</w:t>
            </w:r>
            <w:proofErr w:type="spellStart"/>
            <w:r w:rsidRPr="000240B8">
              <w:rPr>
                <w:spacing w:val="1"/>
              </w:rPr>
              <w:t>скраб</w:t>
            </w:r>
            <w:proofErr w:type="spellEnd"/>
            <w:r w:rsidRPr="000240B8">
              <w:rPr>
                <w:spacing w:val="1"/>
              </w:rPr>
              <w:t xml:space="preserve">.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4E1F" w:rsidRPr="001702A6" w:rsidTr="00B44E1F">
        <w:trPr>
          <w:trHeight w:val="283"/>
        </w:trPr>
        <w:tc>
          <w:tcPr>
            <w:tcW w:w="662" w:type="dxa"/>
            <w:shd w:val="clear" w:color="auto" w:fill="auto"/>
          </w:tcPr>
          <w:p w:rsidR="00B44E1F" w:rsidRPr="00721F3F" w:rsidRDefault="00B44E1F" w:rsidP="008E4E46">
            <w:pPr>
              <w:pStyle w:val="a5"/>
              <w:numPr>
                <w:ilvl w:val="0"/>
                <w:numId w:val="4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B44E1F" w:rsidRPr="000240B8" w:rsidRDefault="00B44E1F" w:rsidP="00497962">
            <w:pPr>
              <w:autoSpaceDE w:val="0"/>
              <w:autoSpaceDN w:val="0"/>
              <w:adjustRightInd w:val="0"/>
            </w:pPr>
            <w:r w:rsidRPr="000240B8">
              <w:rPr>
                <w:spacing w:val="1"/>
              </w:rPr>
              <w:t>Мыло с сухоцветами. Мыло-мочалка.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4E1F" w:rsidRPr="001702A6" w:rsidTr="00B44E1F">
        <w:trPr>
          <w:trHeight w:val="574"/>
        </w:trPr>
        <w:tc>
          <w:tcPr>
            <w:tcW w:w="662" w:type="dxa"/>
            <w:shd w:val="clear" w:color="auto" w:fill="auto"/>
          </w:tcPr>
          <w:p w:rsidR="00B44E1F" w:rsidRPr="00721F3F" w:rsidRDefault="00B44E1F" w:rsidP="008E4E46">
            <w:pPr>
              <w:pStyle w:val="a5"/>
              <w:numPr>
                <w:ilvl w:val="0"/>
                <w:numId w:val="4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B44E1F" w:rsidRPr="000240B8" w:rsidRDefault="00B44E1F" w:rsidP="00B44E1F">
            <w:pPr>
              <w:pStyle w:val="a5"/>
              <w:shd w:val="clear" w:color="auto" w:fill="FFFFFF"/>
              <w:tabs>
                <w:tab w:val="left" w:pos="284"/>
              </w:tabs>
              <w:spacing w:after="0"/>
              <w:ind w:left="0" w:right="7"/>
              <w:jc w:val="both"/>
              <w:rPr>
                <w:rFonts w:cs="Times New Roman"/>
                <w:spacing w:val="1"/>
                <w:szCs w:val="24"/>
              </w:rPr>
            </w:pPr>
            <w:r w:rsidRPr="000240B8">
              <w:rPr>
                <w:rFonts w:cs="Times New Roman"/>
                <w:spacing w:val="1"/>
                <w:szCs w:val="24"/>
              </w:rPr>
              <w:t xml:space="preserve">Сложные элементы. </w:t>
            </w:r>
            <w:proofErr w:type="spellStart"/>
            <w:r w:rsidRPr="000240B8">
              <w:rPr>
                <w:rFonts w:cs="Times New Roman"/>
                <w:spacing w:val="1"/>
                <w:szCs w:val="24"/>
              </w:rPr>
              <w:t>Свирлы</w:t>
            </w:r>
            <w:proofErr w:type="spellEnd"/>
            <w:r w:rsidRPr="000240B8">
              <w:rPr>
                <w:rFonts w:cs="Times New Roman"/>
                <w:spacing w:val="1"/>
                <w:szCs w:val="24"/>
              </w:rPr>
              <w:t>. Мыл</w:t>
            </w:r>
            <w:proofErr w:type="gramStart"/>
            <w:r w:rsidRPr="000240B8">
              <w:rPr>
                <w:rFonts w:cs="Times New Roman"/>
                <w:spacing w:val="1"/>
                <w:szCs w:val="24"/>
              </w:rPr>
              <w:t>о-</w:t>
            </w:r>
            <w:proofErr w:type="gramEnd"/>
            <w:r w:rsidRPr="000240B8">
              <w:rPr>
                <w:rFonts w:cs="Times New Roman"/>
                <w:spacing w:val="1"/>
                <w:szCs w:val="24"/>
              </w:rPr>
              <w:t xml:space="preserve">«винегрет».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4E1F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B44E1F" w:rsidRPr="00721F3F" w:rsidRDefault="00B44E1F" w:rsidP="008E4E46">
            <w:pPr>
              <w:pStyle w:val="a5"/>
              <w:numPr>
                <w:ilvl w:val="0"/>
                <w:numId w:val="4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B44E1F" w:rsidRPr="000240B8" w:rsidRDefault="00B44E1F" w:rsidP="00B44E1F">
            <w:pPr>
              <w:pStyle w:val="a5"/>
              <w:shd w:val="clear" w:color="auto" w:fill="FFFFFF"/>
              <w:tabs>
                <w:tab w:val="left" w:pos="284"/>
              </w:tabs>
              <w:spacing w:after="0"/>
              <w:ind w:left="0" w:right="7"/>
              <w:jc w:val="both"/>
              <w:rPr>
                <w:rFonts w:cs="Times New Roman"/>
                <w:spacing w:val="1"/>
                <w:szCs w:val="24"/>
              </w:rPr>
            </w:pPr>
            <w:r w:rsidRPr="000240B8">
              <w:rPr>
                <w:rFonts w:cs="Times New Roman"/>
                <w:spacing w:val="1"/>
                <w:szCs w:val="24"/>
              </w:rPr>
              <w:t>Мыло под нарезку. Мыло-кекс. Мыло-шоколадка.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4E1F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B44E1F" w:rsidRPr="00721F3F" w:rsidRDefault="00B44E1F" w:rsidP="008E4E46">
            <w:pPr>
              <w:pStyle w:val="a5"/>
              <w:numPr>
                <w:ilvl w:val="0"/>
                <w:numId w:val="4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B44E1F" w:rsidRPr="000240B8" w:rsidRDefault="00B44E1F" w:rsidP="00B44E1F">
            <w:pPr>
              <w:pStyle w:val="a5"/>
              <w:shd w:val="clear" w:color="auto" w:fill="FFFFFF"/>
              <w:tabs>
                <w:tab w:val="left" w:pos="284"/>
              </w:tabs>
              <w:spacing w:after="0"/>
              <w:ind w:left="0" w:right="7"/>
              <w:jc w:val="both"/>
              <w:rPr>
                <w:rFonts w:cs="Times New Roman"/>
                <w:spacing w:val="1"/>
                <w:szCs w:val="24"/>
              </w:rPr>
            </w:pPr>
            <w:r w:rsidRPr="000240B8">
              <w:rPr>
                <w:rFonts w:cs="Times New Roman"/>
                <w:spacing w:val="1"/>
                <w:szCs w:val="24"/>
              </w:rPr>
              <w:t xml:space="preserve">Мыльные камни. Мыло в виде различных драгоценных камней.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4E1F" w:rsidRPr="001702A6" w:rsidTr="00B44E1F">
        <w:trPr>
          <w:trHeight w:val="283"/>
        </w:trPr>
        <w:tc>
          <w:tcPr>
            <w:tcW w:w="662" w:type="dxa"/>
            <w:shd w:val="clear" w:color="auto" w:fill="auto"/>
          </w:tcPr>
          <w:p w:rsidR="00B44E1F" w:rsidRPr="00721F3F" w:rsidRDefault="00B44E1F" w:rsidP="008E4E46">
            <w:pPr>
              <w:pStyle w:val="a5"/>
              <w:numPr>
                <w:ilvl w:val="0"/>
                <w:numId w:val="4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B44E1F" w:rsidRPr="000240B8" w:rsidRDefault="00B44E1F" w:rsidP="00B44E1F">
            <w:pPr>
              <w:pStyle w:val="a5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7"/>
              <w:jc w:val="both"/>
              <w:rPr>
                <w:rFonts w:cs="Times New Roman"/>
                <w:spacing w:val="1"/>
                <w:szCs w:val="24"/>
              </w:rPr>
            </w:pPr>
            <w:r w:rsidRPr="000240B8">
              <w:rPr>
                <w:rFonts w:cs="Times New Roman"/>
                <w:spacing w:val="1"/>
                <w:szCs w:val="24"/>
              </w:rPr>
              <w:t>Мыло под нарезку. «Морское дно».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B44E1F" w:rsidRPr="006E385A" w:rsidRDefault="00B44E1F" w:rsidP="008F1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5FDB" w:rsidRPr="001702A6" w:rsidTr="007F5FDB">
        <w:trPr>
          <w:trHeight w:val="552"/>
        </w:trPr>
        <w:tc>
          <w:tcPr>
            <w:tcW w:w="5537" w:type="dxa"/>
            <w:gridSpan w:val="4"/>
            <w:shd w:val="clear" w:color="auto" w:fill="auto"/>
          </w:tcPr>
          <w:p w:rsidR="007F5FDB" w:rsidRDefault="008D2E82" w:rsidP="008F1872">
            <w:pPr>
              <w:contextualSpacing/>
              <w:rPr>
                <w:bCs/>
                <w:i/>
              </w:rPr>
            </w:pPr>
            <w:r w:rsidRPr="006E385A">
              <w:rPr>
                <w:bCs/>
                <w:i/>
              </w:rPr>
              <w:t>Базовый уровень</w:t>
            </w:r>
            <w:r>
              <w:rPr>
                <w:bCs/>
                <w:i/>
              </w:rPr>
              <w:t xml:space="preserve">. </w:t>
            </w:r>
          </w:p>
          <w:p w:rsidR="008D2E82" w:rsidRPr="008D2E82" w:rsidRDefault="008D2E82" w:rsidP="008D2E82">
            <w:pPr>
              <w:rPr>
                <w:b/>
                <w:i/>
              </w:rPr>
            </w:pPr>
            <w:r w:rsidRPr="008D2E82">
              <w:rPr>
                <w:b/>
                <w:i/>
                <w:lang w:val="en-US"/>
              </w:rPr>
              <w:t>II</w:t>
            </w:r>
            <w:r w:rsidRPr="00BF118B">
              <w:rPr>
                <w:b/>
                <w:i/>
              </w:rPr>
              <w:t xml:space="preserve"> </w:t>
            </w:r>
            <w:r w:rsidRPr="008D2E82">
              <w:rPr>
                <w:b/>
                <w:i/>
              </w:rPr>
              <w:t>Раздел «</w:t>
            </w:r>
            <w:proofErr w:type="spellStart"/>
            <w:r w:rsidRPr="008D2E82">
              <w:rPr>
                <w:b/>
                <w:i/>
              </w:rPr>
              <w:t>Флаффи-слайм</w:t>
            </w:r>
            <w:proofErr w:type="spellEnd"/>
            <w:r w:rsidRPr="008D2E82">
              <w:rPr>
                <w:b/>
                <w:i/>
              </w:rPr>
              <w:t>»</w:t>
            </w:r>
            <w:r w:rsidR="00BF118B">
              <w:rPr>
                <w:b/>
                <w:i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F5FDB" w:rsidRPr="007E672E" w:rsidRDefault="007E672E" w:rsidP="008F187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F5FDB" w:rsidRPr="008D2E82" w:rsidRDefault="007E672E" w:rsidP="008F18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10.5</w:t>
            </w:r>
          </w:p>
        </w:tc>
        <w:tc>
          <w:tcPr>
            <w:tcW w:w="1110" w:type="dxa"/>
            <w:vAlign w:val="center"/>
          </w:tcPr>
          <w:p w:rsidR="007F5FDB" w:rsidRPr="008D2E82" w:rsidRDefault="008D2E82" w:rsidP="008F1872">
            <w:pPr>
              <w:jc w:val="center"/>
              <w:rPr>
                <w:b/>
                <w:color w:val="000000"/>
                <w:lang w:val="en-US"/>
              </w:rPr>
            </w:pPr>
            <w:r w:rsidRPr="008D2E82">
              <w:rPr>
                <w:b/>
                <w:color w:val="000000"/>
                <w:lang w:val="en-US"/>
              </w:rPr>
              <w:t>14</w:t>
            </w:r>
          </w:p>
        </w:tc>
      </w:tr>
      <w:tr w:rsidR="007E672E" w:rsidRPr="001702A6" w:rsidTr="00C43E77">
        <w:trPr>
          <w:trHeight w:val="552"/>
        </w:trPr>
        <w:tc>
          <w:tcPr>
            <w:tcW w:w="662" w:type="dxa"/>
            <w:shd w:val="clear" w:color="auto" w:fill="auto"/>
          </w:tcPr>
          <w:p w:rsidR="007E672E" w:rsidRPr="00721F3F" w:rsidRDefault="007E672E" w:rsidP="008E4E46">
            <w:pPr>
              <w:pStyle w:val="a5"/>
              <w:numPr>
                <w:ilvl w:val="0"/>
                <w:numId w:val="44"/>
              </w:numPr>
              <w:rPr>
                <w:bCs/>
              </w:rPr>
            </w:pPr>
          </w:p>
        </w:tc>
        <w:tc>
          <w:tcPr>
            <w:tcW w:w="4875" w:type="dxa"/>
            <w:gridSpan w:val="3"/>
            <w:shd w:val="clear" w:color="auto" w:fill="auto"/>
          </w:tcPr>
          <w:p w:rsidR="007E672E" w:rsidRPr="0044449F" w:rsidRDefault="007E672E" w:rsidP="00497962">
            <w:r w:rsidRPr="0044449F">
              <w:t xml:space="preserve">Изготовление </w:t>
            </w:r>
            <w:proofErr w:type="spellStart"/>
            <w:r w:rsidRPr="0044449F">
              <w:t>слайма</w:t>
            </w:r>
            <w:proofErr w:type="spellEnd"/>
            <w:r w:rsidRPr="0044449F">
              <w:t>-лизуна. Техника безопасности.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8D2E82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8D2E82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862" w:type="dxa"/>
            <w:gridSpan w:val="2"/>
            <w:shd w:val="clear" w:color="auto" w:fill="auto"/>
          </w:tcPr>
          <w:p w:rsidR="007E672E" w:rsidRPr="0044449F" w:rsidRDefault="007E672E" w:rsidP="00497962">
            <w:proofErr w:type="spellStart"/>
            <w:r w:rsidRPr="0044449F">
              <w:rPr>
                <w:bCs/>
                <w:color w:val="000000"/>
                <w:kern w:val="36"/>
              </w:rPr>
              <w:t>Антистресс</w:t>
            </w:r>
            <w:proofErr w:type="spellEnd"/>
            <w:r w:rsidRPr="0044449F">
              <w:rPr>
                <w:bCs/>
                <w:color w:val="000000"/>
                <w:kern w:val="36"/>
              </w:rPr>
              <w:t xml:space="preserve"> игрушка, </w:t>
            </w:r>
            <w:proofErr w:type="spellStart"/>
            <w:r w:rsidRPr="0044449F">
              <w:rPr>
                <w:bCs/>
                <w:color w:val="000000"/>
                <w:kern w:val="36"/>
              </w:rPr>
              <w:t>флаффи</w:t>
            </w:r>
            <w:proofErr w:type="spellEnd"/>
            <w:r w:rsidRPr="0044449F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44449F">
              <w:rPr>
                <w:bCs/>
                <w:color w:val="000000"/>
                <w:kern w:val="36"/>
              </w:rPr>
              <w:t>слайм</w:t>
            </w:r>
            <w:proofErr w:type="spellEnd"/>
            <w:r w:rsidRPr="0044449F">
              <w:rPr>
                <w:bCs/>
                <w:color w:val="000000"/>
                <w:kern w:val="36"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8D2E82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8D2E82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862" w:type="dxa"/>
            <w:gridSpan w:val="2"/>
            <w:shd w:val="clear" w:color="auto" w:fill="auto"/>
          </w:tcPr>
          <w:p w:rsidR="007E672E" w:rsidRPr="0044449F" w:rsidRDefault="007E672E" w:rsidP="00497962">
            <w:pPr>
              <w:rPr>
                <w:shd w:val="clear" w:color="auto" w:fill="FFFFFF"/>
              </w:rPr>
            </w:pPr>
            <w:r w:rsidRPr="0044449F">
              <w:rPr>
                <w:bCs/>
                <w:color w:val="000000"/>
                <w:shd w:val="clear" w:color="auto" w:fill="FFFFFF"/>
              </w:rPr>
              <w:t xml:space="preserve">Способ №1 Классический рецепт </w:t>
            </w:r>
            <w:proofErr w:type="spellStart"/>
            <w:r w:rsidRPr="0044449F">
              <w:rPr>
                <w:bCs/>
                <w:color w:val="000000"/>
                <w:shd w:val="clear" w:color="auto" w:fill="FFFFFF"/>
              </w:rPr>
              <w:t>Флаффи</w:t>
            </w:r>
            <w:proofErr w:type="spellEnd"/>
            <w:r w:rsidRPr="004444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4449F">
              <w:rPr>
                <w:bCs/>
                <w:color w:val="000000"/>
                <w:shd w:val="clear" w:color="auto" w:fill="FFFFFF"/>
              </w:rPr>
              <w:t>слайма</w:t>
            </w:r>
            <w:proofErr w:type="spellEnd"/>
            <w:r w:rsidRPr="0044449F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8D2E82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8D2E82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862" w:type="dxa"/>
            <w:gridSpan w:val="2"/>
            <w:shd w:val="clear" w:color="auto" w:fill="auto"/>
          </w:tcPr>
          <w:p w:rsidR="007E672E" w:rsidRPr="0044449F" w:rsidRDefault="007E672E" w:rsidP="00497962">
            <w:pPr>
              <w:shd w:val="clear" w:color="auto" w:fill="FFFFFF"/>
              <w:outlineLvl w:val="0"/>
              <w:rPr>
                <w:bCs/>
                <w:color w:val="000000"/>
                <w:kern w:val="36"/>
              </w:rPr>
            </w:pPr>
            <w:r w:rsidRPr="0044449F">
              <w:rPr>
                <w:bCs/>
                <w:color w:val="000000"/>
                <w:shd w:val="clear" w:color="auto" w:fill="FFFFFF"/>
              </w:rPr>
              <w:t xml:space="preserve">Способ №2 </w:t>
            </w:r>
            <w:proofErr w:type="spellStart"/>
            <w:r w:rsidRPr="0044449F">
              <w:rPr>
                <w:bCs/>
                <w:color w:val="000000"/>
                <w:shd w:val="clear" w:color="auto" w:fill="FFFFFF"/>
              </w:rPr>
              <w:t>Флаффи-слайм</w:t>
            </w:r>
            <w:proofErr w:type="spellEnd"/>
            <w:r w:rsidRPr="0044449F">
              <w:rPr>
                <w:bCs/>
                <w:color w:val="000000"/>
                <w:shd w:val="clear" w:color="auto" w:fill="FFFFFF"/>
              </w:rPr>
              <w:t xml:space="preserve"> без </w:t>
            </w:r>
            <w:proofErr w:type="spellStart"/>
            <w:r w:rsidRPr="0044449F">
              <w:rPr>
                <w:bCs/>
                <w:color w:val="000000"/>
                <w:shd w:val="clear" w:color="auto" w:fill="FFFFFF"/>
              </w:rPr>
              <w:t>тетрабората</w:t>
            </w:r>
            <w:proofErr w:type="spellEnd"/>
            <w:r w:rsidRPr="0044449F">
              <w:rPr>
                <w:bCs/>
                <w:color w:val="000000"/>
                <w:shd w:val="clear" w:color="auto" w:fill="FFFFFF"/>
              </w:rPr>
              <w:t xml:space="preserve"> натрия.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8D2E82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8D2E82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862" w:type="dxa"/>
            <w:gridSpan w:val="2"/>
            <w:shd w:val="clear" w:color="auto" w:fill="auto"/>
          </w:tcPr>
          <w:p w:rsidR="007E672E" w:rsidRPr="0044449F" w:rsidRDefault="007E672E" w:rsidP="00497962">
            <w:r w:rsidRPr="0044449F">
              <w:rPr>
                <w:bCs/>
                <w:color w:val="000000"/>
                <w:shd w:val="clear" w:color="auto" w:fill="FFFFFF"/>
              </w:rPr>
              <w:t xml:space="preserve">Способ №3 </w:t>
            </w:r>
            <w:proofErr w:type="spellStart"/>
            <w:r w:rsidRPr="0044449F">
              <w:rPr>
                <w:bCs/>
                <w:color w:val="000000"/>
                <w:shd w:val="clear" w:color="auto" w:fill="FFFFFF"/>
              </w:rPr>
              <w:t>Флаффи</w:t>
            </w:r>
            <w:proofErr w:type="spellEnd"/>
            <w:r w:rsidRPr="004444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4449F">
              <w:rPr>
                <w:bCs/>
                <w:color w:val="000000"/>
                <w:shd w:val="clear" w:color="auto" w:fill="FFFFFF"/>
              </w:rPr>
              <w:t>слайм</w:t>
            </w:r>
            <w:proofErr w:type="spellEnd"/>
            <w:r w:rsidRPr="0044449F">
              <w:rPr>
                <w:bCs/>
                <w:color w:val="000000"/>
                <w:shd w:val="clear" w:color="auto" w:fill="FFFFFF"/>
              </w:rPr>
              <w:t xml:space="preserve"> без </w:t>
            </w:r>
            <w:proofErr w:type="spellStart"/>
            <w:r w:rsidRPr="0044449F">
              <w:rPr>
                <w:bCs/>
                <w:color w:val="000000"/>
                <w:shd w:val="clear" w:color="auto" w:fill="FFFFFF"/>
              </w:rPr>
              <w:t>тетрабората</w:t>
            </w:r>
            <w:proofErr w:type="spellEnd"/>
            <w:r w:rsidRPr="0044449F">
              <w:rPr>
                <w:bCs/>
                <w:color w:val="000000"/>
                <w:shd w:val="clear" w:color="auto" w:fill="FFFFFF"/>
              </w:rPr>
              <w:t xml:space="preserve"> натрия.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8D2E82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8D2E82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862" w:type="dxa"/>
            <w:gridSpan w:val="2"/>
            <w:shd w:val="clear" w:color="auto" w:fill="auto"/>
          </w:tcPr>
          <w:p w:rsidR="007E672E" w:rsidRPr="0044449F" w:rsidRDefault="007E672E" w:rsidP="00497962">
            <w:pPr>
              <w:rPr>
                <w:bCs/>
                <w:color w:val="000000"/>
                <w:shd w:val="clear" w:color="auto" w:fill="FFFFFF"/>
              </w:rPr>
            </w:pPr>
            <w:r w:rsidRPr="0044449F">
              <w:rPr>
                <w:bCs/>
                <w:color w:val="000000"/>
                <w:shd w:val="clear" w:color="auto" w:fill="FFFFFF"/>
              </w:rPr>
              <w:t>Способ № 4</w:t>
            </w:r>
            <w:proofErr w:type="gramStart"/>
            <w:r w:rsidRPr="0044449F">
              <w:rPr>
                <w:bCs/>
                <w:color w:val="000000"/>
                <w:shd w:val="clear" w:color="auto" w:fill="FFFFFF"/>
              </w:rPr>
              <w:t xml:space="preserve"> К</w:t>
            </w:r>
            <w:proofErr w:type="gramEnd"/>
            <w:r w:rsidRPr="0044449F">
              <w:rPr>
                <w:bCs/>
                <w:color w:val="000000"/>
                <w:shd w:val="clear" w:color="auto" w:fill="FFFFFF"/>
              </w:rPr>
              <w:t xml:space="preserve">ак сделать </w:t>
            </w:r>
            <w:proofErr w:type="spellStart"/>
            <w:r w:rsidRPr="0044449F">
              <w:rPr>
                <w:bCs/>
                <w:color w:val="000000"/>
                <w:shd w:val="clear" w:color="auto" w:fill="FFFFFF"/>
              </w:rPr>
              <w:t>Флаффи</w:t>
            </w:r>
            <w:proofErr w:type="spellEnd"/>
            <w:r w:rsidRPr="004444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4449F">
              <w:rPr>
                <w:bCs/>
                <w:color w:val="000000"/>
                <w:shd w:val="clear" w:color="auto" w:fill="FFFFFF"/>
              </w:rPr>
              <w:t>слайм</w:t>
            </w:r>
            <w:proofErr w:type="spellEnd"/>
            <w:r w:rsidRPr="0044449F">
              <w:rPr>
                <w:bCs/>
                <w:color w:val="000000"/>
                <w:shd w:val="clear" w:color="auto" w:fill="FFFFFF"/>
              </w:rPr>
              <w:t xml:space="preserve"> с шампунем и пенкой для умывания.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8D2E82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8D2E82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862" w:type="dxa"/>
            <w:gridSpan w:val="2"/>
            <w:shd w:val="clear" w:color="auto" w:fill="auto"/>
          </w:tcPr>
          <w:p w:rsidR="007E672E" w:rsidRPr="0044449F" w:rsidRDefault="007E672E" w:rsidP="00497962">
            <w:pPr>
              <w:rPr>
                <w:bCs/>
                <w:color w:val="000000"/>
                <w:shd w:val="clear" w:color="auto" w:fill="FFFFFF"/>
              </w:rPr>
            </w:pPr>
            <w:r w:rsidRPr="0044449F">
              <w:rPr>
                <w:bCs/>
                <w:color w:val="000000"/>
                <w:shd w:val="clear" w:color="auto" w:fill="FFFFFF"/>
              </w:rPr>
              <w:t>Способ №5</w:t>
            </w:r>
            <w:proofErr w:type="gramStart"/>
            <w:r w:rsidRPr="0044449F">
              <w:rPr>
                <w:bCs/>
                <w:color w:val="000000"/>
                <w:shd w:val="clear" w:color="auto" w:fill="FFFFFF"/>
              </w:rPr>
              <w:t xml:space="preserve"> К</w:t>
            </w:r>
            <w:proofErr w:type="gramEnd"/>
            <w:r w:rsidRPr="0044449F">
              <w:rPr>
                <w:bCs/>
                <w:color w:val="000000"/>
                <w:shd w:val="clear" w:color="auto" w:fill="FFFFFF"/>
              </w:rPr>
              <w:t xml:space="preserve">ак сделать </w:t>
            </w:r>
            <w:proofErr w:type="spellStart"/>
            <w:r w:rsidRPr="0044449F">
              <w:rPr>
                <w:bCs/>
                <w:color w:val="000000"/>
                <w:shd w:val="clear" w:color="auto" w:fill="FFFFFF"/>
              </w:rPr>
              <w:t>Флаффи</w:t>
            </w:r>
            <w:proofErr w:type="spellEnd"/>
            <w:r w:rsidRPr="004444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4449F">
              <w:rPr>
                <w:bCs/>
                <w:color w:val="000000"/>
                <w:shd w:val="clear" w:color="auto" w:fill="FFFFFF"/>
              </w:rPr>
              <w:t>слайм</w:t>
            </w:r>
            <w:proofErr w:type="spellEnd"/>
            <w:r w:rsidRPr="0044449F">
              <w:rPr>
                <w:bCs/>
                <w:color w:val="000000"/>
                <w:shd w:val="clear" w:color="auto" w:fill="FFFFFF"/>
              </w:rPr>
              <w:t xml:space="preserve"> без пены.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8D2E82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8D2E82">
        <w:trPr>
          <w:trHeight w:val="123"/>
        </w:trPr>
        <w:tc>
          <w:tcPr>
            <w:tcW w:w="5537" w:type="dxa"/>
            <w:gridSpan w:val="4"/>
            <w:shd w:val="clear" w:color="auto" w:fill="auto"/>
          </w:tcPr>
          <w:p w:rsidR="007E672E" w:rsidRPr="008D2E82" w:rsidRDefault="007E672E" w:rsidP="008D2E82">
            <w:pPr>
              <w:rPr>
                <w:b/>
                <w:i/>
              </w:rPr>
            </w:pPr>
            <w:r w:rsidRPr="008D2E82">
              <w:rPr>
                <w:b/>
                <w:i/>
                <w:lang w:val="en-US"/>
              </w:rPr>
              <w:t xml:space="preserve">III </w:t>
            </w:r>
            <w:r w:rsidRPr="008D2E82">
              <w:rPr>
                <w:b/>
                <w:i/>
              </w:rPr>
              <w:t>Раздел«Декоративные свечи»</w:t>
            </w:r>
            <w:r w:rsidR="00BF118B">
              <w:rPr>
                <w:b/>
                <w:i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7E672E" w:rsidRDefault="007E672E" w:rsidP="0049796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8D2E82" w:rsidRDefault="007E672E" w:rsidP="004979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10.5</w:t>
            </w:r>
          </w:p>
        </w:tc>
        <w:tc>
          <w:tcPr>
            <w:tcW w:w="1110" w:type="dxa"/>
            <w:vAlign w:val="center"/>
          </w:tcPr>
          <w:p w:rsidR="007E672E" w:rsidRPr="008D2E82" w:rsidRDefault="007E672E" w:rsidP="008F1872">
            <w:pPr>
              <w:jc w:val="center"/>
              <w:rPr>
                <w:color w:val="000000"/>
              </w:rPr>
            </w:pPr>
            <w:r w:rsidRPr="008D2E82">
              <w:rPr>
                <w:b/>
              </w:rPr>
              <w:t>14</w:t>
            </w:r>
          </w:p>
        </w:tc>
      </w:tr>
      <w:tr w:rsidR="007E672E" w:rsidRPr="001702A6" w:rsidTr="008D2E82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862" w:type="dxa"/>
            <w:gridSpan w:val="2"/>
            <w:shd w:val="clear" w:color="auto" w:fill="auto"/>
          </w:tcPr>
          <w:p w:rsidR="007E672E" w:rsidRPr="0044449F" w:rsidRDefault="007E672E" w:rsidP="00497962">
            <w:r w:rsidRPr="0044449F">
              <w:t>История возникновения свечей.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8D2E82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8D2E82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862" w:type="dxa"/>
            <w:gridSpan w:val="2"/>
            <w:shd w:val="clear" w:color="auto" w:fill="auto"/>
          </w:tcPr>
          <w:p w:rsidR="007E672E" w:rsidRPr="0044449F" w:rsidRDefault="007E672E" w:rsidP="00497962">
            <w:r w:rsidRPr="0044449F">
              <w:t>Виды свечей, состав. Способы изготовления свечей.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8D2E82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8D2E82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862" w:type="dxa"/>
            <w:gridSpan w:val="2"/>
            <w:shd w:val="clear" w:color="auto" w:fill="auto"/>
          </w:tcPr>
          <w:p w:rsidR="007E672E" w:rsidRPr="0044449F" w:rsidRDefault="007E672E" w:rsidP="00497962">
            <w:r w:rsidRPr="0044449F">
              <w:t>Изготовления разноцветной свечи. Техника безопасности.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8D2E82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8D2E82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862" w:type="dxa"/>
            <w:gridSpan w:val="2"/>
            <w:shd w:val="clear" w:color="auto" w:fill="auto"/>
          </w:tcPr>
          <w:p w:rsidR="007E672E" w:rsidRPr="0044449F" w:rsidRDefault="007E672E" w:rsidP="00497962">
            <w:r w:rsidRPr="0044449F">
              <w:t xml:space="preserve">Изготовления </w:t>
            </w:r>
            <w:r w:rsidRPr="0044449F">
              <w:rPr>
                <w:shd w:val="clear" w:color="auto" w:fill="FFFFFF"/>
              </w:rPr>
              <w:t>ажурной ароматической свечи</w:t>
            </w:r>
            <w:r w:rsidRPr="0044449F">
              <w:t>. Техника безопасности.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8D2E82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8D2E82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862" w:type="dxa"/>
            <w:gridSpan w:val="2"/>
            <w:shd w:val="clear" w:color="auto" w:fill="auto"/>
          </w:tcPr>
          <w:p w:rsidR="007E672E" w:rsidRPr="0044449F" w:rsidRDefault="007E672E" w:rsidP="00497962">
            <w:r w:rsidRPr="0044449F">
              <w:t xml:space="preserve">Изготовления </w:t>
            </w:r>
            <w:proofErr w:type="spellStart"/>
            <w:r w:rsidRPr="0044449F">
              <w:rPr>
                <w:shd w:val="clear" w:color="auto" w:fill="FFFFFF"/>
              </w:rPr>
              <w:t>гелевой</w:t>
            </w:r>
            <w:proofErr w:type="spellEnd"/>
            <w:r w:rsidRPr="0044449F">
              <w:rPr>
                <w:shd w:val="clear" w:color="auto" w:fill="FFFFFF"/>
              </w:rPr>
              <w:t xml:space="preserve"> свечи</w:t>
            </w:r>
            <w:r w:rsidRPr="0044449F">
              <w:t>. Техника безопасности.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8D2E82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8D2E82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862" w:type="dxa"/>
            <w:gridSpan w:val="2"/>
            <w:shd w:val="clear" w:color="auto" w:fill="auto"/>
          </w:tcPr>
          <w:p w:rsidR="007E672E" w:rsidRPr="0044449F" w:rsidRDefault="007E672E" w:rsidP="00497962">
            <w:r w:rsidRPr="0044449F">
              <w:t xml:space="preserve">Изготовления </w:t>
            </w:r>
            <w:r w:rsidRPr="0044449F">
              <w:rPr>
                <w:shd w:val="clear" w:color="auto" w:fill="FFFFFF"/>
              </w:rPr>
              <w:t>свечи из вощины</w:t>
            </w:r>
            <w:r w:rsidRPr="0044449F">
              <w:t>. Техника безопасности.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8D2E82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8D2E82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862" w:type="dxa"/>
            <w:gridSpan w:val="2"/>
            <w:shd w:val="clear" w:color="auto" w:fill="auto"/>
          </w:tcPr>
          <w:p w:rsidR="007E672E" w:rsidRPr="0044449F" w:rsidRDefault="007E672E" w:rsidP="00497962">
            <w:r w:rsidRPr="0044449F">
              <w:t xml:space="preserve">Изготовления </w:t>
            </w:r>
            <w:r w:rsidRPr="0044449F">
              <w:rPr>
                <w:shd w:val="clear" w:color="auto" w:fill="FFFFFF"/>
              </w:rPr>
              <w:t xml:space="preserve">свечи </w:t>
            </w:r>
            <w:proofErr w:type="spellStart"/>
            <w:r w:rsidRPr="0044449F">
              <w:rPr>
                <w:shd w:val="clear" w:color="auto" w:fill="FFFFFF"/>
              </w:rPr>
              <w:t>декупаж</w:t>
            </w:r>
            <w:proofErr w:type="spellEnd"/>
            <w:r w:rsidRPr="0044449F">
              <w:t>. Техника безопасности.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8D2E82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5537" w:type="dxa"/>
            <w:gridSpan w:val="4"/>
            <w:shd w:val="clear" w:color="auto" w:fill="auto"/>
          </w:tcPr>
          <w:p w:rsidR="007E672E" w:rsidRPr="007E672E" w:rsidRDefault="007E672E" w:rsidP="008F1872">
            <w:pPr>
              <w:contextualSpacing/>
              <w:rPr>
                <w:bCs/>
                <w:i/>
              </w:rPr>
            </w:pPr>
            <w:r w:rsidRPr="007E672E">
              <w:rPr>
                <w:bCs/>
                <w:i/>
              </w:rPr>
              <w:t>Продвинутый уровень.</w:t>
            </w:r>
          </w:p>
          <w:p w:rsidR="007E672E" w:rsidRPr="008D2E82" w:rsidRDefault="007E672E" w:rsidP="008D2E82">
            <w:pPr>
              <w:rPr>
                <w:b/>
              </w:rPr>
            </w:pPr>
            <w:r w:rsidRPr="007E672E">
              <w:rPr>
                <w:b/>
                <w:i/>
                <w:lang w:val="en-US"/>
              </w:rPr>
              <w:t>IV</w:t>
            </w:r>
            <w:r w:rsidRPr="007E672E">
              <w:rPr>
                <w:b/>
                <w:i/>
              </w:rPr>
              <w:t xml:space="preserve"> Раздел </w:t>
            </w:r>
            <w:r w:rsidRPr="007E672E">
              <w:rPr>
                <w:b/>
                <w:bCs/>
                <w:i/>
              </w:rPr>
              <w:t>«</w:t>
            </w:r>
            <w:r w:rsidRPr="007E672E">
              <w:rPr>
                <w:b/>
                <w:i/>
              </w:rPr>
              <w:t>Холодный фарфор</w:t>
            </w:r>
            <w:r w:rsidRPr="007E672E">
              <w:rPr>
                <w:b/>
                <w:bCs/>
                <w:i/>
              </w:rPr>
              <w:t>».</w:t>
            </w:r>
          </w:p>
        </w:tc>
        <w:tc>
          <w:tcPr>
            <w:tcW w:w="1256" w:type="dxa"/>
            <w:shd w:val="clear" w:color="auto" w:fill="auto"/>
          </w:tcPr>
          <w:p w:rsidR="007E672E" w:rsidRPr="006E385A" w:rsidRDefault="007E672E" w:rsidP="008F187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7.5</w:t>
            </w:r>
          </w:p>
        </w:tc>
        <w:tc>
          <w:tcPr>
            <w:tcW w:w="1667" w:type="dxa"/>
            <w:shd w:val="clear" w:color="auto" w:fill="auto"/>
          </w:tcPr>
          <w:p w:rsidR="007E672E" w:rsidRPr="006E385A" w:rsidRDefault="007E672E" w:rsidP="008F187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22.5</w:t>
            </w:r>
          </w:p>
        </w:tc>
        <w:tc>
          <w:tcPr>
            <w:tcW w:w="1110" w:type="dxa"/>
            <w:shd w:val="clear" w:color="auto" w:fill="auto"/>
          </w:tcPr>
          <w:p w:rsidR="007E672E" w:rsidRPr="006E385A" w:rsidRDefault="007E672E" w:rsidP="008F187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shd w:val="clear" w:color="auto" w:fill="FFFFFF"/>
              <w:jc w:val="both"/>
            </w:pPr>
            <w:r w:rsidRPr="007E672E">
              <w:t>История возникновения и применения холодного фарфора.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6E385A" w:rsidRDefault="007E672E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rPr>
                <w:b/>
              </w:rPr>
            </w:pPr>
            <w:r w:rsidRPr="007E672E">
              <w:t>Основные приемы и способы лепки. Основные приемы и техники росписи и окрашивания холодного фарфора.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6E385A" w:rsidRDefault="007E672E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rPr>
                <w:b/>
              </w:rPr>
            </w:pPr>
            <w:r w:rsidRPr="007E672E">
              <w:t>Основной рецепт холодного фарфора. Особенности сушки и глазирования изделий из холодного фарфора.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6E385A" w:rsidRDefault="007E672E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shd w:val="clear" w:color="auto" w:fill="FFFFFF"/>
              <w:jc w:val="both"/>
            </w:pPr>
            <w:r w:rsidRPr="007E672E">
              <w:t>Применяем на практике сушку и глазирование изделий из холодного фарфора.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6E385A" w:rsidRDefault="007E672E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7E672E" w:rsidRPr="001702A6" w:rsidTr="007E672E">
        <w:trPr>
          <w:trHeight w:val="326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shd w:val="clear" w:color="auto" w:fill="FFFFFF"/>
              <w:jc w:val="both"/>
            </w:pPr>
            <w:r w:rsidRPr="007E672E">
              <w:rPr>
                <w:bCs/>
              </w:rPr>
              <w:t>Ромашка из холодного фарфора.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6E385A" w:rsidRDefault="007E672E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7E672E" w:rsidRPr="001702A6" w:rsidTr="007E672E">
        <w:trPr>
          <w:trHeight w:val="275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shd w:val="clear" w:color="auto" w:fill="FFFFFF"/>
              <w:jc w:val="both"/>
            </w:pPr>
            <w:r w:rsidRPr="007E672E">
              <w:rPr>
                <w:bCs/>
              </w:rPr>
              <w:t>Мимоза из холодного фарфора.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6E385A" w:rsidRDefault="007E672E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BF118B" w:rsidRPr="001702A6" w:rsidTr="007E672E">
        <w:trPr>
          <w:trHeight w:val="365"/>
        </w:trPr>
        <w:tc>
          <w:tcPr>
            <w:tcW w:w="804" w:type="dxa"/>
            <w:gridSpan w:val="3"/>
            <w:shd w:val="clear" w:color="auto" w:fill="auto"/>
          </w:tcPr>
          <w:p w:rsidR="00BF118B" w:rsidRPr="006E385A" w:rsidRDefault="00BF118B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BF118B" w:rsidRPr="007E672E" w:rsidRDefault="00BF118B" w:rsidP="00497962">
            <w:pPr>
              <w:shd w:val="clear" w:color="auto" w:fill="FFFFFF"/>
              <w:jc w:val="both"/>
            </w:pPr>
            <w:r w:rsidRPr="007E672E">
              <w:rPr>
                <w:bCs/>
              </w:rPr>
              <w:t>Маки из холодного фарфора.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F118B" w:rsidRPr="006E385A" w:rsidRDefault="00BF118B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F118B" w:rsidRPr="006E385A" w:rsidRDefault="00BF118B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BF118B" w:rsidRPr="006E385A" w:rsidRDefault="00BF118B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shd w:val="clear" w:color="auto" w:fill="FFFFFF"/>
              <w:jc w:val="both"/>
            </w:pPr>
            <w:r w:rsidRPr="007E672E">
              <w:rPr>
                <w:bCs/>
              </w:rPr>
              <w:t>Изготовление букета «Полевое чудо».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6E385A" w:rsidRDefault="007E672E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rPr>
                <w:b/>
              </w:rPr>
            </w:pPr>
            <w:r w:rsidRPr="007E672E">
              <w:t xml:space="preserve">Изготовление роз для </w:t>
            </w:r>
            <w:proofErr w:type="spellStart"/>
            <w:r w:rsidRPr="007E672E">
              <w:t>топиария</w:t>
            </w:r>
            <w:proofErr w:type="spellEnd"/>
            <w:r w:rsidRPr="007E672E">
              <w:t xml:space="preserve"> (разного цвета из окрашенного холодного фарфора).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6E385A" w:rsidRDefault="007E672E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rPr>
                <w:b/>
              </w:rPr>
            </w:pPr>
            <w:r w:rsidRPr="007E672E">
              <w:t xml:space="preserve">Изготовление основы для </w:t>
            </w:r>
            <w:proofErr w:type="spellStart"/>
            <w:r w:rsidRPr="007E672E">
              <w:t>топиария</w:t>
            </w:r>
            <w:proofErr w:type="spellEnd"/>
            <w:r w:rsidRPr="007E672E">
              <w:t xml:space="preserve"> (кашпо, крона, элементы декора).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6E385A" w:rsidRDefault="007E672E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shd w:val="clear" w:color="auto" w:fill="FFFFFF"/>
              <w:jc w:val="both"/>
            </w:pPr>
            <w:r w:rsidRPr="007E672E">
              <w:t>Соединение элементов изделия. Оформление, глазирование готового изделия.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6E385A" w:rsidRDefault="007E672E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shd w:val="clear" w:color="auto" w:fill="FFFFFF"/>
              <w:jc w:val="both"/>
            </w:pPr>
            <w:r w:rsidRPr="007E672E">
              <w:t>Изготовление статуэтки «Медвежонок». Оформления мордочки и окрашивание медвежонка.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6E385A" w:rsidRDefault="007E672E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shd w:val="clear" w:color="auto" w:fill="FFFFFF"/>
              <w:jc w:val="both"/>
            </w:pPr>
            <w:r w:rsidRPr="007E672E">
              <w:t>Изготовление статуэтки «Ежонок на листочке». Оформления мордочки и окрашивание статуэтки.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6E385A" w:rsidRDefault="007E672E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rPr>
                <w:b/>
              </w:rPr>
            </w:pPr>
            <w:r w:rsidRPr="007E672E">
              <w:t>Создания магнитика «Кольцо с фруктами» из окрашенного фарфора.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6E385A" w:rsidRDefault="007E672E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shd w:val="clear" w:color="auto" w:fill="FFFFFF"/>
              <w:jc w:val="both"/>
            </w:pPr>
            <w:r w:rsidRPr="007E672E">
              <w:t>Создание украшений (бусы, браслеты и украшения).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6E385A" w:rsidRDefault="007E672E" w:rsidP="008F1872">
            <w:pPr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2</w:t>
            </w:r>
          </w:p>
        </w:tc>
      </w:tr>
      <w:tr w:rsidR="007E672E" w:rsidRPr="001702A6" w:rsidTr="00497962">
        <w:trPr>
          <w:trHeight w:val="552"/>
        </w:trPr>
        <w:tc>
          <w:tcPr>
            <w:tcW w:w="5537" w:type="dxa"/>
            <w:gridSpan w:val="4"/>
            <w:shd w:val="clear" w:color="auto" w:fill="auto"/>
          </w:tcPr>
          <w:p w:rsidR="007E672E" w:rsidRPr="007E672E" w:rsidRDefault="007E672E" w:rsidP="007E672E">
            <w:pPr>
              <w:rPr>
                <w:b/>
                <w:i/>
              </w:rPr>
            </w:pPr>
            <w:r w:rsidRPr="007E672E">
              <w:rPr>
                <w:b/>
                <w:i/>
                <w:color w:val="000000"/>
                <w:lang w:val="en-US"/>
              </w:rPr>
              <w:t>V</w:t>
            </w:r>
            <w:r w:rsidRPr="007E672E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</w:rPr>
              <w:t>Раздел</w:t>
            </w:r>
            <w:r w:rsidRPr="007E672E">
              <w:rPr>
                <w:b/>
                <w:i/>
              </w:rPr>
              <w:t xml:space="preserve"> «Социальный проект «Территория детства»»</w:t>
            </w:r>
            <w:r w:rsidR="00497962">
              <w:rPr>
                <w:b/>
                <w:i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7E672E" w:rsidRDefault="007E672E" w:rsidP="008F18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7E672E" w:rsidRDefault="007E672E" w:rsidP="008F18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110" w:type="dxa"/>
            <w:vAlign w:val="center"/>
          </w:tcPr>
          <w:p w:rsidR="007E672E" w:rsidRPr="007E672E" w:rsidRDefault="007E672E" w:rsidP="008F1872">
            <w:pPr>
              <w:jc w:val="center"/>
              <w:rPr>
                <w:b/>
                <w:color w:val="000000"/>
                <w:lang w:val="en-US"/>
              </w:rPr>
            </w:pPr>
            <w:r w:rsidRPr="007E672E">
              <w:rPr>
                <w:b/>
                <w:color w:val="000000"/>
                <w:lang w:val="en-US"/>
              </w:rPr>
              <w:t>20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rPr>
                <w:b/>
              </w:rPr>
            </w:pPr>
            <w:r w:rsidRPr="007E672E">
              <w:t>Знакомство с социальным проектом «Территория детства»: «Добрые руки».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7E672E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7E672E">
              <w:t>Работа с природным материалом. Изготовление эскизов.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7E672E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r w:rsidRPr="007E672E">
              <w:t>Декоративная тарелка из семян и диска.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7E672E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7E672E">
        <w:trPr>
          <w:trHeight w:val="325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</w:pPr>
            <w:r w:rsidRPr="007E672E">
              <w:t>Панно «Букет» из старых журналов.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7E672E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7E672E">
              <w:t>Технология окраски кукурузных листьев. Разработка эскиза панно «Подсолнухи».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7E672E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7E672E">
        <w:trPr>
          <w:trHeight w:val="286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7E672E">
              <w:t>Составление общей композиции.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7E672E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r w:rsidRPr="007E672E">
              <w:t>Изготовление деталей конфетного букета.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7E672E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7E672E">
              <w:t>Составление общей композиции. Проработка деталей.</w:t>
            </w:r>
          </w:p>
          <w:p w:rsidR="007E672E" w:rsidRPr="007E672E" w:rsidRDefault="007E672E" w:rsidP="004979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7E672E">
              <w:t>Правила формирования букета.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7E672E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7E672E">
        <w:trPr>
          <w:trHeight w:val="301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autoSpaceDE w:val="0"/>
              <w:autoSpaceDN w:val="0"/>
              <w:adjustRightInd w:val="0"/>
              <w:rPr>
                <w:b/>
              </w:rPr>
            </w:pPr>
            <w:r w:rsidRPr="007E672E">
              <w:t>Аттестация.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7E672E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7E672E">
        <w:trPr>
          <w:trHeight w:val="263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E4E4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7E672E" w:rsidRDefault="007E672E" w:rsidP="00497962">
            <w:pPr>
              <w:rPr>
                <w:b/>
              </w:rPr>
            </w:pPr>
            <w:r w:rsidRPr="007E672E">
              <w:rPr>
                <w:bCs/>
              </w:rPr>
              <w:t>Презентация проекта.</w:t>
            </w:r>
            <w:r w:rsidRPr="007E672E">
              <w:t xml:space="preserve">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49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10" w:type="dxa"/>
            <w:vAlign w:val="center"/>
          </w:tcPr>
          <w:p w:rsidR="007E672E" w:rsidRPr="007E672E" w:rsidRDefault="007E672E" w:rsidP="008F18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E672E" w:rsidRPr="001702A6" w:rsidTr="00C43E77">
        <w:trPr>
          <w:trHeight w:val="552"/>
        </w:trPr>
        <w:tc>
          <w:tcPr>
            <w:tcW w:w="804" w:type="dxa"/>
            <w:gridSpan w:val="3"/>
            <w:shd w:val="clear" w:color="auto" w:fill="auto"/>
          </w:tcPr>
          <w:p w:rsidR="007E672E" w:rsidRPr="006E385A" w:rsidRDefault="007E672E" w:rsidP="008F1872">
            <w:pPr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4733" w:type="dxa"/>
            <w:shd w:val="clear" w:color="auto" w:fill="auto"/>
          </w:tcPr>
          <w:p w:rsidR="007E672E" w:rsidRPr="006E385A" w:rsidRDefault="007E672E" w:rsidP="008F1872">
            <w:pPr>
              <w:contextualSpacing/>
              <w:jc w:val="right"/>
              <w:rPr>
                <w:b/>
                <w:bCs/>
              </w:rPr>
            </w:pPr>
            <w:r w:rsidRPr="006E385A">
              <w:rPr>
                <w:b/>
                <w:bCs/>
              </w:rPr>
              <w:t>ИТОГО: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E672E" w:rsidRPr="006E385A" w:rsidRDefault="007E672E" w:rsidP="008F187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72E" w:rsidRPr="006E385A" w:rsidRDefault="007E672E" w:rsidP="008F187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110" w:type="dxa"/>
            <w:vAlign w:val="center"/>
          </w:tcPr>
          <w:p w:rsidR="007E672E" w:rsidRPr="006E385A" w:rsidRDefault="007E672E" w:rsidP="008F1872">
            <w:pPr>
              <w:contextualSpacing/>
              <w:jc w:val="center"/>
              <w:rPr>
                <w:b/>
                <w:bCs/>
              </w:rPr>
            </w:pPr>
            <w:r w:rsidRPr="006E385A">
              <w:rPr>
                <w:b/>
                <w:bCs/>
              </w:rPr>
              <w:t>100</w:t>
            </w:r>
          </w:p>
        </w:tc>
      </w:tr>
    </w:tbl>
    <w:p w:rsidR="009C6BFC" w:rsidRPr="001702A6" w:rsidRDefault="009C6BFC" w:rsidP="001702A6">
      <w:pPr>
        <w:ind w:firstLine="709"/>
        <w:jc w:val="both"/>
        <w:rPr>
          <w:b/>
        </w:rPr>
      </w:pPr>
    </w:p>
    <w:p w:rsidR="009C6BFC" w:rsidRPr="005E079E" w:rsidRDefault="009C6BFC" w:rsidP="001702A6">
      <w:pPr>
        <w:ind w:firstLine="709"/>
        <w:jc w:val="both"/>
      </w:pPr>
      <w:r w:rsidRPr="005E079E">
        <w:rPr>
          <w:b/>
        </w:rPr>
        <w:t>Результатом обучения</w:t>
      </w:r>
      <w:r w:rsidRPr="005E079E">
        <w:t xml:space="preserve"> являются знания, умения и навыки, которые дети приобретут к концу изучения модуля:</w:t>
      </w:r>
    </w:p>
    <w:p w:rsidR="009C6BFC" w:rsidRPr="005E079E" w:rsidRDefault="009C6BFC" w:rsidP="00427C48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5E079E">
        <w:rPr>
          <w:szCs w:val="24"/>
        </w:rPr>
        <w:t xml:space="preserve">знания о </w:t>
      </w:r>
      <w:r w:rsidR="00000E81" w:rsidRPr="005E079E">
        <w:rPr>
          <w:szCs w:val="24"/>
        </w:rPr>
        <w:t>мыловарении</w:t>
      </w:r>
      <w:r w:rsidRPr="005E079E">
        <w:rPr>
          <w:szCs w:val="24"/>
        </w:rPr>
        <w:t>;</w:t>
      </w:r>
    </w:p>
    <w:p w:rsidR="009C6BFC" w:rsidRPr="005E079E" w:rsidRDefault="00000E81" w:rsidP="00427C48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5E079E">
        <w:rPr>
          <w:szCs w:val="24"/>
        </w:rPr>
        <w:t>знания технологии изготовления свечей</w:t>
      </w:r>
      <w:r w:rsidR="009C6BFC" w:rsidRPr="005E079E">
        <w:rPr>
          <w:szCs w:val="24"/>
        </w:rPr>
        <w:t>;</w:t>
      </w:r>
    </w:p>
    <w:p w:rsidR="009C6BFC" w:rsidRPr="005E079E" w:rsidRDefault="00000E81" w:rsidP="00427C48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5E079E">
        <w:rPr>
          <w:szCs w:val="24"/>
        </w:rPr>
        <w:t xml:space="preserve">знания технологии изготовления </w:t>
      </w:r>
      <w:proofErr w:type="spellStart"/>
      <w:r w:rsidRPr="005E079E">
        <w:rPr>
          <w:bCs/>
          <w:shd w:val="clear" w:color="auto" w:fill="FFFFFF"/>
        </w:rPr>
        <w:t>Флаффи</w:t>
      </w:r>
      <w:proofErr w:type="spellEnd"/>
      <w:r w:rsidRPr="005E079E">
        <w:rPr>
          <w:bCs/>
          <w:shd w:val="clear" w:color="auto" w:fill="FFFFFF"/>
        </w:rPr>
        <w:t xml:space="preserve"> </w:t>
      </w:r>
      <w:proofErr w:type="spellStart"/>
      <w:r w:rsidRPr="005E079E">
        <w:rPr>
          <w:bCs/>
          <w:shd w:val="clear" w:color="auto" w:fill="FFFFFF"/>
        </w:rPr>
        <w:t>слайма</w:t>
      </w:r>
      <w:proofErr w:type="spellEnd"/>
      <w:r w:rsidR="009C6BFC" w:rsidRPr="005E079E">
        <w:rPr>
          <w:szCs w:val="24"/>
        </w:rPr>
        <w:t>;</w:t>
      </w:r>
    </w:p>
    <w:p w:rsidR="00000E81" w:rsidRPr="005E079E" w:rsidRDefault="00000E81" w:rsidP="001702A6">
      <w:pPr>
        <w:ind w:firstLine="709"/>
        <w:jc w:val="both"/>
        <w:rPr>
          <w:b/>
        </w:rPr>
      </w:pPr>
      <w:r w:rsidRPr="005E079E">
        <w:t>знания технологии изготовления</w:t>
      </w:r>
      <w:r w:rsidRPr="005E079E">
        <w:rPr>
          <w:b/>
        </w:rPr>
        <w:t xml:space="preserve"> холодного фарфора.</w:t>
      </w:r>
    </w:p>
    <w:p w:rsidR="009C6BFC" w:rsidRPr="005E079E" w:rsidRDefault="009C6BFC" w:rsidP="001702A6">
      <w:pPr>
        <w:ind w:firstLine="709"/>
        <w:jc w:val="both"/>
        <w:rPr>
          <w:b/>
        </w:rPr>
      </w:pPr>
      <w:r w:rsidRPr="005E079E">
        <w:rPr>
          <w:b/>
        </w:rPr>
        <w:t>Образовательные результаты модуля:</w:t>
      </w:r>
    </w:p>
    <w:p w:rsidR="005E079E" w:rsidRPr="005E079E" w:rsidRDefault="005E079E" w:rsidP="005E079E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5E079E">
        <w:rPr>
          <w:szCs w:val="24"/>
        </w:rPr>
        <w:t>об</w:t>
      </w:r>
      <w:r w:rsidR="009C6BFC" w:rsidRPr="005E079E">
        <w:rPr>
          <w:szCs w:val="24"/>
        </w:rPr>
        <w:t>уча</w:t>
      </w:r>
      <w:r w:rsidRPr="005E079E">
        <w:rPr>
          <w:szCs w:val="24"/>
        </w:rPr>
        <w:t>ю</w:t>
      </w:r>
      <w:r w:rsidR="009C6BFC" w:rsidRPr="005E079E">
        <w:rPr>
          <w:szCs w:val="24"/>
        </w:rPr>
        <w:t xml:space="preserve">щиеся понимают принцип работы </w:t>
      </w:r>
      <w:r w:rsidR="00000E81" w:rsidRPr="005E079E">
        <w:rPr>
          <w:szCs w:val="24"/>
        </w:rPr>
        <w:t xml:space="preserve">при изготовлении </w:t>
      </w:r>
      <w:r w:rsidRPr="005E079E">
        <w:rPr>
          <w:szCs w:val="24"/>
        </w:rPr>
        <w:t xml:space="preserve">свечей, мыла, </w:t>
      </w:r>
      <w:proofErr w:type="spellStart"/>
      <w:r w:rsidRPr="005E079E">
        <w:rPr>
          <w:bCs/>
          <w:shd w:val="clear" w:color="auto" w:fill="FFFFFF"/>
        </w:rPr>
        <w:t>Флаффи</w:t>
      </w:r>
      <w:proofErr w:type="spellEnd"/>
      <w:r w:rsidRPr="005E079E">
        <w:rPr>
          <w:bCs/>
          <w:shd w:val="clear" w:color="auto" w:fill="FFFFFF"/>
        </w:rPr>
        <w:t xml:space="preserve"> </w:t>
      </w:r>
      <w:proofErr w:type="spellStart"/>
      <w:r w:rsidRPr="005E079E">
        <w:rPr>
          <w:bCs/>
          <w:shd w:val="clear" w:color="auto" w:fill="FFFFFF"/>
        </w:rPr>
        <w:t>слайма</w:t>
      </w:r>
      <w:proofErr w:type="gramStart"/>
      <w:r w:rsidRPr="005E079E">
        <w:rPr>
          <w:bCs/>
          <w:shd w:val="clear" w:color="auto" w:fill="FFFFFF"/>
        </w:rPr>
        <w:t>,х</w:t>
      </w:r>
      <w:proofErr w:type="gramEnd"/>
      <w:r w:rsidRPr="005E079E">
        <w:rPr>
          <w:bCs/>
          <w:shd w:val="clear" w:color="auto" w:fill="FFFFFF"/>
        </w:rPr>
        <w:t>олодного</w:t>
      </w:r>
      <w:proofErr w:type="spellEnd"/>
      <w:r w:rsidRPr="005E079E">
        <w:rPr>
          <w:bCs/>
          <w:shd w:val="clear" w:color="auto" w:fill="FFFFFF"/>
        </w:rPr>
        <w:t xml:space="preserve"> фарфора</w:t>
      </w:r>
      <w:r w:rsidR="009C6BFC" w:rsidRPr="005E079E">
        <w:rPr>
          <w:szCs w:val="24"/>
        </w:rPr>
        <w:t>;</w:t>
      </w:r>
    </w:p>
    <w:p w:rsidR="009C6BFC" w:rsidRPr="005E079E" w:rsidRDefault="009C6BFC" w:rsidP="005E079E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5E079E">
        <w:rPr>
          <w:szCs w:val="24"/>
        </w:rPr>
        <w:t xml:space="preserve">у </w:t>
      </w:r>
      <w:proofErr w:type="gramStart"/>
      <w:r w:rsidR="005E079E" w:rsidRPr="005E079E">
        <w:rPr>
          <w:szCs w:val="24"/>
        </w:rPr>
        <w:t>обу</w:t>
      </w:r>
      <w:r w:rsidRPr="005E079E">
        <w:rPr>
          <w:szCs w:val="24"/>
        </w:rPr>
        <w:t>ча</w:t>
      </w:r>
      <w:r w:rsidR="005E079E" w:rsidRPr="005E079E">
        <w:rPr>
          <w:szCs w:val="24"/>
        </w:rPr>
        <w:t>ю</w:t>
      </w:r>
      <w:r w:rsidRPr="005E079E">
        <w:rPr>
          <w:szCs w:val="24"/>
        </w:rPr>
        <w:t>щихся</w:t>
      </w:r>
      <w:proofErr w:type="gramEnd"/>
      <w:r w:rsidRPr="005E079E">
        <w:rPr>
          <w:szCs w:val="24"/>
        </w:rPr>
        <w:t xml:space="preserve"> появляется системный подход в работе;</w:t>
      </w:r>
    </w:p>
    <w:p w:rsidR="009C6BFC" w:rsidRPr="005E079E" w:rsidRDefault="009C6BFC" w:rsidP="00427C48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5E079E">
        <w:rPr>
          <w:szCs w:val="24"/>
        </w:rPr>
        <w:t xml:space="preserve">у </w:t>
      </w:r>
      <w:r w:rsidR="005E079E" w:rsidRPr="005E079E">
        <w:rPr>
          <w:szCs w:val="24"/>
        </w:rPr>
        <w:t>об</w:t>
      </w:r>
      <w:r w:rsidRPr="005E079E">
        <w:rPr>
          <w:szCs w:val="24"/>
        </w:rPr>
        <w:t>уча</w:t>
      </w:r>
      <w:r w:rsidR="005E079E" w:rsidRPr="005E079E">
        <w:rPr>
          <w:szCs w:val="24"/>
        </w:rPr>
        <w:t>ю</w:t>
      </w:r>
      <w:r w:rsidRPr="005E079E">
        <w:rPr>
          <w:szCs w:val="24"/>
        </w:rPr>
        <w:t xml:space="preserve">щихся формируется потребность к получению новых знаний в области </w:t>
      </w:r>
      <w:r w:rsidR="005E079E" w:rsidRPr="005E079E">
        <w:rPr>
          <w:szCs w:val="24"/>
        </w:rPr>
        <w:t>декоративного искусства</w:t>
      </w:r>
      <w:r w:rsidRPr="005E079E">
        <w:rPr>
          <w:szCs w:val="24"/>
        </w:rPr>
        <w:t>;</w:t>
      </w:r>
    </w:p>
    <w:p w:rsidR="009C6BFC" w:rsidRPr="005E079E" w:rsidRDefault="005E079E" w:rsidP="00427C48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proofErr w:type="spellStart"/>
      <w:r w:rsidRPr="005E079E">
        <w:rPr>
          <w:szCs w:val="24"/>
        </w:rPr>
        <w:t>об</w:t>
      </w:r>
      <w:r w:rsidR="009C6BFC" w:rsidRPr="005E079E">
        <w:rPr>
          <w:szCs w:val="24"/>
        </w:rPr>
        <w:t>учащиеся</w:t>
      </w:r>
      <w:proofErr w:type="spellEnd"/>
      <w:r w:rsidR="009C6BFC" w:rsidRPr="005E079E">
        <w:rPr>
          <w:szCs w:val="24"/>
        </w:rPr>
        <w:t xml:space="preserve"> получают возможность развития деятельностных способностей при работе </w:t>
      </w:r>
      <w:r w:rsidRPr="005E079E">
        <w:rPr>
          <w:szCs w:val="24"/>
        </w:rPr>
        <w:t>с различными материалами</w:t>
      </w:r>
      <w:r w:rsidR="009C6BFC" w:rsidRPr="005E079E">
        <w:rPr>
          <w:szCs w:val="24"/>
        </w:rPr>
        <w:t>;</w:t>
      </w:r>
    </w:p>
    <w:p w:rsidR="006E385A" w:rsidRPr="005E079E" w:rsidRDefault="005E079E" w:rsidP="00000E81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5E079E">
        <w:rPr>
          <w:szCs w:val="24"/>
        </w:rPr>
        <w:t>об</w:t>
      </w:r>
      <w:r w:rsidR="009C6BFC" w:rsidRPr="005E079E">
        <w:rPr>
          <w:szCs w:val="24"/>
        </w:rPr>
        <w:t>уча</w:t>
      </w:r>
      <w:r w:rsidRPr="005E079E">
        <w:rPr>
          <w:szCs w:val="24"/>
        </w:rPr>
        <w:t>ю</w:t>
      </w:r>
      <w:r w:rsidR="009C6BFC" w:rsidRPr="005E079E">
        <w:rPr>
          <w:szCs w:val="24"/>
        </w:rPr>
        <w:t>щиеся получают возможность развития художественного вкуса.</w:t>
      </w:r>
    </w:p>
    <w:p w:rsidR="00CD131E" w:rsidRPr="00010343" w:rsidRDefault="00CD131E" w:rsidP="001702A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010343">
        <w:rPr>
          <w:rFonts w:eastAsia="Calibri"/>
          <w:b/>
          <w:bCs/>
        </w:rPr>
        <w:t xml:space="preserve">Критерии оценки качества усвоения </w:t>
      </w:r>
    </w:p>
    <w:p w:rsidR="00CD131E" w:rsidRPr="00010343" w:rsidRDefault="00CD131E" w:rsidP="001702A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010343">
        <w:rPr>
          <w:rFonts w:eastAsia="Calibri"/>
          <w:b/>
          <w:bCs/>
        </w:rPr>
        <w:t xml:space="preserve">знаний, умений и </w:t>
      </w:r>
      <w:proofErr w:type="spellStart"/>
      <w:r w:rsidRPr="00010343">
        <w:rPr>
          <w:rFonts w:eastAsia="Calibri"/>
          <w:b/>
          <w:bCs/>
        </w:rPr>
        <w:t>навыков_модуль</w:t>
      </w:r>
      <w:proofErr w:type="spellEnd"/>
      <w:r w:rsidRPr="00010343">
        <w:rPr>
          <w:rFonts w:eastAsia="Calibri"/>
          <w:b/>
          <w:bCs/>
        </w:rPr>
        <w:t xml:space="preserve"> 2</w:t>
      </w:r>
    </w:p>
    <w:p w:rsidR="00CD131E" w:rsidRPr="00010343" w:rsidRDefault="00CD131E" w:rsidP="001702A6">
      <w:pPr>
        <w:autoSpaceDE w:val="0"/>
        <w:autoSpaceDN w:val="0"/>
        <w:adjustRightInd w:val="0"/>
        <w:contextualSpacing/>
        <w:jc w:val="center"/>
        <w:rPr>
          <w:rFonts w:eastAsia="Calibri"/>
          <w:bCs/>
          <w:i/>
        </w:rPr>
      </w:pPr>
      <w:r w:rsidRPr="00010343">
        <w:rPr>
          <w:rFonts w:eastAsia="Calibri"/>
          <w:b/>
          <w:bCs/>
        </w:rPr>
        <w:t xml:space="preserve"> </w:t>
      </w:r>
      <w:r w:rsidRPr="00010343">
        <w:rPr>
          <w:rFonts w:eastAsia="Calibri"/>
          <w:bCs/>
          <w:i/>
        </w:rPr>
        <w:t>Ф.И. обучающегося ____________________________</w:t>
      </w:r>
    </w:p>
    <w:tbl>
      <w:tblPr>
        <w:tblW w:w="9942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2127"/>
        <w:gridCol w:w="1707"/>
        <w:gridCol w:w="1816"/>
        <w:gridCol w:w="1632"/>
      </w:tblGrid>
      <w:tr w:rsidR="001702A6" w:rsidRPr="00010343" w:rsidTr="00C43E77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343">
              <w:rPr>
                <w:bCs/>
              </w:rPr>
              <w:t xml:space="preserve">№ </w:t>
            </w:r>
            <w:proofErr w:type="gramStart"/>
            <w:r w:rsidRPr="00010343">
              <w:rPr>
                <w:bCs/>
              </w:rPr>
              <w:t>п</w:t>
            </w:r>
            <w:proofErr w:type="gramEnd"/>
            <w:r w:rsidRPr="00010343">
              <w:rPr>
                <w:bCs/>
              </w:rPr>
              <w:t>/п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343">
              <w:rPr>
                <w:bCs/>
              </w:rPr>
              <w:t>Критерии оценки качества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343">
              <w:rPr>
                <w:bCs/>
              </w:rPr>
              <w:t>Формы оценки качества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343">
              <w:rPr>
                <w:bCs/>
              </w:rPr>
              <w:t>Уровни освоения программы</w:t>
            </w:r>
          </w:p>
        </w:tc>
      </w:tr>
      <w:tr w:rsidR="000F67F3" w:rsidRPr="00010343" w:rsidTr="00C43E77">
        <w:trPr>
          <w:trHeight w:val="552"/>
          <w:jc w:val="center"/>
        </w:trPr>
        <w:tc>
          <w:tcPr>
            <w:tcW w:w="540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7" w:type="dxa"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343">
              <w:rPr>
                <w:bCs/>
              </w:rPr>
              <w:t xml:space="preserve">высокий </w:t>
            </w:r>
          </w:p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343">
              <w:rPr>
                <w:bCs/>
              </w:rPr>
              <w:t>(3 балла)</w:t>
            </w:r>
          </w:p>
        </w:tc>
        <w:tc>
          <w:tcPr>
            <w:tcW w:w="1816" w:type="dxa"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343">
              <w:rPr>
                <w:bCs/>
              </w:rPr>
              <w:t>средний</w:t>
            </w:r>
          </w:p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343">
              <w:rPr>
                <w:bCs/>
              </w:rPr>
              <w:t>(2 балла)</w:t>
            </w:r>
          </w:p>
        </w:tc>
        <w:tc>
          <w:tcPr>
            <w:tcW w:w="1632" w:type="dxa"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343">
              <w:rPr>
                <w:bCs/>
              </w:rPr>
              <w:t>низкий</w:t>
            </w:r>
          </w:p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343">
              <w:rPr>
                <w:bCs/>
              </w:rPr>
              <w:t>(1 балл)</w:t>
            </w:r>
          </w:p>
        </w:tc>
      </w:tr>
      <w:tr w:rsidR="00CD131E" w:rsidRPr="00010343" w:rsidTr="00C43E77">
        <w:trPr>
          <w:trHeight w:val="211"/>
          <w:jc w:val="center"/>
        </w:trPr>
        <w:tc>
          <w:tcPr>
            <w:tcW w:w="9942" w:type="dxa"/>
            <w:gridSpan w:val="6"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10343">
              <w:rPr>
                <w:bCs/>
                <w:i/>
              </w:rPr>
              <w:t>Теоретические знания</w:t>
            </w:r>
          </w:p>
        </w:tc>
      </w:tr>
      <w:tr w:rsidR="000F67F3" w:rsidRPr="00010343" w:rsidTr="00C43E77">
        <w:trPr>
          <w:jc w:val="center"/>
        </w:trPr>
        <w:tc>
          <w:tcPr>
            <w:tcW w:w="540" w:type="dxa"/>
            <w:shd w:val="clear" w:color="auto" w:fill="auto"/>
          </w:tcPr>
          <w:p w:rsidR="00CD131E" w:rsidRPr="00010343" w:rsidRDefault="00CD131E" w:rsidP="008E4E46">
            <w:pPr>
              <w:pStyle w:val="a5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CD131E" w:rsidRPr="00010343" w:rsidRDefault="005E079E" w:rsidP="00DF751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010343">
              <w:t>История возникновения и применения холодного фарфора.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rPr>
                <w:bCs/>
              </w:rPr>
            </w:pPr>
            <w:r w:rsidRPr="00010343">
              <w:rPr>
                <w:rFonts w:eastAsia="Calibri"/>
              </w:rPr>
              <w:t>опрос, наблюдение, итоговые занятия, тестирование, конкурсы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rPr>
                <w:bCs/>
              </w:rPr>
            </w:pPr>
            <w:r w:rsidRPr="00010343">
              <w:rPr>
                <w:bCs/>
              </w:rPr>
              <w:t>Безошибочное выполнение задания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rPr>
                <w:bCs/>
              </w:rPr>
            </w:pPr>
            <w:r w:rsidRPr="00010343">
              <w:rPr>
                <w:bCs/>
              </w:rPr>
              <w:t>Допускается незначительная часть ошибок  (не более трех)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rPr>
                <w:bCs/>
              </w:rPr>
            </w:pPr>
            <w:r w:rsidRPr="00010343">
              <w:rPr>
                <w:bCs/>
              </w:rPr>
              <w:t>В выполненном задании наблюдается значительная часть ошибок (более 10)</w:t>
            </w:r>
          </w:p>
        </w:tc>
      </w:tr>
      <w:tr w:rsidR="000F67F3" w:rsidRPr="00010343" w:rsidTr="00C43E77">
        <w:trPr>
          <w:jc w:val="center"/>
        </w:trPr>
        <w:tc>
          <w:tcPr>
            <w:tcW w:w="540" w:type="dxa"/>
            <w:shd w:val="clear" w:color="auto" w:fill="auto"/>
          </w:tcPr>
          <w:p w:rsidR="00CD131E" w:rsidRPr="00010343" w:rsidRDefault="00CD131E" w:rsidP="008E4E46">
            <w:pPr>
              <w:pStyle w:val="a5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CD131E" w:rsidRPr="00010343" w:rsidRDefault="005E079E" w:rsidP="00DF7516">
            <w:pPr>
              <w:contextualSpacing/>
              <w:rPr>
                <w:bCs/>
              </w:rPr>
            </w:pPr>
            <w:r w:rsidRPr="00010343">
              <w:t>История возникновения свечей.</w:t>
            </w:r>
          </w:p>
        </w:tc>
        <w:tc>
          <w:tcPr>
            <w:tcW w:w="2127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F67F3" w:rsidRPr="00010343" w:rsidTr="00C43E77">
        <w:trPr>
          <w:jc w:val="center"/>
        </w:trPr>
        <w:tc>
          <w:tcPr>
            <w:tcW w:w="540" w:type="dxa"/>
            <w:shd w:val="clear" w:color="auto" w:fill="auto"/>
          </w:tcPr>
          <w:p w:rsidR="00CD131E" w:rsidRPr="00010343" w:rsidRDefault="00CD131E" w:rsidP="008E4E46">
            <w:pPr>
              <w:pStyle w:val="a5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CD131E" w:rsidRPr="00010343" w:rsidRDefault="005E079E" w:rsidP="00DF7516">
            <w:pPr>
              <w:contextualSpacing/>
              <w:jc w:val="both"/>
              <w:rPr>
                <w:bCs/>
              </w:rPr>
            </w:pPr>
            <w:r w:rsidRPr="00010343">
              <w:t>История возникновения мыловарения.</w:t>
            </w:r>
          </w:p>
        </w:tc>
        <w:tc>
          <w:tcPr>
            <w:tcW w:w="2127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F67F3" w:rsidRPr="00010343" w:rsidTr="00C43E77">
        <w:trPr>
          <w:trHeight w:val="467"/>
          <w:jc w:val="center"/>
        </w:trPr>
        <w:tc>
          <w:tcPr>
            <w:tcW w:w="540" w:type="dxa"/>
            <w:shd w:val="clear" w:color="auto" w:fill="auto"/>
          </w:tcPr>
          <w:p w:rsidR="00CD131E" w:rsidRPr="00010343" w:rsidRDefault="00CD131E" w:rsidP="008E4E46">
            <w:pPr>
              <w:pStyle w:val="a5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CD131E" w:rsidRPr="00010343" w:rsidRDefault="008E4C7F" w:rsidP="00010343">
            <w:pPr>
              <w:contextualSpacing/>
              <w:rPr>
                <w:bCs/>
              </w:rPr>
            </w:pPr>
            <w:r w:rsidRPr="00010343">
              <w:rPr>
                <w:bCs/>
              </w:rPr>
              <w:t xml:space="preserve">Методика создания </w:t>
            </w:r>
            <w:r w:rsidR="00010343" w:rsidRPr="00010343">
              <w:rPr>
                <w:bCs/>
              </w:rPr>
              <w:t>декоративных свечей.</w:t>
            </w:r>
          </w:p>
        </w:tc>
        <w:tc>
          <w:tcPr>
            <w:tcW w:w="2127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F67F3" w:rsidRPr="00010343" w:rsidTr="00C43E77">
        <w:trPr>
          <w:trHeight w:val="617"/>
          <w:jc w:val="center"/>
        </w:trPr>
        <w:tc>
          <w:tcPr>
            <w:tcW w:w="540" w:type="dxa"/>
            <w:shd w:val="clear" w:color="auto" w:fill="auto"/>
          </w:tcPr>
          <w:p w:rsidR="00CD131E" w:rsidRPr="00010343" w:rsidRDefault="00CD131E" w:rsidP="008E4E46">
            <w:pPr>
              <w:pStyle w:val="a5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CD131E" w:rsidRPr="00010343" w:rsidRDefault="008E4C7F" w:rsidP="00010343">
            <w:pPr>
              <w:contextualSpacing/>
              <w:rPr>
                <w:bCs/>
              </w:rPr>
            </w:pPr>
            <w:r w:rsidRPr="00010343">
              <w:rPr>
                <w:bCs/>
              </w:rPr>
              <w:t xml:space="preserve">Методика создания </w:t>
            </w:r>
            <w:r w:rsidR="00010343" w:rsidRPr="00010343">
              <w:rPr>
                <w:bCs/>
              </w:rPr>
              <w:t>поделок из холодного фарфора.</w:t>
            </w:r>
          </w:p>
        </w:tc>
        <w:tc>
          <w:tcPr>
            <w:tcW w:w="2127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D131E" w:rsidRPr="00010343" w:rsidTr="00C43E77">
        <w:trPr>
          <w:jc w:val="center"/>
        </w:trPr>
        <w:tc>
          <w:tcPr>
            <w:tcW w:w="9942" w:type="dxa"/>
            <w:gridSpan w:val="6"/>
            <w:shd w:val="clear" w:color="auto" w:fill="auto"/>
          </w:tcPr>
          <w:p w:rsidR="00CD131E" w:rsidRPr="00010343" w:rsidRDefault="00CD131E" w:rsidP="001702A6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10343">
              <w:rPr>
                <w:bCs/>
                <w:i/>
              </w:rPr>
              <w:t>Практические умения и навыки</w:t>
            </w:r>
          </w:p>
        </w:tc>
      </w:tr>
      <w:tr w:rsidR="000F67F3" w:rsidRPr="00010343" w:rsidTr="00C43E77">
        <w:trPr>
          <w:jc w:val="center"/>
        </w:trPr>
        <w:tc>
          <w:tcPr>
            <w:tcW w:w="540" w:type="dxa"/>
            <w:shd w:val="clear" w:color="auto" w:fill="auto"/>
          </w:tcPr>
          <w:p w:rsidR="000F67F3" w:rsidRPr="00010343" w:rsidRDefault="000F67F3" w:rsidP="008E4E46">
            <w:pPr>
              <w:pStyle w:val="a5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0F67F3" w:rsidRPr="00010343" w:rsidRDefault="005E079E" w:rsidP="001702A6">
            <w:pPr>
              <w:rPr>
                <w:bCs/>
              </w:rPr>
            </w:pPr>
            <w:r w:rsidRPr="00010343">
              <w:t xml:space="preserve">Изготовление </w:t>
            </w:r>
            <w:proofErr w:type="spellStart"/>
            <w:r w:rsidRPr="00010343">
              <w:t>слайма</w:t>
            </w:r>
            <w:proofErr w:type="spellEnd"/>
            <w:r w:rsidRPr="00010343">
              <w:t>-лизуна. Техника безопасности.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rPr>
                <w:bCs/>
              </w:rPr>
            </w:pPr>
            <w:r w:rsidRPr="00010343">
              <w:rPr>
                <w:rFonts w:eastAsia="Calibri"/>
              </w:rPr>
              <w:t>презентации творческих работ, защита проектов,</w:t>
            </w:r>
            <w:r w:rsidRPr="00010343">
              <w:rPr>
                <w:bCs/>
              </w:rPr>
              <w:t xml:space="preserve"> исследовательская работа</w:t>
            </w:r>
          </w:p>
          <w:p w:rsidR="000F67F3" w:rsidRPr="00010343" w:rsidRDefault="000F67F3" w:rsidP="001702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rPr>
                <w:bCs/>
              </w:rPr>
            </w:pPr>
            <w:r w:rsidRPr="00010343">
              <w:rPr>
                <w:bCs/>
              </w:rPr>
              <w:t>Успешное выполнение всех заданий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rPr>
                <w:bCs/>
              </w:rPr>
            </w:pPr>
            <w:r w:rsidRPr="00010343">
              <w:rPr>
                <w:bCs/>
              </w:rPr>
              <w:t>Успешно выполнил все задания, но с некоторыми нарушениями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10343">
              <w:rPr>
                <w:bCs/>
              </w:rPr>
              <w:t xml:space="preserve">Допустил </w:t>
            </w:r>
          </w:p>
          <w:p w:rsidR="000F67F3" w:rsidRPr="00010343" w:rsidRDefault="000F67F3" w:rsidP="001702A6">
            <w:pPr>
              <w:autoSpaceDE w:val="0"/>
              <w:autoSpaceDN w:val="0"/>
              <w:adjustRightInd w:val="0"/>
              <w:rPr>
                <w:bCs/>
              </w:rPr>
            </w:pPr>
            <w:r w:rsidRPr="00010343">
              <w:rPr>
                <w:bCs/>
              </w:rPr>
              <w:t>значительные ошибки</w:t>
            </w:r>
          </w:p>
        </w:tc>
      </w:tr>
      <w:tr w:rsidR="000F67F3" w:rsidRPr="00010343" w:rsidTr="00C43E77">
        <w:trPr>
          <w:jc w:val="center"/>
        </w:trPr>
        <w:tc>
          <w:tcPr>
            <w:tcW w:w="540" w:type="dxa"/>
            <w:shd w:val="clear" w:color="auto" w:fill="auto"/>
          </w:tcPr>
          <w:p w:rsidR="000F67F3" w:rsidRPr="00010343" w:rsidRDefault="000F67F3" w:rsidP="008E4E46">
            <w:pPr>
              <w:pStyle w:val="a5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0F67F3" w:rsidRPr="00010343" w:rsidRDefault="00010343" w:rsidP="00010343">
            <w:pPr>
              <w:autoSpaceDE w:val="0"/>
              <w:autoSpaceDN w:val="0"/>
              <w:adjustRightInd w:val="0"/>
              <w:rPr>
                <w:bCs/>
              </w:rPr>
            </w:pPr>
            <w:r w:rsidRPr="00010343">
              <w:t>Изготовление мыла. Техника безопасности.</w:t>
            </w:r>
          </w:p>
        </w:tc>
        <w:tc>
          <w:tcPr>
            <w:tcW w:w="2127" w:type="dxa"/>
            <w:vMerge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F67F3" w:rsidRPr="00010343" w:rsidTr="00C43E77">
        <w:trPr>
          <w:jc w:val="center"/>
        </w:trPr>
        <w:tc>
          <w:tcPr>
            <w:tcW w:w="540" w:type="dxa"/>
            <w:shd w:val="clear" w:color="auto" w:fill="auto"/>
          </w:tcPr>
          <w:p w:rsidR="000F67F3" w:rsidRPr="00010343" w:rsidRDefault="000F67F3" w:rsidP="008E4E46">
            <w:pPr>
              <w:pStyle w:val="a5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0F67F3" w:rsidRPr="00010343" w:rsidRDefault="00010343" w:rsidP="00010343">
            <w:pPr>
              <w:autoSpaceDE w:val="0"/>
              <w:autoSpaceDN w:val="0"/>
              <w:adjustRightInd w:val="0"/>
              <w:rPr>
                <w:bCs/>
              </w:rPr>
            </w:pPr>
            <w:r w:rsidRPr="00010343">
              <w:t>Изготовление свечей. Техника безопасности.</w:t>
            </w:r>
          </w:p>
        </w:tc>
        <w:tc>
          <w:tcPr>
            <w:tcW w:w="2127" w:type="dxa"/>
            <w:vMerge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F67F3" w:rsidRPr="00010343" w:rsidTr="00C43E77">
        <w:trPr>
          <w:jc w:val="center"/>
        </w:trPr>
        <w:tc>
          <w:tcPr>
            <w:tcW w:w="540" w:type="dxa"/>
            <w:shd w:val="clear" w:color="auto" w:fill="auto"/>
          </w:tcPr>
          <w:p w:rsidR="000F67F3" w:rsidRPr="00010343" w:rsidRDefault="000F67F3" w:rsidP="008E4E46">
            <w:pPr>
              <w:pStyle w:val="a5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0F67F3" w:rsidRPr="00010343" w:rsidRDefault="00010343" w:rsidP="001702A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10343">
              <w:rPr>
                <w:bCs/>
              </w:rPr>
              <w:t>Изготовлние</w:t>
            </w:r>
            <w:proofErr w:type="spellEnd"/>
            <w:r w:rsidRPr="00010343">
              <w:rPr>
                <w:bCs/>
              </w:rPr>
              <w:t xml:space="preserve"> композиции из холодного фарфора</w:t>
            </w:r>
          </w:p>
        </w:tc>
        <w:tc>
          <w:tcPr>
            <w:tcW w:w="2127" w:type="dxa"/>
            <w:vMerge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0F67F3" w:rsidRPr="00010343" w:rsidRDefault="000F67F3" w:rsidP="001702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CD131E" w:rsidRPr="001702A6" w:rsidRDefault="00CD131E" w:rsidP="001702A6">
      <w:pPr>
        <w:jc w:val="right"/>
        <w:rPr>
          <w:i/>
        </w:rPr>
      </w:pPr>
    </w:p>
    <w:p w:rsidR="00163C3F" w:rsidRPr="00AA5665" w:rsidRDefault="00163C3F" w:rsidP="00163C3F">
      <w:pPr>
        <w:jc w:val="both"/>
      </w:pPr>
      <w:r w:rsidRPr="00AA5665">
        <w:rPr>
          <w:b/>
        </w:rPr>
        <w:t xml:space="preserve">Список учебной литературы для </w:t>
      </w:r>
      <w:proofErr w:type="gramStart"/>
      <w:r>
        <w:rPr>
          <w:b/>
        </w:rPr>
        <w:t>об</w:t>
      </w:r>
      <w:r w:rsidRPr="00AA5665">
        <w:rPr>
          <w:b/>
        </w:rPr>
        <w:t>уча</w:t>
      </w:r>
      <w:r>
        <w:rPr>
          <w:b/>
        </w:rPr>
        <w:t>ю</w:t>
      </w:r>
      <w:r w:rsidRPr="00AA5665">
        <w:rPr>
          <w:b/>
        </w:rPr>
        <w:t>щихся</w:t>
      </w:r>
      <w:proofErr w:type="gramEnd"/>
      <w:r w:rsidRPr="00AA5665">
        <w:rPr>
          <w:b/>
        </w:rPr>
        <w:t>:</w:t>
      </w:r>
    </w:p>
    <w:p w:rsidR="00163C3F" w:rsidRPr="00847368" w:rsidRDefault="00163C3F" w:rsidP="00163C3F">
      <w:pPr>
        <w:spacing w:before="100" w:beforeAutospacing="1" w:after="100" w:afterAutospacing="1"/>
        <w:jc w:val="both"/>
      </w:pPr>
      <w:r w:rsidRPr="00847368">
        <w:t>1.Армфельд Д.Р. Как укротить самую капризную в мире краску. — Изд-во «Попурри», 2015.</w:t>
      </w:r>
      <w:r w:rsidRPr="00847368">
        <w:br/>
        <w:t xml:space="preserve">2. Бялик В.М. Графика / В.М. Бялик. — М.: Мир энциклопедий </w:t>
      </w:r>
      <w:proofErr w:type="spellStart"/>
      <w:r w:rsidRPr="00847368">
        <w:t>Аванта</w:t>
      </w:r>
      <w:proofErr w:type="spellEnd"/>
      <w:r w:rsidRPr="00847368">
        <w:t xml:space="preserve"> +, </w:t>
      </w:r>
      <w:proofErr w:type="spellStart"/>
      <w:r w:rsidRPr="00847368">
        <w:t>Астрель</w:t>
      </w:r>
      <w:proofErr w:type="spellEnd"/>
      <w:r w:rsidRPr="00847368">
        <w:t>, 2010. — 112с.</w:t>
      </w:r>
      <w:proofErr w:type="gramStart"/>
      <w:r w:rsidRPr="00847368">
        <w:t xml:space="preserve"> :</w:t>
      </w:r>
      <w:proofErr w:type="gramEnd"/>
      <w:r w:rsidRPr="00847368">
        <w:t xml:space="preserve"> </w:t>
      </w:r>
      <w:proofErr w:type="spellStart"/>
      <w:r w:rsidRPr="00847368">
        <w:t>илл</w:t>
      </w:r>
      <w:proofErr w:type="spellEnd"/>
      <w:r w:rsidRPr="00847368">
        <w:t>. — («Искусство—это интересно!»).</w:t>
      </w:r>
      <w:r w:rsidRPr="00847368">
        <w:br/>
        <w:t xml:space="preserve">3.Дюхтинг </w:t>
      </w:r>
      <w:proofErr w:type="spellStart"/>
      <w:r w:rsidRPr="00847368">
        <w:t>Хайо</w:t>
      </w:r>
      <w:proofErr w:type="spellEnd"/>
      <w:r w:rsidRPr="00847368">
        <w:t>. Пуантилизм. — М.: Изд-во «Арт-Родник», 2005.</w:t>
      </w:r>
      <w:r w:rsidRPr="00847368">
        <w:br/>
        <w:t>4. Максимова О. Как рисовать пастелью. — М.: 2Астрель», 2003 — 35с.</w:t>
      </w:r>
      <w:r w:rsidRPr="00847368">
        <w:br/>
        <w:t>5.Стерхов К. Полный курс акварели. Портрет: Учебное пособие. — С.-П.: Планета музыки, 2014.</w:t>
      </w:r>
      <w:r w:rsidRPr="00847368">
        <w:br/>
        <w:t>6.Щипанов А.С. Юным любителям кисти и резца. — М.: Просвещение, 1981.</w:t>
      </w:r>
      <w:r w:rsidRPr="00847368">
        <w:br/>
        <w:t xml:space="preserve">7. </w:t>
      </w:r>
      <w:proofErr w:type="spellStart"/>
      <w:r w:rsidRPr="00847368">
        <w:t>Шматова</w:t>
      </w:r>
      <w:proofErr w:type="spellEnd"/>
      <w:r w:rsidRPr="00847368">
        <w:t xml:space="preserve"> О.Б. Самоучитель по рисованию гуашью: экспресс-курс: учимся рисовать с нуля шаг за шагом / Ольга </w:t>
      </w:r>
      <w:proofErr w:type="spellStart"/>
      <w:r w:rsidRPr="00847368">
        <w:t>Шматова</w:t>
      </w:r>
      <w:proofErr w:type="spellEnd"/>
      <w:r w:rsidRPr="00847368">
        <w:t xml:space="preserve">. — 2-е изд., </w:t>
      </w:r>
      <w:proofErr w:type="spellStart"/>
      <w:r w:rsidRPr="00847368">
        <w:t>обновл</w:t>
      </w:r>
      <w:proofErr w:type="spellEnd"/>
      <w:r w:rsidRPr="00847368">
        <w:t xml:space="preserve">., </w:t>
      </w:r>
      <w:proofErr w:type="spellStart"/>
      <w:r w:rsidRPr="00847368">
        <w:t>переработ</w:t>
      </w:r>
      <w:proofErr w:type="spellEnd"/>
      <w:r w:rsidRPr="00847368">
        <w:t xml:space="preserve">. И доп. – М.: </w:t>
      </w:r>
      <w:proofErr w:type="spellStart"/>
      <w:r w:rsidRPr="00847368">
        <w:t>Эксмо</w:t>
      </w:r>
      <w:proofErr w:type="spellEnd"/>
      <w:r w:rsidRPr="00847368">
        <w:t>, 2015. 80с.: ил</w:t>
      </w:r>
      <w:proofErr w:type="gramStart"/>
      <w:r w:rsidRPr="00847368">
        <w:t>.</w:t>
      </w:r>
      <w:proofErr w:type="gramEnd"/>
      <w:r w:rsidRPr="00847368">
        <w:t xml:space="preserve"> — (</w:t>
      </w:r>
      <w:proofErr w:type="gramStart"/>
      <w:r w:rsidRPr="00847368">
        <w:t>у</w:t>
      </w:r>
      <w:proofErr w:type="gramEnd"/>
      <w:r w:rsidRPr="00847368">
        <w:t xml:space="preserve">чимся рисовать с Ольгой </w:t>
      </w:r>
      <w:proofErr w:type="spellStart"/>
      <w:r w:rsidRPr="00847368">
        <w:t>Шматовой</w:t>
      </w:r>
      <w:proofErr w:type="spellEnd"/>
      <w:r w:rsidRPr="00847368">
        <w:t>).</w:t>
      </w:r>
    </w:p>
    <w:p w:rsidR="00163C3F" w:rsidRPr="008E4E46" w:rsidRDefault="00163C3F" w:rsidP="00163C3F">
      <w:pPr>
        <w:pStyle w:val="a5"/>
        <w:spacing w:after="0" w:line="240" w:lineRule="auto"/>
        <w:ind w:left="0"/>
        <w:jc w:val="both"/>
        <w:rPr>
          <w:b/>
          <w:color w:val="FF0000"/>
          <w:szCs w:val="24"/>
        </w:rPr>
      </w:pPr>
    </w:p>
    <w:p w:rsidR="00163C3F" w:rsidRPr="00AA5665" w:rsidRDefault="00163C3F" w:rsidP="00163C3F">
      <w:pPr>
        <w:pStyle w:val="a5"/>
        <w:spacing w:after="0" w:line="240" w:lineRule="auto"/>
        <w:ind w:left="0"/>
        <w:jc w:val="both"/>
        <w:rPr>
          <w:b/>
          <w:szCs w:val="24"/>
        </w:rPr>
      </w:pPr>
      <w:r w:rsidRPr="00AA5665">
        <w:rPr>
          <w:b/>
          <w:szCs w:val="24"/>
        </w:rPr>
        <w:t>Список учебно-методической литературы для педагога:</w:t>
      </w:r>
    </w:p>
    <w:p w:rsidR="00163C3F" w:rsidRPr="00AA5665" w:rsidRDefault="00163C3F" w:rsidP="00163C3F">
      <w:pPr>
        <w:jc w:val="both"/>
      </w:pPr>
      <w:r w:rsidRPr="00847368">
        <w:t>1. Алексахин Н.Н. Художественные промыслы в России. — М.: Народное образование, 2005.</w:t>
      </w:r>
      <w:r w:rsidRPr="00847368">
        <w:br/>
        <w:t>2. Беда Г.В. Основы изобразительной грамоты. — М, 1981.</w:t>
      </w:r>
      <w:r w:rsidRPr="00847368">
        <w:rPr>
          <w:b/>
          <w:bCs/>
        </w:rPr>
        <w:t xml:space="preserve"> </w:t>
      </w:r>
      <w:r w:rsidRPr="00847368">
        <w:br/>
        <w:t xml:space="preserve">3. </w:t>
      </w:r>
      <w:proofErr w:type="spellStart"/>
      <w:r w:rsidRPr="00847368">
        <w:t>Буровкина</w:t>
      </w:r>
      <w:proofErr w:type="spellEnd"/>
      <w:r w:rsidRPr="00847368">
        <w:t xml:space="preserve"> Л.А. Научно-методологические условия художественного образования учащихся в учреждениях дополнительного образования: монография.</w:t>
      </w:r>
      <w:proofErr w:type="gramStart"/>
      <w:r w:rsidRPr="00847368">
        <w:t>—М</w:t>
      </w:r>
      <w:proofErr w:type="gramEnd"/>
      <w:r w:rsidRPr="00847368">
        <w:t>.: МГПУ, 2011. — 320с.</w:t>
      </w:r>
      <w:r w:rsidRPr="00847368">
        <w:br/>
        <w:t>4. Величко Н.К. Русская роспись: Техника, Приемы, Изделия: энциклопедия / Н.К. Величко. — М.: АСТ-ПРЕСС КНИГА, 2011. - 224с.</w:t>
      </w:r>
      <w:r w:rsidRPr="00847368">
        <w:br/>
        <w:t>5. Воробьева Н.Г. Точечная роспись. — М.: АСТ-ПРЕСС КНИГА, 2016—208 с.: ил. — (Золотая библиотека увлечений).</w:t>
      </w:r>
      <w:r w:rsidRPr="00847368">
        <w:br/>
        <w:t xml:space="preserve">6. </w:t>
      </w:r>
      <w:proofErr w:type="spellStart"/>
      <w:r w:rsidRPr="00847368">
        <w:t>Голдман</w:t>
      </w:r>
      <w:proofErr w:type="spellEnd"/>
      <w:r w:rsidRPr="00847368">
        <w:t xml:space="preserve"> К. Акрил: Основы живописи акриловыми красками: Пер. с </w:t>
      </w:r>
      <w:proofErr w:type="spellStart"/>
      <w:r w:rsidRPr="00847368">
        <w:t>анг</w:t>
      </w:r>
      <w:proofErr w:type="spellEnd"/>
      <w:r w:rsidRPr="00847368">
        <w:t xml:space="preserve">. / Кен </w:t>
      </w:r>
      <w:proofErr w:type="spellStart"/>
      <w:r w:rsidRPr="00847368">
        <w:t>Голдман</w:t>
      </w:r>
      <w:proofErr w:type="spellEnd"/>
      <w:r w:rsidRPr="00847368">
        <w:t xml:space="preserve">. — М.: ООО «Издательство АСТ»: ООО «Издательство </w:t>
      </w:r>
      <w:proofErr w:type="spellStart"/>
      <w:r w:rsidRPr="00847368">
        <w:t>Астрель</w:t>
      </w:r>
      <w:proofErr w:type="spellEnd"/>
      <w:r w:rsidRPr="00847368">
        <w:t>», 2005. - 31c.</w:t>
      </w:r>
      <w:r w:rsidRPr="00847368">
        <w:br/>
        <w:t xml:space="preserve">7. </w:t>
      </w:r>
      <w:proofErr w:type="gramStart"/>
      <w:r w:rsidRPr="00847368">
        <w:t>Ивановская</w:t>
      </w:r>
      <w:proofErr w:type="gramEnd"/>
      <w:r w:rsidRPr="00847368">
        <w:t xml:space="preserve"> В.И. Индийские орнаменты. — М.: ООО «Изд-во В.Шевчук»,2007.</w:t>
      </w:r>
      <w:r w:rsidRPr="00847368">
        <w:br/>
        <w:t xml:space="preserve">8. Изобразительное искусство. 1-4 </w:t>
      </w:r>
      <w:proofErr w:type="spellStart"/>
      <w:r w:rsidRPr="00847368">
        <w:t>кл</w:t>
      </w:r>
      <w:proofErr w:type="spellEnd"/>
      <w:r w:rsidRPr="00847368">
        <w:t xml:space="preserve">. Рабочая программа для общеобразовательных учреждений / С.П. Ломов, С.Е. Игнатьев, Н.В. </w:t>
      </w:r>
      <w:proofErr w:type="spellStart"/>
      <w:r w:rsidRPr="00847368">
        <w:t>Долгоаршинных</w:t>
      </w:r>
      <w:proofErr w:type="spellEnd"/>
      <w:r w:rsidRPr="00847368">
        <w:t xml:space="preserve"> и др. — 5-е изд., </w:t>
      </w:r>
      <w:proofErr w:type="spellStart"/>
      <w:r w:rsidRPr="00847368">
        <w:t>перераб</w:t>
      </w:r>
      <w:proofErr w:type="spellEnd"/>
      <w:r w:rsidRPr="00847368">
        <w:t>. — М.: Дрофа, 2012. — 46с.</w:t>
      </w:r>
      <w:r w:rsidRPr="00847368">
        <w:br/>
        <w:t>9. «Изобразительное искусство 5–9 класс. Рабочая программ для общеобразовательных учреждений» / С.П. Ломов, С.Е. Игнатьев, М.В. Кармазина и др. – М.: Дрофа, 2013 г.</w:t>
      </w:r>
      <w:r w:rsidRPr="00847368">
        <w:br/>
        <w:t xml:space="preserve">10. Изобразительное искусство. Рабочие программы. Предметная линия учебников под ред. Б.М. </w:t>
      </w:r>
      <w:proofErr w:type="spellStart"/>
      <w:r w:rsidRPr="00847368">
        <w:lastRenderedPageBreak/>
        <w:t>Неменского</w:t>
      </w:r>
      <w:proofErr w:type="spellEnd"/>
      <w:r w:rsidRPr="00847368">
        <w:t>.</w:t>
      </w:r>
      <w:r>
        <w:t xml:space="preserve"> Л.: Просвещение, 2015. — 128с.</w:t>
      </w:r>
      <w:r w:rsidRPr="00847368">
        <w:br/>
        <w:t xml:space="preserve">12. Кон-Винер. История стилей изобразительного искусства / Кон-Винер; пер с </w:t>
      </w:r>
      <w:proofErr w:type="gramStart"/>
      <w:r w:rsidRPr="00847368">
        <w:t>нем</w:t>
      </w:r>
      <w:proofErr w:type="gramEnd"/>
      <w:r w:rsidRPr="00847368">
        <w:t>. – М.: ООО «Из-во В. Шевчук»; 2001-222с.: ил.-136=80(ЦГБ).</w:t>
      </w:r>
      <w:r w:rsidRPr="00847368">
        <w:br/>
        <w:t xml:space="preserve">13. Лукьянова В.А. Роспись по стеклу: пошаговые мастер-классы / Виктория Лукьянова. — Москва: </w:t>
      </w:r>
      <w:proofErr w:type="spellStart"/>
      <w:r w:rsidRPr="00847368">
        <w:t>Эксмо</w:t>
      </w:r>
      <w:proofErr w:type="spellEnd"/>
      <w:r w:rsidRPr="00847368">
        <w:t>, 2015. — 64 с. — (Азбука рукоделия).</w:t>
      </w:r>
      <w:r w:rsidRPr="00847368">
        <w:br/>
        <w:t>14.Логвиненко Г.М. Декоративная композиция. — М.: «</w:t>
      </w:r>
      <w:proofErr w:type="spellStart"/>
      <w:r w:rsidRPr="00847368">
        <w:t>Владос</w:t>
      </w:r>
      <w:proofErr w:type="spellEnd"/>
      <w:r w:rsidRPr="00847368">
        <w:t>», 2005. -161с.</w:t>
      </w:r>
      <w:r w:rsidRPr="00847368">
        <w:br/>
        <w:t xml:space="preserve">15. Люси </w:t>
      </w:r>
      <w:proofErr w:type="spellStart"/>
      <w:r w:rsidRPr="00847368">
        <w:t>Ванг</w:t>
      </w:r>
      <w:proofErr w:type="spellEnd"/>
      <w:r w:rsidRPr="00847368">
        <w:t xml:space="preserve">. Китайская живопись. — М.: «Издательство АСТ»: ООО «Издательство </w:t>
      </w:r>
      <w:proofErr w:type="spellStart"/>
      <w:r w:rsidRPr="00847368">
        <w:t>Астрель</w:t>
      </w:r>
      <w:proofErr w:type="spellEnd"/>
      <w:r w:rsidRPr="00847368">
        <w:t>», 2007, -35 с.</w:t>
      </w:r>
      <w:r w:rsidRPr="00847368">
        <w:br/>
        <w:t xml:space="preserve">16.  Макарова М.Н. Рисунок и перспектива. Теория и практика: Учебное пособие для студентов художественных специальностей. — 2-е изд., </w:t>
      </w:r>
      <w:proofErr w:type="spellStart"/>
      <w:r w:rsidRPr="00847368">
        <w:t>испр</w:t>
      </w:r>
      <w:proofErr w:type="spellEnd"/>
      <w:r w:rsidRPr="00847368">
        <w:t>. — М.: Академический Проект, 2014. — 382 с.</w:t>
      </w:r>
      <w:r w:rsidRPr="00847368">
        <w:br/>
        <w:t xml:space="preserve">17. </w:t>
      </w:r>
      <w:proofErr w:type="spellStart"/>
      <w:r w:rsidRPr="00847368">
        <w:t>Неменский</w:t>
      </w:r>
      <w:proofErr w:type="spellEnd"/>
      <w:r w:rsidRPr="00847368">
        <w:t xml:space="preserve"> Б.М. Мудрость красоты: О проблемах эстетического воспитания: книга для учителей. — М.: Просвещение, 1987. — 256 с.</w:t>
      </w:r>
      <w:r w:rsidRPr="00847368">
        <w:br/>
        <w:t>18. Основы техники акварели/ под ред. Г.Альберта и Р.Вулф; пер. с англ. П.А.Самсонов. — 2-е изд. — Минск: «Попурри», 2010.</w:t>
      </w:r>
      <w:r w:rsidRPr="00847368">
        <w:br/>
        <w:t xml:space="preserve">19. Родионова О. </w:t>
      </w:r>
      <w:proofErr w:type="spellStart"/>
      <w:r w:rsidRPr="00847368">
        <w:t>Биокерамика</w:t>
      </w:r>
      <w:proofErr w:type="spellEnd"/>
      <w:r w:rsidRPr="00847368">
        <w:t>: картины для дома своими руками / Ольга Родионова. — Ростов н</w:t>
      </w:r>
      <w:proofErr w:type="gramStart"/>
      <w:r w:rsidRPr="00847368">
        <w:t>/Д</w:t>
      </w:r>
      <w:proofErr w:type="gramEnd"/>
      <w:r w:rsidRPr="00847368">
        <w:t>: Феникс, 2016. —79 с.: ил. — (Город мастеров).</w:t>
      </w:r>
      <w:r w:rsidRPr="00847368">
        <w:br/>
        <w:t>20. Шаров В.С. академическое обучение изобразительному искусству / Шаров В.С. – М.: Издательство «Э», 2015. — 648 с. Ил.</w:t>
      </w:r>
      <w:r w:rsidRPr="00847368">
        <w:br/>
        <w:t>21. Эдвардс Б. Откройте в себе художника. — Изд-во «Попурри», 2009.</w:t>
      </w:r>
      <w:r w:rsidRPr="00847368">
        <w:br/>
        <w:t xml:space="preserve">22. </w:t>
      </w:r>
      <w:proofErr w:type="gramStart"/>
      <w:r w:rsidRPr="00847368">
        <w:t>Якушева М.С, Ивановская В.И. Искусство витража.</w:t>
      </w:r>
      <w:proofErr w:type="gramEnd"/>
      <w:r w:rsidRPr="00847368">
        <w:t xml:space="preserve"> Принципы построения композиции: Учебное пособие. — М.: ООО «</w:t>
      </w:r>
      <w:r>
        <w:t>Из-во В. Шевчук», 2011. — 220с.</w:t>
      </w:r>
    </w:p>
    <w:p w:rsidR="008E19AC" w:rsidRDefault="008E19AC" w:rsidP="00497962">
      <w:pPr>
        <w:rPr>
          <w:i/>
        </w:rPr>
      </w:pPr>
    </w:p>
    <w:p w:rsidR="00AF32F6" w:rsidRDefault="00AF32F6" w:rsidP="00010343">
      <w:pPr>
        <w:spacing w:before="260" w:after="260"/>
        <w:rPr>
          <w:bCs/>
          <w:i/>
          <w:color w:val="000000"/>
        </w:rPr>
      </w:pPr>
    </w:p>
    <w:p w:rsidR="00497962" w:rsidRPr="002B1236" w:rsidRDefault="00497962" w:rsidP="00010343">
      <w:pPr>
        <w:spacing w:before="260" w:after="260"/>
        <w:jc w:val="right"/>
        <w:rPr>
          <w:bCs/>
          <w:i/>
          <w:color w:val="000000"/>
        </w:rPr>
      </w:pPr>
      <w:r w:rsidRPr="002B1236">
        <w:rPr>
          <w:bCs/>
          <w:i/>
          <w:color w:val="000000"/>
        </w:rPr>
        <w:t>Приложение 1</w:t>
      </w:r>
    </w:p>
    <w:p w:rsidR="00497962" w:rsidRPr="000E26AD" w:rsidRDefault="00497962" w:rsidP="00497962">
      <w:pPr>
        <w:spacing w:before="260" w:after="260"/>
        <w:jc w:val="center"/>
        <w:rPr>
          <w:color w:val="000000"/>
        </w:rPr>
      </w:pPr>
      <w:r w:rsidRPr="000E26AD">
        <w:rPr>
          <w:b/>
          <w:bCs/>
          <w:color w:val="000000"/>
        </w:rPr>
        <w:t>КАЛЕНДАРНЫЙ УЧЕБНЫЙ ГРАФИК</w:t>
      </w:r>
    </w:p>
    <w:tbl>
      <w:tblPr>
        <w:tblW w:w="114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134"/>
        <w:gridCol w:w="850"/>
        <w:gridCol w:w="2127"/>
        <w:gridCol w:w="708"/>
        <w:gridCol w:w="2127"/>
        <w:gridCol w:w="708"/>
        <w:gridCol w:w="1985"/>
      </w:tblGrid>
      <w:tr w:rsidR="00497962" w:rsidRPr="00B365D9" w:rsidTr="00AF32F6">
        <w:trPr>
          <w:trHeight w:val="1414"/>
        </w:trPr>
        <w:tc>
          <w:tcPr>
            <w:tcW w:w="710" w:type="dxa"/>
            <w:hideMark/>
          </w:tcPr>
          <w:p w:rsidR="00497962" w:rsidRPr="00B365D9" w:rsidRDefault="00497962" w:rsidP="00497962">
            <w:pPr>
              <w:spacing w:before="260" w:after="260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B365D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365D9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4" w:type="dxa"/>
            <w:hideMark/>
          </w:tcPr>
          <w:p w:rsidR="00497962" w:rsidRPr="00B365D9" w:rsidRDefault="00497962" w:rsidP="00497962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134" w:type="dxa"/>
            <w:hideMark/>
          </w:tcPr>
          <w:p w:rsidR="00497962" w:rsidRPr="00B365D9" w:rsidRDefault="00497962" w:rsidP="00497962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50" w:type="dxa"/>
            <w:hideMark/>
          </w:tcPr>
          <w:p w:rsidR="00497962" w:rsidRPr="00B365D9" w:rsidRDefault="00497962" w:rsidP="00497962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2127" w:type="dxa"/>
            <w:hideMark/>
          </w:tcPr>
          <w:p w:rsidR="00497962" w:rsidRPr="00B365D9" w:rsidRDefault="00497962" w:rsidP="00497962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Форма занятия</w:t>
            </w:r>
          </w:p>
        </w:tc>
        <w:tc>
          <w:tcPr>
            <w:tcW w:w="708" w:type="dxa"/>
            <w:hideMark/>
          </w:tcPr>
          <w:p w:rsidR="00497962" w:rsidRPr="00B365D9" w:rsidRDefault="00497962" w:rsidP="00497962">
            <w:pPr>
              <w:spacing w:before="260" w:after="2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Кол-</w:t>
            </w:r>
          </w:p>
          <w:p w:rsidR="00497962" w:rsidRPr="00B365D9" w:rsidRDefault="00497962" w:rsidP="00497962">
            <w:pPr>
              <w:spacing w:before="260" w:after="2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 xml:space="preserve">во </w:t>
            </w:r>
          </w:p>
          <w:p w:rsidR="00497962" w:rsidRPr="00B365D9" w:rsidRDefault="00497962" w:rsidP="00497962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127" w:type="dxa"/>
            <w:hideMark/>
          </w:tcPr>
          <w:p w:rsidR="00497962" w:rsidRPr="00B365D9" w:rsidRDefault="00497962" w:rsidP="00497962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708" w:type="dxa"/>
            <w:hideMark/>
          </w:tcPr>
          <w:p w:rsidR="00497962" w:rsidRPr="00B365D9" w:rsidRDefault="00497962" w:rsidP="00497962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  <w:hideMark/>
          </w:tcPr>
          <w:p w:rsidR="00497962" w:rsidRPr="00B365D9" w:rsidRDefault="00497962" w:rsidP="00497962">
            <w:pPr>
              <w:spacing w:before="260" w:after="260"/>
              <w:jc w:val="center"/>
              <w:rPr>
                <w:color w:val="000000"/>
                <w:sz w:val="20"/>
                <w:szCs w:val="20"/>
              </w:rPr>
            </w:pPr>
            <w:r w:rsidRPr="00B365D9">
              <w:rPr>
                <w:b/>
                <w:bCs/>
                <w:color w:val="000000"/>
                <w:sz w:val="20"/>
                <w:szCs w:val="20"/>
              </w:rPr>
              <w:t>Форма контроля</w:t>
            </w:r>
          </w:p>
        </w:tc>
      </w:tr>
      <w:tr w:rsidR="00770EF6" w:rsidRPr="00B365D9" w:rsidTr="00AF32F6">
        <w:trPr>
          <w:trHeight w:val="400"/>
        </w:trPr>
        <w:tc>
          <w:tcPr>
            <w:tcW w:w="710" w:type="dxa"/>
            <w:vMerge w:val="restart"/>
            <w:hideMark/>
          </w:tcPr>
          <w:p w:rsidR="00770EF6" w:rsidRPr="00F66698" w:rsidRDefault="00770EF6" w:rsidP="00497962">
            <w:pPr>
              <w:pStyle w:val="a5"/>
              <w:numPr>
                <w:ilvl w:val="0"/>
                <w:numId w:val="62"/>
              </w:num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F666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Merge w:val="restart"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Сентябрь</w:t>
            </w:r>
          </w:p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02.09.2020</w:t>
            </w:r>
          </w:p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07.09.2020</w:t>
            </w:r>
          </w:p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09.09.2020</w:t>
            </w:r>
          </w:p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14.09.2020</w:t>
            </w:r>
          </w:p>
          <w:p w:rsidR="00770EF6" w:rsidRDefault="00770EF6" w:rsidP="00AF32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16.09.2020</w:t>
            </w:r>
          </w:p>
          <w:p w:rsidR="00770EF6" w:rsidRPr="00B365D9" w:rsidRDefault="00770EF6" w:rsidP="00AF32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850" w:type="dxa"/>
            <w:vMerge w:val="restart"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vMerge w:val="restart"/>
            <w:hideMark/>
          </w:tcPr>
          <w:p w:rsidR="00770EF6" w:rsidRPr="00B365D9" w:rsidRDefault="00770EF6" w:rsidP="00497962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 xml:space="preserve">Вводное занятие. Беседа. </w:t>
            </w:r>
          </w:p>
          <w:p w:rsidR="00770EF6" w:rsidRPr="00B365D9" w:rsidRDefault="00770EF6" w:rsidP="00497962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 xml:space="preserve">Игра на знакомство и сплочение коллектива </w:t>
            </w:r>
          </w:p>
          <w:p w:rsidR="00770EF6" w:rsidRPr="00B365D9" w:rsidRDefault="00770EF6" w:rsidP="004979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D9">
              <w:rPr>
                <w:rFonts w:ascii="Times New Roman" w:hAnsi="Times New Roman" w:cs="Times New Roman"/>
                <w:sz w:val="20"/>
                <w:szCs w:val="20"/>
              </w:rPr>
              <w:t>Беседа, практическое занятие.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70EF6" w:rsidRPr="00B365D9" w:rsidRDefault="00770EF6" w:rsidP="00497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70EF6" w:rsidRPr="00B365D9" w:rsidRDefault="00770EF6" w:rsidP="00497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770EF6" w:rsidRPr="00AF32F6" w:rsidRDefault="00770EF6" w:rsidP="00AF32F6">
            <w:pPr>
              <w:contextualSpacing/>
              <w:rPr>
                <w:b/>
              </w:rPr>
            </w:pPr>
            <w:r w:rsidRPr="00AF32F6">
              <w:rPr>
                <w:b/>
              </w:rPr>
              <w:t>Модуль 1</w:t>
            </w:r>
          </w:p>
          <w:p w:rsidR="00770EF6" w:rsidRPr="00B365D9" w:rsidRDefault="0041241F" w:rsidP="00AF32F6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«Креативное рисование</w:t>
            </w:r>
            <w:r w:rsidR="00770EF6" w:rsidRPr="00AF32F6">
              <w:rPr>
                <w:b/>
              </w:rPr>
              <w:t>»</w:t>
            </w:r>
          </w:p>
        </w:tc>
        <w:tc>
          <w:tcPr>
            <w:tcW w:w="708" w:type="dxa"/>
            <w:vMerge w:val="restart"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770EF6" w:rsidRPr="00B365D9" w:rsidRDefault="00770EF6" w:rsidP="00497962">
            <w:pPr>
              <w:pStyle w:val="tekstob"/>
              <w:spacing w:after="96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Фронтальный опрос, педагогическое наблюдение</w:t>
            </w:r>
          </w:p>
          <w:p w:rsidR="00770EF6" w:rsidRPr="00B365D9" w:rsidRDefault="00770EF6" w:rsidP="00497962">
            <w:pPr>
              <w:pStyle w:val="Standard"/>
              <w:spacing w:after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D9">
              <w:rPr>
                <w:rFonts w:ascii="Times New Roman" w:hAnsi="Times New Roman" w:cs="Times New Roman"/>
                <w:sz w:val="20"/>
                <w:szCs w:val="20"/>
              </w:rPr>
              <w:t>Устный опрос. Практическая работа.</w:t>
            </w:r>
          </w:p>
        </w:tc>
      </w:tr>
      <w:tr w:rsidR="00770EF6" w:rsidRPr="00B365D9" w:rsidTr="00AF32F6">
        <w:trPr>
          <w:trHeight w:val="555"/>
        </w:trPr>
        <w:tc>
          <w:tcPr>
            <w:tcW w:w="710" w:type="dxa"/>
            <w:vMerge/>
            <w:hideMark/>
          </w:tcPr>
          <w:p w:rsidR="00770EF6" w:rsidRPr="00B365D9" w:rsidRDefault="00770EF6" w:rsidP="00497962">
            <w:pPr>
              <w:numPr>
                <w:ilvl w:val="0"/>
                <w:numId w:val="6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70EF6" w:rsidRPr="00B365D9" w:rsidRDefault="00770EF6" w:rsidP="004979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770EF6" w:rsidRPr="00AF32F6" w:rsidRDefault="00770EF6" w:rsidP="00497962">
            <w:pPr>
              <w:contextualSpacing/>
              <w:rPr>
                <w:color w:val="000000"/>
                <w:sz w:val="20"/>
                <w:szCs w:val="20"/>
              </w:rPr>
            </w:pPr>
            <w:r w:rsidRPr="00AF32F6">
              <w:t>«</w:t>
            </w:r>
            <w:proofErr w:type="spellStart"/>
            <w:r w:rsidRPr="00AF32F6">
              <w:t>Эбру</w:t>
            </w:r>
            <w:proofErr w:type="spellEnd"/>
            <w:r w:rsidRPr="00AF32F6">
              <w:t xml:space="preserve"> и </w:t>
            </w:r>
            <w:proofErr w:type="spellStart"/>
            <w:r w:rsidRPr="00AF32F6">
              <w:t>марблинг</w:t>
            </w:r>
            <w:proofErr w:type="spellEnd"/>
            <w:r w:rsidRPr="00AF32F6">
              <w:t>. Живопись на воде»</w:t>
            </w:r>
            <w:r>
              <w:t>.</w:t>
            </w:r>
          </w:p>
        </w:tc>
        <w:tc>
          <w:tcPr>
            <w:tcW w:w="708" w:type="dxa"/>
            <w:vMerge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</w:tr>
      <w:tr w:rsidR="00770EF6" w:rsidRPr="00B365D9" w:rsidTr="00770EF6">
        <w:trPr>
          <w:trHeight w:val="670"/>
        </w:trPr>
        <w:tc>
          <w:tcPr>
            <w:tcW w:w="710" w:type="dxa"/>
            <w:vMerge w:val="restart"/>
            <w:hideMark/>
          </w:tcPr>
          <w:p w:rsidR="00770EF6" w:rsidRPr="00F66698" w:rsidRDefault="00770EF6" w:rsidP="00497962">
            <w:pPr>
              <w:pStyle w:val="a5"/>
              <w:numPr>
                <w:ilvl w:val="0"/>
                <w:numId w:val="62"/>
              </w:numPr>
              <w:rPr>
                <w:color w:val="000000"/>
                <w:sz w:val="20"/>
                <w:szCs w:val="20"/>
              </w:rPr>
            </w:pPr>
          </w:p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23.09.2020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28.09.2020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850" w:type="dxa"/>
            <w:vMerge w:val="restart"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vMerge w:val="restart"/>
            <w:hideMark/>
          </w:tcPr>
          <w:p w:rsidR="00770EF6" w:rsidRPr="00B365D9" w:rsidRDefault="00770EF6" w:rsidP="00497962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Обучающее занятие.</w:t>
            </w:r>
          </w:p>
          <w:p w:rsidR="00770EF6" w:rsidRPr="00B365D9" w:rsidRDefault="00770EF6" w:rsidP="00497962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Беседа, практическое занятие.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70EF6" w:rsidRPr="00B365D9" w:rsidRDefault="00770EF6" w:rsidP="0049796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vMerge w:val="restart"/>
            <w:hideMark/>
          </w:tcPr>
          <w:p w:rsidR="00770EF6" w:rsidRPr="00AF32F6" w:rsidRDefault="00770EF6" w:rsidP="00497962">
            <w:pPr>
              <w:contextualSpacing/>
              <w:rPr>
                <w:color w:val="000000"/>
                <w:sz w:val="20"/>
                <w:szCs w:val="20"/>
              </w:rPr>
            </w:pPr>
            <w:r w:rsidRPr="00AF32F6">
              <w:t>«Миниатюрная роспись камней, ракушек, листьев»</w:t>
            </w:r>
            <w:r>
              <w:t>.</w:t>
            </w:r>
          </w:p>
        </w:tc>
        <w:tc>
          <w:tcPr>
            <w:tcW w:w="708" w:type="dxa"/>
            <w:vMerge w:val="restart"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770EF6" w:rsidRPr="00B365D9" w:rsidRDefault="00770EF6" w:rsidP="00497962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Устный опрос. Практическая работа.</w:t>
            </w:r>
          </w:p>
        </w:tc>
      </w:tr>
      <w:tr w:rsidR="00770EF6" w:rsidRPr="00B365D9" w:rsidTr="00770EF6">
        <w:trPr>
          <w:trHeight w:val="311"/>
        </w:trPr>
        <w:tc>
          <w:tcPr>
            <w:tcW w:w="710" w:type="dxa"/>
            <w:vMerge/>
            <w:hideMark/>
          </w:tcPr>
          <w:p w:rsidR="00770EF6" w:rsidRPr="00B365D9" w:rsidRDefault="00770EF6" w:rsidP="00497962">
            <w:pPr>
              <w:numPr>
                <w:ilvl w:val="0"/>
                <w:numId w:val="6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hideMark/>
          </w:tcPr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05.10.2020</w:t>
            </w:r>
          </w:p>
        </w:tc>
        <w:tc>
          <w:tcPr>
            <w:tcW w:w="850" w:type="dxa"/>
            <w:vMerge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70EF6" w:rsidRPr="00B365D9" w:rsidRDefault="00770EF6" w:rsidP="00497962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70EF6" w:rsidRPr="00B365D9" w:rsidRDefault="00770EF6" w:rsidP="00497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70EF6" w:rsidRPr="00B365D9" w:rsidRDefault="00770EF6" w:rsidP="0049796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70EF6" w:rsidRPr="00B365D9" w:rsidRDefault="00770EF6" w:rsidP="00497962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</w:p>
        </w:tc>
      </w:tr>
      <w:tr w:rsidR="00770EF6" w:rsidRPr="00B365D9" w:rsidTr="00770EF6">
        <w:trPr>
          <w:trHeight w:val="981"/>
        </w:trPr>
        <w:tc>
          <w:tcPr>
            <w:tcW w:w="710" w:type="dxa"/>
            <w:hideMark/>
          </w:tcPr>
          <w:p w:rsidR="00770EF6" w:rsidRPr="00F66698" w:rsidRDefault="00770EF6" w:rsidP="00497962">
            <w:pPr>
              <w:pStyle w:val="a5"/>
              <w:numPr>
                <w:ilvl w:val="0"/>
                <w:numId w:val="62"/>
              </w:numPr>
              <w:rPr>
                <w:color w:val="000000"/>
                <w:sz w:val="20"/>
                <w:szCs w:val="20"/>
              </w:rPr>
            </w:pPr>
          </w:p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07.10.2020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12.10.2020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14.10.2020</w:t>
            </w:r>
          </w:p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19.10.2020</w:t>
            </w:r>
          </w:p>
        </w:tc>
        <w:tc>
          <w:tcPr>
            <w:tcW w:w="850" w:type="dxa"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hideMark/>
          </w:tcPr>
          <w:p w:rsidR="00770EF6" w:rsidRPr="00B365D9" w:rsidRDefault="00770EF6" w:rsidP="00497962">
            <w:pPr>
              <w:pStyle w:val="tekstob"/>
              <w:spacing w:before="0" w:beforeAutospacing="0" w:after="0" w:afterAutospacing="0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  <w:hideMark/>
          </w:tcPr>
          <w:p w:rsidR="00770EF6" w:rsidRPr="00B365D9" w:rsidRDefault="00770EF6" w:rsidP="00497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27" w:type="dxa"/>
            <w:hideMark/>
          </w:tcPr>
          <w:p w:rsidR="00770EF6" w:rsidRPr="00AF32F6" w:rsidRDefault="00770EF6" w:rsidP="00497962">
            <w:pPr>
              <w:contextualSpacing/>
              <w:rPr>
                <w:color w:val="000000"/>
                <w:sz w:val="20"/>
                <w:szCs w:val="20"/>
              </w:rPr>
            </w:pPr>
            <w:r w:rsidRPr="00AF32F6">
              <w:t>«Кофейная живопись».</w:t>
            </w:r>
          </w:p>
        </w:tc>
        <w:tc>
          <w:tcPr>
            <w:tcW w:w="708" w:type="dxa"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770EF6" w:rsidRPr="00B365D9" w:rsidRDefault="00770EF6" w:rsidP="00497962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Фронтальный опрос, педагогическое наблюдение</w:t>
            </w:r>
          </w:p>
        </w:tc>
      </w:tr>
      <w:tr w:rsidR="00770EF6" w:rsidRPr="00B365D9" w:rsidTr="00770EF6">
        <w:trPr>
          <w:trHeight w:val="288"/>
        </w:trPr>
        <w:tc>
          <w:tcPr>
            <w:tcW w:w="710" w:type="dxa"/>
            <w:vMerge w:val="restart"/>
            <w:hideMark/>
          </w:tcPr>
          <w:p w:rsidR="00770EF6" w:rsidRPr="00B365D9" w:rsidRDefault="00770EF6" w:rsidP="00497962">
            <w:pPr>
              <w:numPr>
                <w:ilvl w:val="0"/>
                <w:numId w:val="6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21.10.2020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26.10.2020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850" w:type="dxa"/>
            <w:vMerge w:val="restart"/>
            <w:hideMark/>
          </w:tcPr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770EF6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vMerge w:val="restart"/>
            <w:hideMark/>
          </w:tcPr>
          <w:p w:rsidR="00770EF6" w:rsidRPr="00B365D9" w:rsidRDefault="00770EF6" w:rsidP="00497962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:rsidR="00770EF6" w:rsidRPr="00B365D9" w:rsidRDefault="00770EF6" w:rsidP="00A50E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Merge w:val="restart"/>
            <w:hideMark/>
          </w:tcPr>
          <w:p w:rsidR="00770EF6" w:rsidRPr="00AF32F6" w:rsidRDefault="00770EF6" w:rsidP="00A50ED3">
            <w:pPr>
              <w:contextualSpacing/>
              <w:rPr>
                <w:color w:val="000000"/>
                <w:sz w:val="20"/>
                <w:szCs w:val="20"/>
              </w:rPr>
            </w:pPr>
            <w:r w:rsidRPr="00AF32F6">
              <w:t>«Пуантилизм».</w:t>
            </w:r>
          </w:p>
        </w:tc>
        <w:tc>
          <w:tcPr>
            <w:tcW w:w="708" w:type="dxa"/>
            <w:vMerge w:val="restart"/>
            <w:hideMark/>
          </w:tcPr>
          <w:p w:rsidR="00770EF6" w:rsidRPr="00AF32F6" w:rsidRDefault="00770EF6" w:rsidP="00A50ED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770EF6" w:rsidRPr="00B365D9" w:rsidRDefault="00770EF6" w:rsidP="00497962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Устный опрос. Практическая работа.</w:t>
            </w:r>
          </w:p>
        </w:tc>
      </w:tr>
      <w:tr w:rsidR="00770EF6" w:rsidRPr="00B365D9" w:rsidTr="00770EF6">
        <w:trPr>
          <w:trHeight w:val="288"/>
        </w:trPr>
        <w:tc>
          <w:tcPr>
            <w:tcW w:w="710" w:type="dxa"/>
            <w:vMerge/>
            <w:hideMark/>
          </w:tcPr>
          <w:p w:rsidR="00770EF6" w:rsidRPr="00B365D9" w:rsidRDefault="00770EF6" w:rsidP="00497962">
            <w:pPr>
              <w:numPr>
                <w:ilvl w:val="0"/>
                <w:numId w:val="6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Ноябрь</w:t>
            </w:r>
          </w:p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02.11.2020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04.11.2020</w:t>
            </w:r>
          </w:p>
        </w:tc>
        <w:tc>
          <w:tcPr>
            <w:tcW w:w="850" w:type="dxa"/>
            <w:vMerge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70EF6" w:rsidRPr="00B365D9" w:rsidRDefault="00770EF6" w:rsidP="00497962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70EF6" w:rsidRDefault="00770EF6" w:rsidP="00A50E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70EF6" w:rsidRPr="00AF32F6" w:rsidRDefault="00770EF6" w:rsidP="00A50ED3">
            <w:pPr>
              <w:contextualSpacing/>
            </w:pPr>
          </w:p>
        </w:tc>
        <w:tc>
          <w:tcPr>
            <w:tcW w:w="708" w:type="dxa"/>
            <w:vMerge/>
            <w:hideMark/>
          </w:tcPr>
          <w:p w:rsidR="00770EF6" w:rsidRPr="00AF32F6" w:rsidRDefault="00770EF6" w:rsidP="00A50ED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70EF6" w:rsidRPr="00B365D9" w:rsidRDefault="00770EF6" w:rsidP="00497962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</w:p>
        </w:tc>
      </w:tr>
      <w:tr w:rsidR="00770EF6" w:rsidRPr="00B365D9" w:rsidTr="00AF32F6">
        <w:trPr>
          <w:trHeight w:val="688"/>
        </w:trPr>
        <w:tc>
          <w:tcPr>
            <w:tcW w:w="710" w:type="dxa"/>
            <w:hideMark/>
          </w:tcPr>
          <w:p w:rsidR="00770EF6" w:rsidRPr="00B365D9" w:rsidRDefault="00770EF6" w:rsidP="00497962">
            <w:pPr>
              <w:numPr>
                <w:ilvl w:val="0"/>
                <w:numId w:val="6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09.11.202011.11.2020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16.11.2020</w:t>
            </w:r>
          </w:p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850" w:type="dxa"/>
            <w:hideMark/>
          </w:tcPr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770EF6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hideMark/>
          </w:tcPr>
          <w:p w:rsidR="00770EF6" w:rsidRPr="00B365D9" w:rsidRDefault="00770EF6" w:rsidP="00497962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770EF6" w:rsidRPr="00B365D9" w:rsidRDefault="00770EF6" w:rsidP="0049796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27" w:type="dxa"/>
            <w:hideMark/>
          </w:tcPr>
          <w:p w:rsidR="00770EF6" w:rsidRPr="00AF32F6" w:rsidRDefault="00770EF6" w:rsidP="00AF32F6">
            <w:pPr>
              <w:rPr>
                <w:color w:val="000000"/>
                <w:sz w:val="20"/>
                <w:szCs w:val="20"/>
              </w:rPr>
            </w:pPr>
            <w:r w:rsidRPr="00AF32F6">
              <w:t>«</w:t>
            </w:r>
            <w:proofErr w:type="spellStart"/>
            <w:r w:rsidRPr="00AF32F6">
              <w:t>Граттаж</w:t>
            </w:r>
            <w:proofErr w:type="spellEnd"/>
            <w:r w:rsidRPr="00AF32F6">
              <w:t>»</w:t>
            </w:r>
            <w:r>
              <w:t>.</w:t>
            </w:r>
          </w:p>
        </w:tc>
        <w:tc>
          <w:tcPr>
            <w:tcW w:w="708" w:type="dxa"/>
            <w:hideMark/>
          </w:tcPr>
          <w:p w:rsidR="00770EF6" w:rsidRPr="00AF32F6" w:rsidRDefault="00770EF6" w:rsidP="00A50ED3">
            <w:pPr>
              <w:contextualSpacing/>
            </w:pPr>
          </w:p>
        </w:tc>
        <w:tc>
          <w:tcPr>
            <w:tcW w:w="1985" w:type="dxa"/>
            <w:hideMark/>
          </w:tcPr>
          <w:p w:rsidR="00770EF6" w:rsidRPr="00B365D9" w:rsidRDefault="00770EF6" w:rsidP="00497962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Устный опрос. Практическая работа.</w:t>
            </w:r>
          </w:p>
        </w:tc>
      </w:tr>
      <w:tr w:rsidR="00770EF6" w:rsidRPr="00B365D9" w:rsidTr="00770EF6">
        <w:trPr>
          <w:trHeight w:val="752"/>
        </w:trPr>
        <w:tc>
          <w:tcPr>
            <w:tcW w:w="710" w:type="dxa"/>
            <w:hideMark/>
          </w:tcPr>
          <w:p w:rsidR="00770EF6" w:rsidRPr="00B365D9" w:rsidRDefault="00770EF6" w:rsidP="00497962">
            <w:pPr>
              <w:numPr>
                <w:ilvl w:val="0"/>
                <w:numId w:val="6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70E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23.11.2020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25.11.2020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850" w:type="dxa"/>
            <w:hideMark/>
          </w:tcPr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770EF6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hideMark/>
          </w:tcPr>
          <w:p w:rsidR="00770EF6" w:rsidRPr="00B365D9" w:rsidRDefault="00770EF6" w:rsidP="00497962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770EF6" w:rsidRPr="00B365D9" w:rsidRDefault="00770EF6" w:rsidP="0049796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127" w:type="dxa"/>
            <w:hideMark/>
          </w:tcPr>
          <w:p w:rsidR="00770EF6" w:rsidRPr="00AF32F6" w:rsidRDefault="00770EF6" w:rsidP="00A50ED3">
            <w:pPr>
              <w:jc w:val="center"/>
              <w:rPr>
                <w:color w:val="000000"/>
                <w:sz w:val="20"/>
                <w:szCs w:val="20"/>
              </w:rPr>
            </w:pPr>
            <w:r w:rsidRPr="00AF32F6">
              <w:t xml:space="preserve">«Правополушарное рисование и </w:t>
            </w:r>
            <w:proofErr w:type="spellStart"/>
            <w:r w:rsidRPr="00AF32F6">
              <w:t>мандалотерапия</w:t>
            </w:r>
            <w:proofErr w:type="spellEnd"/>
            <w:r w:rsidRPr="00AF32F6">
              <w:t>»</w:t>
            </w:r>
            <w:r>
              <w:t>.</w:t>
            </w:r>
          </w:p>
        </w:tc>
        <w:tc>
          <w:tcPr>
            <w:tcW w:w="708" w:type="dxa"/>
            <w:hideMark/>
          </w:tcPr>
          <w:p w:rsidR="00770EF6" w:rsidRPr="00AF32F6" w:rsidRDefault="00770EF6" w:rsidP="00A50ED3">
            <w:pPr>
              <w:contextualSpacing/>
            </w:pPr>
          </w:p>
        </w:tc>
        <w:tc>
          <w:tcPr>
            <w:tcW w:w="1985" w:type="dxa"/>
            <w:hideMark/>
          </w:tcPr>
          <w:p w:rsidR="00770EF6" w:rsidRPr="00B365D9" w:rsidRDefault="00770EF6" w:rsidP="00497962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Устный опрос. Практическая работа.</w:t>
            </w:r>
          </w:p>
        </w:tc>
      </w:tr>
      <w:tr w:rsidR="00AF32F6" w:rsidRPr="00B365D9" w:rsidTr="00AF32F6">
        <w:trPr>
          <w:trHeight w:val="688"/>
        </w:trPr>
        <w:tc>
          <w:tcPr>
            <w:tcW w:w="710" w:type="dxa"/>
            <w:hideMark/>
          </w:tcPr>
          <w:p w:rsidR="00AF32F6" w:rsidRPr="00B365D9" w:rsidRDefault="00AF32F6" w:rsidP="00497962">
            <w:pPr>
              <w:numPr>
                <w:ilvl w:val="0"/>
                <w:numId w:val="6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F32F6" w:rsidRPr="00B365D9" w:rsidRDefault="00770EF6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hideMark/>
          </w:tcPr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02.12.2020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07.12.2020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09.12.2020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14.12.2020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16.12.2020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21.12.2020</w:t>
            </w:r>
          </w:p>
          <w:p w:rsidR="00770E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23.12.2020</w:t>
            </w:r>
          </w:p>
          <w:p w:rsidR="00AF32F6" w:rsidRPr="00B365D9" w:rsidRDefault="00770EF6" w:rsidP="00770EF6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850" w:type="dxa"/>
            <w:hideMark/>
          </w:tcPr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AF32F6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hideMark/>
          </w:tcPr>
          <w:p w:rsidR="00AF32F6" w:rsidRPr="00B365D9" w:rsidRDefault="00AF32F6" w:rsidP="00497962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AF32F6" w:rsidRDefault="00AF32F6" w:rsidP="0049796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2127" w:type="dxa"/>
            <w:hideMark/>
          </w:tcPr>
          <w:p w:rsidR="00AF32F6" w:rsidRPr="00AF32F6" w:rsidRDefault="00AF32F6" w:rsidP="00AF32F6">
            <w:r w:rsidRPr="00AF32F6">
              <w:t>«</w:t>
            </w:r>
            <w:proofErr w:type="spellStart"/>
            <w:r w:rsidRPr="00AF32F6">
              <w:t>Скетчинг</w:t>
            </w:r>
            <w:proofErr w:type="spellEnd"/>
            <w:r w:rsidRPr="00AF32F6">
              <w:t>»</w:t>
            </w:r>
            <w:r>
              <w:t>.</w:t>
            </w:r>
          </w:p>
        </w:tc>
        <w:tc>
          <w:tcPr>
            <w:tcW w:w="708" w:type="dxa"/>
            <w:hideMark/>
          </w:tcPr>
          <w:p w:rsidR="00AF32F6" w:rsidRPr="00AF32F6" w:rsidRDefault="00AF32F6" w:rsidP="00A50ED3">
            <w:pPr>
              <w:contextualSpacing/>
            </w:pPr>
          </w:p>
        </w:tc>
        <w:tc>
          <w:tcPr>
            <w:tcW w:w="1985" w:type="dxa"/>
            <w:hideMark/>
          </w:tcPr>
          <w:p w:rsidR="00AF32F6" w:rsidRPr="00B365D9" w:rsidRDefault="00770EF6" w:rsidP="00497962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Устный опрос. Практическая работа.</w:t>
            </w:r>
          </w:p>
        </w:tc>
      </w:tr>
      <w:tr w:rsidR="00397949" w:rsidRPr="00B365D9" w:rsidTr="00A50ED3">
        <w:trPr>
          <w:trHeight w:val="419"/>
        </w:trPr>
        <w:tc>
          <w:tcPr>
            <w:tcW w:w="710" w:type="dxa"/>
            <w:vMerge w:val="restart"/>
            <w:hideMark/>
          </w:tcPr>
          <w:p w:rsidR="00397949" w:rsidRPr="00F66698" w:rsidRDefault="00397949" w:rsidP="00497962">
            <w:pPr>
              <w:pStyle w:val="a5"/>
              <w:numPr>
                <w:ilvl w:val="0"/>
                <w:numId w:val="6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Январь</w:t>
            </w:r>
          </w:p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11.01.2021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13.01.2021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18.01.2021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20.01.2021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25.01.2021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850" w:type="dxa"/>
            <w:vMerge w:val="restart"/>
            <w:hideMark/>
          </w:tcPr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vMerge w:val="restart"/>
            <w:hideMark/>
          </w:tcPr>
          <w:p w:rsidR="00397949" w:rsidRPr="00B365D9" w:rsidRDefault="00397949" w:rsidP="00497962">
            <w:pPr>
              <w:rPr>
                <w:sz w:val="20"/>
                <w:szCs w:val="20"/>
              </w:rPr>
            </w:pPr>
            <w:r w:rsidRPr="00B365D9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hideMark/>
          </w:tcPr>
          <w:p w:rsidR="00397949" w:rsidRDefault="00397949" w:rsidP="004979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97949" w:rsidRDefault="00397949" w:rsidP="004979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97949" w:rsidRDefault="00397949" w:rsidP="004979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97949" w:rsidRDefault="00397949" w:rsidP="004979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97949" w:rsidRDefault="00397949" w:rsidP="004979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97949" w:rsidRDefault="00397949" w:rsidP="004979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97949" w:rsidRDefault="00397949" w:rsidP="004979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97949" w:rsidRDefault="00397949" w:rsidP="004979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97949" w:rsidRPr="00B365D9" w:rsidRDefault="00397949" w:rsidP="0049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  <w:hideMark/>
          </w:tcPr>
          <w:p w:rsidR="00397949" w:rsidRPr="00C67776" w:rsidRDefault="00397949" w:rsidP="00770EF6">
            <w:pPr>
              <w:contextualSpacing/>
              <w:rPr>
                <w:b/>
              </w:rPr>
            </w:pPr>
            <w:r w:rsidRPr="00C67776">
              <w:rPr>
                <w:b/>
              </w:rPr>
              <w:t>Модуль 2</w:t>
            </w:r>
          </w:p>
          <w:p w:rsidR="00397949" w:rsidRPr="00AF32F6" w:rsidRDefault="00397949" w:rsidP="00770EF6">
            <w:pPr>
              <w:contextualSpacing/>
              <w:rPr>
                <w:color w:val="000000"/>
                <w:sz w:val="20"/>
                <w:szCs w:val="20"/>
              </w:rPr>
            </w:pPr>
            <w:r w:rsidRPr="00C67776">
              <w:rPr>
                <w:b/>
              </w:rPr>
              <w:t>«</w:t>
            </w:r>
            <w:r w:rsidRPr="00C67776">
              <w:rPr>
                <w:b/>
                <w:bCs/>
              </w:rPr>
              <w:t>Мастерская арт-идей</w:t>
            </w:r>
            <w:r w:rsidRPr="00C67776">
              <w:rPr>
                <w:b/>
              </w:rPr>
              <w:t>»</w:t>
            </w:r>
          </w:p>
        </w:tc>
        <w:tc>
          <w:tcPr>
            <w:tcW w:w="708" w:type="dxa"/>
            <w:vMerge w:val="restart"/>
            <w:hideMark/>
          </w:tcPr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397949" w:rsidRPr="00B365D9" w:rsidRDefault="00397949" w:rsidP="00497962">
            <w:pPr>
              <w:pStyle w:val="tekstob"/>
              <w:spacing w:after="96"/>
              <w:jc w:val="both"/>
              <w:rPr>
                <w:b/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Устный опрос. Практическая работа.</w:t>
            </w:r>
          </w:p>
        </w:tc>
      </w:tr>
      <w:tr w:rsidR="00397949" w:rsidRPr="00B365D9" w:rsidTr="00397949">
        <w:trPr>
          <w:trHeight w:val="568"/>
        </w:trPr>
        <w:tc>
          <w:tcPr>
            <w:tcW w:w="710" w:type="dxa"/>
            <w:vMerge/>
            <w:hideMark/>
          </w:tcPr>
          <w:p w:rsidR="00397949" w:rsidRPr="00B365D9" w:rsidRDefault="00397949" w:rsidP="00497962">
            <w:pPr>
              <w:numPr>
                <w:ilvl w:val="0"/>
                <w:numId w:val="6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397949" w:rsidRPr="00B365D9" w:rsidRDefault="00397949" w:rsidP="004979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hideMark/>
          </w:tcPr>
          <w:p w:rsidR="00397949" w:rsidRPr="0073303B" w:rsidRDefault="00397949" w:rsidP="00497962">
            <w:pPr>
              <w:rPr>
                <w:sz w:val="20"/>
                <w:szCs w:val="20"/>
              </w:rPr>
            </w:pPr>
            <w:r w:rsidRPr="0073303B">
              <w:t>«</w:t>
            </w:r>
            <w:r w:rsidRPr="0073303B">
              <w:rPr>
                <w:bCs/>
              </w:rPr>
              <w:t>Мыльные фантазии</w:t>
            </w:r>
            <w:r w:rsidRPr="0073303B">
              <w:t>»</w:t>
            </w:r>
            <w:r>
              <w:t>.</w:t>
            </w:r>
          </w:p>
        </w:tc>
        <w:tc>
          <w:tcPr>
            <w:tcW w:w="708" w:type="dxa"/>
            <w:vMerge/>
            <w:hideMark/>
          </w:tcPr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</w:p>
        </w:tc>
      </w:tr>
      <w:tr w:rsidR="00397949" w:rsidRPr="00B365D9" w:rsidTr="00AF32F6">
        <w:trPr>
          <w:trHeight w:val="920"/>
        </w:trPr>
        <w:tc>
          <w:tcPr>
            <w:tcW w:w="710" w:type="dxa"/>
            <w:vMerge/>
            <w:hideMark/>
          </w:tcPr>
          <w:p w:rsidR="00397949" w:rsidRPr="00B365D9" w:rsidRDefault="00397949" w:rsidP="00497962">
            <w:pPr>
              <w:numPr>
                <w:ilvl w:val="0"/>
                <w:numId w:val="6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февраль</w:t>
            </w:r>
          </w:p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</w:p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01.02.2021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03.02.2021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08.02.2021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10.02.2021</w:t>
            </w:r>
          </w:p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15.02.2021</w:t>
            </w:r>
          </w:p>
        </w:tc>
        <w:tc>
          <w:tcPr>
            <w:tcW w:w="850" w:type="dxa"/>
            <w:vMerge/>
            <w:hideMark/>
          </w:tcPr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397949" w:rsidRPr="00B365D9" w:rsidRDefault="00397949" w:rsidP="004979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397949" w:rsidRPr="00B365D9" w:rsidRDefault="00397949" w:rsidP="0049796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</w:p>
        </w:tc>
      </w:tr>
      <w:tr w:rsidR="00397949" w:rsidRPr="00B365D9" w:rsidTr="00397949">
        <w:trPr>
          <w:trHeight w:val="763"/>
        </w:trPr>
        <w:tc>
          <w:tcPr>
            <w:tcW w:w="710" w:type="dxa"/>
            <w:vMerge w:val="restart"/>
            <w:tcBorders>
              <w:bottom w:val="single" w:sz="4" w:space="0" w:color="000000"/>
            </w:tcBorders>
            <w:hideMark/>
          </w:tcPr>
          <w:p w:rsidR="00397949" w:rsidRPr="00F66698" w:rsidRDefault="00397949" w:rsidP="00497962">
            <w:pPr>
              <w:pStyle w:val="a5"/>
              <w:numPr>
                <w:ilvl w:val="0"/>
                <w:numId w:val="6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hideMark/>
          </w:tcPr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17.02.202122.02.2021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hideMark/>
          </w:tcPr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  <w:hideMark/>
          </w:tcPr>
          <w:p w:rsidR="00397949" w:rsidRPr="00B365D9" w:rsidRDefault="00397949" w:rsidP="0049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  <w:hideMark/>
          </w:tcPr>
          <w:p w:rsidR="00397949" w:rsidRPr="00B365D9" w:rsidRDefault="00397949" w:rsidP="0049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  <w:hideMark/>
          </w:tcPr>
          <w:p w:rsidR="00397949" w:rsidRPr="0073303B" w:rsidRDefault="00397949" w:rsidP="00497962">
            <w:pPr>
              <w:rPr>
                <w:sz w:val="20"/>
                <w:szCs w:val="20"/>
              </w:rPr>
            </w:pPr>
            <w:r w:rsidRPr="0073303B">
              <w:t>«</w:t>
            </w:r>
            <w:proofErr w:type="spellStart"/>
            <w:r w:rsidRPr="0073303B">
              <w:t>Флаффи-слайм</w:t>
            </w:r>
            <w:proofErr w:type="spellEnd"/>
            <w:r w:rsidRPr="0073303B">
              <w:t>».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  <w:hideMark/>
          </w:tcPr>
          <w:p w:rsidR="00397949" w:rsidRPr="00B365D9" w:rsidRDefault="00397949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  <w:hideMark/>
          </w:tcPr>
          <w:p w:rsidR="00397949" w:rsidRPr="00B365D9" w:rsidRDefault="00397949" w:rsidP="00010343">
            <w:pPr>
              <w:pStyle w:val="tekstob"/>
              <w:spacing w:before="0" w:beforeAutospacing="0" w:after="96" w:afterAutospacing="0"/>
              <w:jc w:val="both"/>
              <w:rPr>
                <w:b/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 xml:space="preserve">Устный опрос. Практическая работа. </w:t>
            </w:r>
          </w:p>
        </w:tc>
      </w:tr>
      <w:tr w:rsidR="0073303B" w:rsidRPr="00B365D9" w:rsidTr="00AF32F6">
        <w:trPr>
          <w:trHeight w:val="920"/>
        </w:trPr>
        <w:tc>
          <w:tcPr>
            <w:tcW w:w="710" w:type="dxa"/>
            <w:vMerge/>
            <w:hideMark/>
          </w:tcPr>
          <w:p w:rsidR="0073303B" w:rsidRPr="00B365D9" w:rsidRDefault="0073303B" w:rsidP="00497962">
            <w:pPr>
              <w:numPr>
                <w:ilvl w:val="0"/>
                <w:numId w:val="6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март</w:t>
            </w:r>
          </w:p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01.03.2021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03.03.2021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08.03.2021</w:t>
            </w:r>
          </w:p>
          <w:p w:rsidR="0073303B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10.03.2021</w:t>
            </w:r>
          </w:p>
        </w:tc>
        <w:tc>
          <w:tcPr>
            <w:tcW w:w="850" w:type="dxa"/>
            <w:vMerge/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3303B" w:rsidRPr="00B365D9" w:rsidRDefault="0073303B" w:rsidP="0049796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3303B" w:rsidRPr="00B365D9" w:rsidRDefault="0073303B" w:rsidP="004979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3303B" w:rsidRPr="00B365D9" w:rsidRDefault="0073303B" w:rsidP="0049796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3303B" w:rsidRPr="00B365D9" w:rsidRDefault="0073303B" w:rsidP="00497962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</w:p>
        </w:tc>
      </w:tr>
      <w:tr w:rsidR="0073303B" w:rsidRPr="00B365D9" w:rsidTr="00397949">
        <w:trPr>
          <w:trHeight w:val="808"/>
        </w:trPr>
        <w:tc>
          <w:tcPr>
            <w:tcW w:w="710" w:type="dxa"/>
            <w:vMerge w:val="restart"/>
            <w:hideMark/>
          </w:tcPr>
          <w:p w:rsidR="0073303B" w:rsidRPr="00F66698" w:rsidRDefault="0073303B" w:rsidP="00497962">
            <w:pPr>
              <w:pStyle w:val="a5"/>
              <w:numPr>
                <w:ilvl w:val="0"/>
                <w:numId w:val="6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15.03.2021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17.03.2021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22.03.2021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24.03.2021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29.03.2021</w:t>
            </w:r>
          </w:p>
          <w:p w:rsidR="0073303B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850" w:type="dxa"/>
            <w:vMerge w:val="restart"/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vMerge w:val="restart"/>
            <w:hideMark/>
          </w:tcPr>
          <w:p w:rsidR="0073303B" w:rsidRPr="00B365D9" w:rsidRDefault="0073303B" w:rsidP="0049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:rsidR="0073303B" w:rsidRPr="00B365D9" w:rsidRDefault="0073303B" w:rsidP="0049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vMerge w:val="restart"/>
            <w:hideMark/>
          </w:tcPr>
          <w:p w:rsidR="0073303B" w:rsidRPr="0073303B" w:rsidRDefault="0073303B" w:rsidP="00497962">
            <w:pPr>
              <w:rPr>
                <w:sz w:val="20"/>
                <w:szCs w:val="20"/>
              </w:rPr>
            </w:pPr>
            <w:r w:rsidRPr="0073303B">
              <w:t>«Декоративные свечи».</w:t>
            </w:r>
          </w:p>
        </w:tc>
        <w:tc>
          <w:tcPr>
            <w:tcW w:w="708" w:type="dxa"/>
            <w:vMerge w:val="restart"/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73303B" w:rsidRPr="00B365D9" w:rsidRDefault="0073303B" w:rsidP="00497962">
            <w:pPr>
              <w:pStyle w:val="tekstob"/>
              <w:spacing w:before="0" w:beforeAutospacing="0" w:after="96" w:afterAutospacing="0"/>
              <w:jc w:val="both"/>
              <w:rPr>
                <w:b/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Устный опрос. Практическая работа.</w:t>
            </w:r>
          </w:p>
        </w:tc>
      </w:tr>
      <w:tr w:rsidR="0073303B" w:rsidRPr="00B365D9" w:rsidTr="00397949">
        <w:trPr>
          <w:trHeight w:val="346"/>
        </w:trPr>
        <w:tc>
          <w:tcPr>
            <w:tcW w:w="710" w:type="dxa"/>
            <w:vMerge/>
            <w:hideMark/>
          </w:tcPr>
          <w:p w:rsidR="0073303B" w:rsidRPr="00B365D9" w:rsidRDefault="0073303B" w:rsidP="00497962">
            <w:pPr>
              <w:numPr>
                <w:ilvl w:val="0"/>
                <w:numId w:val="6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73303B" w:rsidRPr="00B365D9" w:rsidRDefault="00397949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hideMark/>
          </w:tcPr>
          <w:p w:rsidR="0073303B" w:rsidRPr="00B365D9" w:rsidRDefault="00397949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850" w:type="dxa"/>
            <w:vMerge/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3303B" w:rsidRPr="00B365D9" w:rsidRDefault="0073303B" w:rsidP="0049796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3303B" w:rsidRPr="00B365D9" w:rsidRDefault="0073303B" w:rsidP="004979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3303B" w:rsidRPr="00B365D9" w:rsidRDefault="0073303B" w:rsidP="0049796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3303B" w:rsidRPr="00B365D9" w:rsidRDefault="0073303B" w:rsidP="00497962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</w:p>
        </w:tc>
      </w:tr>
      <w:tr w:rsidR="0073303B" w:rsidRPr="00B365D9" w:rsidTr="00A50ED3">
        <w:trPr>
          <w:trHeight w:val="670"/>
        </w:trPr>
        <w:tc>
          <w:tcPr>
            <w:tcW w:w="710" w:type="dxa"/>
            <w:vMerge w:val="restart"/>
            <w:hideMark/>
          </w:tcPr>
          <w:p w:rsidR="0073303B" w:rsidRPr="00B365D9" w:rsidRDefault="0073303B" w:rsidP="0073303B">
            <w:p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07.04.2021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12.04.2021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14.04.2021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19.04.2021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21.04.2021</w:t>
            </w:r>
          </w:p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26.04.2021</w:t>
            </w:r>
          </w:p>
          <w:p w:rsidR="0073303B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28.04.2021</w:t>
            </w:r>
          </w:p>
        </w:tc>
        <w:tc>
          <w:tcPr>
            <w:tcW w:w="850" w:type="dxa"/>
            <w:vMerge w:val="restart"/>
            <w:hideMark/>
          </w:tcPr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73303B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vMerge w:val="restart"/>
            <w:hideMark/>
          </w:tcPr>
          <w:p w:rsidR="0073303B" w:rsidRPr="00397949" w:rsidRDefault="00397949" w:rsidP="00497962">
            <w:pPr>
              <w:rPr>
                <w:bCs/>
                <w:iCs/>
                <w:color w:val="000000"/>
              </w:rPr>
            </w:pPr>
            <w:r w:rsidRPr="00397949">
              <w:rPr>
                <w:sz w:val="22"/>
                <w:szCs w:val="22"/>
              </w:rPr>
              <w:t>Практическое занятие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vMerge w:val="restart"/>
            <w:hideMark/>
          </w:tcPr>
          <w:p w:rsidR="0073303B" w:rsidRPr="00B365D9" w:rsidRDefault="0073303B" w:rsidP="0049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vMerge w:val="restart"/>
            <w:hideMark/>
          </w:tcPr>
          <w:p w:rsidR="0073303B" w:rsidRPr="0073303B" w:rsidRDefault="0073303B" w:rsidP="00497962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3303B">
              <w:rPr>
                <w:bCs/>
              </w:rPr>
              <w:t>«</w:t>
            </w:r>
            <w:r w:rsidRPr="0073303B">
              <w:t>Холодный фарфор</w:t>
            </w:r>
            <w:r w:rsidRPr="0073303B">
              <w:rPr>
                <w:bCs/>
              </w:rPr>
              <w:t>».</w:t>
            </w:r>
          </w:p>
        </w:tc>
        <w:tc>
          <w:tcPr>
            <w:tcW w:w="708" w:type="dxa"/>
            <w:vMerge w:val="restart"/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73303B" w:rsidRPr="00B365D9" w:rsidRDefault="00397949" w:rsidP="00497962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Устный опрос. Практическая работа.</w:t>
            </w:r>
          </w:p>
        </w:tc>
      </w:tr>
      <w:tr w:rsidR="0073303B" w:rsidRPr="00B365D9" w:rsidTr="00A50ED3">
        <w:trPr>
          <w:trHeight w:val="670"/>
        </w:trPr>
        <w:tc>
          <w:tcPr>
            <w:tcW w:w="710" w:type="dxa"/>
            <w:vMerge/>
            <w:hideMark/>
          </w:tcPr>
          <w:p w:rsidR="0073303B" w:rsidRPr="00B365D9" w:rsidRDefault="0073303B" w:rsidP="0073303B">
            <w:p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134" w:type="dxa"/>
            <w:hideMark/>
          </w:tcPr>
          <w:p w:rsidR="0073303B" w:rsidRPr="00B365D9" w:rsidRDefault="00397949" w:rsidP="0073303B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03.05.2021</w:t>
            </w:r>
            <w:r w:rsidR="0073303B" w:rsidRPr="00B365D9">
              <w:rPr>
                <w:color w:val="000000"/>
                <w:sz w:val="20"/>
                <w:szCs w:val="20"/>
              </w:rPr>
              <w:t>05.05.202110.05.2021</w:t>
            </w:r>
          </w:p>
          <w:p w:rsidR="0073303B" w:rsidRDefault="0073303B" w:rsidP="0073303B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12.05.2021</w:t>
            </w:r>
          </w:p>
          <w:p w:rsidR="0073303B" w:rsidRPr="0073303B" w:rsidRDefault="0073303B" w:rsidP="0073303B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15.05.2021</w:t>
            </w:r>
          </w:p>
          <w:p w:rsidR="0073303B" w:rsidRPr="00B365D9" w:rsidRDefault="0073303B" w:rsidP="0073303B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17.05.2021</w:t>
            </w:r>
          </w:p>
          <w:p w:rsidR="0073303B" w:rsidRPr="00B365D9" w:rsidRDefault="0073303B" w:rsidP="0073303B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19.05.2021</w:t>
            </w:r>
          </w:p>
          <w:p w:rsidR="0073303B" w:rsidRPr="00B365D9" w:rsidRDefault="0073303B" w:rsidP="0073303B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24.05.2021</w:t>
            </w:r>
          </w:p>
        </w:tc>
        <w:tc>
          <w:tcPr>
            <w:tcW w:w="850" w:type="dxa"/>
            <w:vMerge/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3303B" w:rsidRPr="00B365D9" w:rsidRDefault="0073303B" w:rsidP="0049796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3303B" w:rsidRDefault="0073303B" w:rsidP="004979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3303B" w:rsidRPr="0073303B" w:rsidRDefault="0073303B" w:rsidP="00497962">
            <w:pPr>
              <w:rPr>
                <w:bCs/>
              </w:rPr>
            </w:pPr>
          </w:p>
        </w:tc>
        <w:tc>
          <w:tcPr>
            <w:tcW w:w="708" w:type="dxa"/>
            <w:vMerge/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3303B" w:rsidRPr="00B365D9" w:rsidRDefault="0073303B" w:rsidP="00497962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</w:p>
        </w:tc>
      </w:tr>
      <w:tr w:rsidR="0073303B" w:rsidRPr="00B365D9" w:rsidTr="0073303B">
        <w:trPr>
          <w:trHeight w:val="238"/>
        </w:trPr>
        <w:tc>
          <w:tcPr>
            <w:tcW w:w="710" w:type="dxa"/>
            <w:vMerge w:val="restart"/>
            <w:hideMark/>
          </w:tcPr>
          <w:p w:rsidR="0073303B" w:rsidRPr="00B365D9" w:rsidRDefault="0073303B" w:rsidP="0073303B">
            <w:p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3303B" w:rsidRPr="00B365D9" w:rsidRDefault="0073303B" w:rsidP="0073303B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26.05.2020</w:t>
            </w:r>
          </w:p>
        </w:tc>
        <w:tc>
          <w:tcPr>
            <w:tcW w:w="850" w:type="dxa"/>
            <w:vMerge w:val="restart"/>
            <w:hideMark/>
          </w:tcPr>
          <w:p w:rsidR="00397949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14.30-</w:t>
            </w:r>
          </w:p>
          <w:p w:rsidR="0073303B" w:rsidRPr="00B365D9" w:rsidRDefault="00397949" w:rsidP="00397949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7" w:type="dxa"/>
            <w:vMerge w:val="restart"/>
            <w:hideMark/>
          </w:tcPr>
          <w:p w:rsidR="0073303B" w:rsidRPr="00B365D9" w:rsidRDefault="0073303B" w:rsidP="0049796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hideMark/>
          </w:tcPr>
          <w:p w:rsidR="0073303B" w:rsidRPr="00B365D9" w:rsidRDefault="0073303B" w:rsidP="0049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vMerge w:val="restart"/>
            <w:hideMark/>
          </w:tcPr>
          <w:p w:rsidR="0073303B" w:rsidRPr="0073303B" w:rsidRDefault="0073303B" w:rsidP="00497962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3303B">
              <w:t>«Социальный проект «Территория детства»»</w:t>
            </w:r>
            <w:r>
              <w:t>.</w:t>
            </w:r>
          </w:p>
        </w:tc>
        <w:tc>
          <w:tcPr>
            <w:tcW w:w="708" w:type="dxa"/>
            <w:vMerge w:val="restart"/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73303B" w:rsidRPr="00B365D9" w:rsidRDefault="00010343" w:rsidP="00497962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  <w:r w:rsidRPr="00B365D9">
              <w:rPr>
                <w:sz w:val="20"/>
                <w:szCs w:val="20"/>
              </w:rPr>
              <w:t>Устный опрос. Практическая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73303B" w:rsidRPr="00B365D9" w:rsidTr="0073303B">
        <w:trPr>
          <w:trHeight w:val="770"/>
        </w:trPr>
        <w:tc>
          <w:tcPr>
            <w:tcW w:w="710" w:type="dxa"/>
            <w:vMerge/>
            <w:hideMark/>
          </w:tcPr>
          <w:p w:rsidR="0073303B" w:rsidRPr="00B365D9" w:rsidRDefault="0073303B" w:rsidP="0073303B">
            <w:p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134" w:type="dxa"/>
            <w:hideMark/>
          </w:tcPr>
          <w:p w:rsidR="0073303B" w:rsidRPr="00B365D9" w:rsidRDefault="0073303B" w:rsidP="0073303B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02.06.2021</w:t>
            </w:r>
          </w:p>
          <w:p w:rsidR="0073303B" w:rsidRPr="00B365D9" w:rsidRDefault="0073303B" w:rsidP="0073303B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07.02.2021</w:t>
            </w:r>
          </w:p>
          <w:p w:rsidR="0073303B" w:rsidRPr="00B365D9" w:rsidRDefault="0073303B" w:rsidP="0073303B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09.06.2021</w:t>
            </w:r>
          </w:p>
          <w:p w:rsidR="0073303B" w:rsidRPr="00B365D9" w:rsidRDefault="0073303B" w:rsidP="0073303B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14.06.2021</w:t>
            </w:r>
          </w:p>
          <w:p w:rsidR="0073303B" w:rsidRPr="00B365D9" w:rsidRDefault="0073303B" w:rsidP="0073303B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16.06.2021</w:t>
            </w:r>
          </w:p>
          <w:p w:rsidR="0073303B" w:rsidRPr="00B365D9" w:rsidRDefault="0073303B" w:rsidP="0073303B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21.06.2021</w:t>
            </w:r>
          </w:p>
          <w:p w:rsidR="0073303B" w:rsidRPr="00B365D9" w:rsidRDefault="0073303B" w:rsidP="0073303B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23.06.2021</w:t>
            </w:r>
          </w:p>
          <w:p w:rsidR="0073303B" w:rsidRDefault="0073303B" w:rsidP="0073303B">
            <w:pPr>
              <w:rPr>
                <w:color w:val="000000"/>
                <w:sz w:val="20"/>
                <w:szCs w:val="20"/>
              </w:rPr>
            </w:pPr>
            <w:r w:rsidRPr="00B365D9">
              <w:rPr>
                <w:color w:val="000000"/>
                <w:sz w:val="20"/>
                <w:szCs w:val="20"/>
              </w:rPr>
              <w:t>28.06.2021</w:t>
            </w:r>
          </w:p>
          <w:p w:rsidR="0073303B" w:rsidRPr="00B365D9" w:rsidRDefault="0073303B" w:rsidP="007330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850" w:type="dxa"/>
            <w:vMerge/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3303B" w:rsidRPr="00B365D9" w:rsidRDefault="0073303B" w:rsidP="00497962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3303B" w:rsidRDefault="0073303B" w:rsidP="004979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3303B" w:rsidRPr="0073303B" w:rsidRDefault="0073303B" w:rsidP="00497962"/>
        </w:tc>
        <w:tc>
          <w:tcPr>
            <w:tcW w:w="708" w:type="dxa"/>
            <w:vMerge/>
            <w:hideMark/>
          </w:tcPr>
          <w:p w:rsidR="0073303B" w:rsidRPr="00B365D9" w:rsidRDefault="0073303B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3303B" w:rsidRPr="00B365D9" w:rsidRDefault="0073303B" w:rsidP="00497962">
            <w:pPr>
              <w:pStyle w:val="tekstob"/>
              <w:spacing w:before="0" w:beforeAutospacing="0" w:after="96" w:afterAutospacing="0"/>
              <w:jc w:val="both"/>
              <w:rPr>
                <w:sz w:val="20"/>
                <w:szCs w:val="20"/>
              </w:rPr>
            </w:pPr>
          </w:p>
        </w:tc>
      </w:tr>
      <w:tr w:rsidR="00AF32F6" w:rsidRPr="00B365D9" w:rsidTr="00AF32F6">
        <w:trPr>
          <w:trHeight w:val="315"/>
        </w:trPr>
        <w:tc>
          <w:tcPr>
            <w:tcW w:w="710" w:type="dxa"/>
            <w:hideMark/>
          </w:tcPr>
          <w:p w:rsidR="00AF32F6" w:rsidRPr="00B365D9" w:rsidRDefault="00AF32F6" w:rsidP="00497962">
            <w:p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F32F6" w:rsidRPr="009E5616" w:rsidRDefault="00AF32F6" w:rsidP="00497962">
            <w:pPr>
              <w:rPr>
                <w:b/>
                <w:color w:val="000000"/>
                <w:sz w:val="20"/>
                <w:szCs w:val="20"/>
              </w:rPr>
            </w:pPr>
            <w:r w:rsidRPr="009E5616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hideMark/>
          </w:tcPr>
          <w:p w:rsidR="00AF32F6" w:rsidRPr="009E5616" w:rsidRDefault="00AF32F6" w:rsidP="0049796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F32F6" w:rsidRPr="009E5616" w:rsidRDefault="00AF32F6" w:rsidP="0049796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AF32F6" w:rsidRPr="009E5616" w:rsidRDefault="00AF32F6" w:rsidP="0049796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AF32F6" w:rsidRPr="009E5616" w:rsidRDefault="00AF32F6" w:rsidP="004979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616">
              <w:rPr>
                <w:b/>
                <w:color w:val="000000"/>
                <w:sz w:val="20"/>
                <w:szCs w:val="20"/>
              </w:rPr>
              <w:t>168ч.</w:t>
            </w:r>
          </w:p>
        </w:tc>
        <w:tc>
          <w:tcPr>
            <w:tcW w:w="2127" w:type="dxa"/>
            <w:hideMark/>
          </w:tcPr>
          <w:p w:rsidR="00AF32F6" w:rsidRPr="00B365D9" w:rsidRDefault="00AF32F6" w:rsidP="0049796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AF32F6" w:rsidRPr="00B365D9" w:rsidRDefault="00AF32F6" w:rsidP="004979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AF32F6" w:rsidRPr="00B365D9" w:rsidRDefault="00AF32F6" w:rsidP="0049796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97962" w:rsidRDefault="00497962" w:rsidP="00010343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  <w:r>
        <w:rPr>
          <w:rFonts w:eastAsiaTheme="minorHAnsi" w:cstheme="minorBidi"/>
          <w:i/>
          <w:lang w:eastAsia="en-US"/>
        </w:rPr>
        <w:t>Приложение 2</w:t>
      </w:r>
    </w:p>
    <w:p w:rsidR="00497962" w:rsidRDefault="00497962" w:rsidP="00497962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ДИНАМИКА РЕЗУЛЬТАТИВНОСТИ РЕАЛИЗАЦИИ ДОПОЛНИТЕЛЬНОЙ </w:t>
      </w:r>
    </w:p>
    <w:p w:rsidR="00497962" w:rsidRDefault="00497962" w:rsidP="00497962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ОБЩЕОБРАЗОВАТЕЛЬНОЙ ОБЩЕРАЗВИВАЮЩЕЙ ПРОГРАММЫ </w:t>
      </w:r>
    </w:p>
    <w:p w:rsidR="00497962" w:rsidRDefault="00497962" w:rsidP="00497962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«</w:t>
      </w:r>
      <w:proofErr w:type="spellStart"/>
      <w:r w:rsidR="00397949">
        <w:rPr>
          <w:rFonts w:eastAsiaTheme="minorHAnsi" w:cstheme="minorBidi"/>
          <w:b/>
          <w:lang w:eastAsia="en-US"/>
        </w:rPr>
        <w:t>Лайфхаки</w:t>
      </w:r>
      <w:proofErr w:type="spellEnd"/>
      <w:r w:rsidR="00397949">
        <w:rPr>
          <w:rFonts w:eastAsiaTheme="minorHAnsi" w:cstheme="minorBidi"/>
          <w:b/>
          <w:lang w:eastAsia="en-US"/>
        </w:rPr>
        <w:t xml:space="preserve"> художника</w:t>
      </w:r>
      <w:r>
        <w:rPr>
          <w:rFonts w:eastAsiaTheme="minorHAnsi" w:cstheme="minorBidi"/>
          <w:b/>
          <w:lang w:eastAsia="en-US"/>
        </w:rPr>
        <w:t>»</w:t>
      </w:r>
    </w:p>
    <w:p w:rsidR="00497962" w:rsidRPr="009E5616" w:rsidRDefault="00497962" w:rsidP="00497962">
      <w:pPr>
        <w:tabs>
          <w:tab w:val="left" w:pos="567"/>
        </w:tabs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  <w:t>Результаты реализации, качество освоения дополнительной общеобразовательной общеразвивающей программы и динамика образовательных достижений, обучающихся программы «</w:t>
      </w:r>
      <w:proofErr w:type="spellStart"/>
      <w:r w:rsidR="009E5616">
        <w:rPr>
          <w:rFonts w:eastAsiaTheme="minorHAnsi" w:cstheme="minorBidi"/>
          <w:b/>
          <w:lang w:eastAsia="en-US"/>
        </w:rPr>
        <w:t>Лайфхаки</w:t>
      </w:r>
      <w:proofErr w:type="spellEnd"/>
      <w:r w:rsidR="009E5616">
        <w:rPr>
          <w:rFonts w:eastAsiaTheme="minorHAnsi" w:cstheme="minorBidi"/>
          <w:b/>
          <w:lang w:eastAsia="en-US"/>
        </w:rPr>
        <w:t xml:space="preserve"> художника</w:t>
      </w:r>
      <w:r>
        <w:rPr>
          <w:rFonts w:eastAsiaTheme="minorHAnsi" w:cstheme="minorBidi"/>
          <w:lang w:eastAsia="en-US"/>
        </w:rPr>
        <w:t xml:space="preserve">» контролируются в соответствии с Положением об организации внутреннего контроля  в МАУДО Сургутского района «ЦДТ» </w:t>
      </w:r>
      <w:r w:rsidRPr="009E5616">
        <w:rPr>
          <w:rFonts w:eastAsiaTheme="minorHAnsi" w:cstheme="minorBidi"/>
          <w:lang w:eastAsia="en-US"/>
        </w:rPr>
        <w:t>от 09.01.2019 года.</w:t>
      </w:r>
    </w:p>
    <w:p w:rsidR="00497962" w:rsidRDefault="00497962" w:rsidP="00497962">
      <w:pPr>
        <w:tabs>
          <w:tab w:val="left" w:pos="567"/>
        </w:tabs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  <w:t>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образовательно-воспитательного процесса и учитывать их при дальнейшем планировании, координации деятельности всех субъектов образования.</w:t>
      </w:r>
    </w:p>
    <w:p w:rsidR="00497962" w:rsidRPr="00C46BF0" w:rsidRDefault="00497962" w:rsidP="00497962">
      <w:pPr>
        <w:tabs>
          <w:tab w:val="left" w:pos="567"/>
        </w:tabs>
        <w:jc w:val="both"/>
        <w:rPr>
          <w:rFonts w:eastAsiaTheme="minorHAnsi" w:cstheme="minorBidi"/>
          <w:lang w:eastAsia="en-US"/>
        </w:rPr>
      </w:pPr>
    </w:p>
    <w:p w:rsidR="00497962" w:rsidRPr="004C143C" w:rsidRDefault="00497962" w:rsidP="00497962">
      <w:pPr>
        <w:ind w:right="60"/>
        <w:jc w:val="center"/>
        <w:rPr>
          <w:sz w:val="20"/>
          <w:szCs w:val="20"/>
        </w:rPr>
      </w:pPr>
      <w:r w:rsidRPr="004C143C">
        <w:rPr>
          <w:b/>
          <w:bCs/>
        </w:rPr>
        <w:t>ФОРМЫ И МЕТОДЫ КОНТРОЛЯ</w:t>
      </w:r>
    </w:p>
    <w:p w:rsidR="00497962" w:rsidRPr="004C143C" w:rsidRDefault="00497962" w:rsidP="00497962">
      <w:pPr>
        <w:spacing w:line="117" w:lineRule="exact"/>
        <w:rPr>
          <w:sz w:val="20"/>
          <w:szCs w:val="20"/>
        </w:rPr>
      </w:pPr>
    </w:p>
    <w:tbl>
      <w:tblPr>
        <w:tblStyle w:val="aa"/>
        <w:tblW w:w="10490" w:type="dxa"/>
        <w:tblInd w:w="250" w:type="dxa"/>
        <w:tblLook w:val="04A0" w:firstRow="1" w:lastRow="0" w:firstColumn="1" w:lastColumn="0" w:noHBand="0" w:noVBand="1"/>
      </w:tblPr>
      <w:tblGrid>
        <w:gridCol w:w="2977"/>
        <w:gridCol w:w="3769"/>
        <w:gridCol w:w="3744"/>
      </w:tblGrid>
      <w:tr w:rsidR="00497962" w:rsidTr="00497962">
        <w:tc>
          <w:tcPr>
            <w:tcW w:w="2977" w:type="dxa"/>
          </w:tcPr>
          <w:p w:rsidR="00497962" w:rsidRPr="002B1236" w:rsidRDefault="00497962" w:rsidP="00497962">
            <w:pPr>
              <w:spacing w:line="236" w:lineRule="auto"/>
              <w:ind w:right="1040"/>
              <w:jc w:val="center"/>
              <w:rPr>
                <w:b/>
                <w:bCs/>
                <w:sz w:val="24"/>
                <w:szCs w:val="24"/>
              </w:rPr>
            </w:pPr>
            <w:r w:rsidRPr="002B1236">
              <w:rPr>
                <w:b/>
                <w:bCs/>
                <w:w w:val="99"/>
                <w:sz w:val="24"/>
                <w:szCs w:val="24"/>
              </w:rPr>
              <w:t>Время проведе</w:t>
            </w:r>
            <w:r w:rsidRPr="002B1236">
              <w:rPr>
                <w:b/>
                <w:bCs/>
                <w:w w:val="98"/>
                <w:sz w:val="24"/>
                <w:szCs w:val="24"/>
              </w:rPr>
              <w:t>ния</w:t>
            </w:r>
          </w:p>
        </w:tc>
        <w:tc>
          <w:tcPr>
            <w:tcW w:w="3769" w:type="dxa"/>
          </w:tcPr>
          <w:p w:rsidR="00497962" w:rsidRPr="002B1236" w:rsidRDefault="00497962" w:rsidP="00497962">
            <w:pPr>
              <w:spacing w:line="236" w:lineRule="auto"/>
              <w:ind w:right="1040"/>
              <w:jc w:val="center"/>
              <w:rPr>
                <w:b/>
                <w:bCs/>
                <w:sz w:val="24"/>
                <w:szCs w:val="24"/>
              </w:rPr>
            </w:pPr>
            <w:r w:rsidRPr="002B1236">
              <w:rPr>
                <w:b/>
                <w:bCs/>
                <w:sz w:val="24"/>
                <w:szCs w:val="24"/>
              </w:rPr>
              <w:t>Цель проведения</w:t>
            </w:r>
          </w:p>
        </w:tc>
        <w:tc>
          <w:tcPr>
            <w:tcW w:w="3744" w:type="dxa"/>
          </w:tcPr>
          <w:p w:rsidR="00497962" w:rsidRPr="002B1236" w:rsidRDefault="00497962" w:rsidP="00497962">
            <w:pPr>
              <w:spacing w:line="236" w:lineRule="auto"/>
              <w:ind w:right="1040"/>
              <w:jc w:val="center"/>
              <w:rPr>
                <w:b/>
                <w:bCs/>
                <w:sz w:val="24"/>
                <w:szCs w:val="24"/>
              </w:rPr>
            </w:pPr>
            <w:r w:rsidRPr="002B1236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497962" w:rsidTr="00497962">
        <w:tc>
          <w:tcPr>
            <w:tcW w:w="10490" w:type="dxa"/>
            <w:gridSpan w:val="3"/>
          </w:tcPr>
          <w:p w:rsidR="00497962" w:rsidRPr="002B1236" w:rsidRDefault="00497962" w:rsidP="00497962">
            <w:pPr>
              <w:spacing w:line="236" w:lineRule="auto"/>
              <w:ind w:right="1040"/>
              <w:jc w:val="center"/>
              <w:rPr>
                <w:b/>
                <w:bCs/>
                <w:sz w:val="24"/>
                <w:szCs w:val="24"/>
              </w:rPr>
            </w:pPr>
            <w:r w:rsidRPr="002B1236">
              <w:rPr>
                <w:b/>
                <w:bCs/>
                <w:w w:val="99"/>
                <w:sz w:val="24"/>
                <w:szCs w:val="24"/>
              </w:rPr>
              <w:t>Начальная диагностика</w:t>
            </w:r>
          </w:p>
        </w:tc>
      </w:tr>
      <w:tr w:rsidR="00497962" w:rsidTr="00497962">
        <w:tc>
          <w:tcPr>
            <w:tcW w:w="2977" w:type="dxa"/>
          </w:tcPr>
          <w:p w:rsidR="00497962" w:rsidRPr="002B1236" w:rsidRDefault="00497962" w:rsidP="00497962">
            <w:pPr>
              <w:spacing w:line="236" w:lineRule="auto"/>
              <w:ind w:right="1040"/>
              <w:jc w:val="center"/>
              <w:rPr>
                <w:b/>
                <w:bCs/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>В начале учебного года</w:t>
            </w:r>
          </w:p>
        </w:tc>
        <w:tc>
          <w:tcPr>
            <w:tcW w:w="3769" w:type="dxa"/>
            <w:vAlign w:val="bottom"/>
          </w:tcPr>
          <w:p w:rsidR="00497962" w:rsidRPr="002B1236" w:rsidRDefault="00497962" w:rsidP="00497962">
            <w:pPr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>Определение уровня развития детей, творческих способностей.</w:t>
            </w:r>
          </w:p>
        </w:tc>
        <w:tc>
          <w:tcPr>
            <w:tcW w:w="3744" w:type="dxa"/>
          </w:tcPr>
          <w:p w:rsidR="00497962" w:rsidRPr="002B1236" w:rsidRDefault="00497962" w:rsidP="00497962">
            <w:pPr>
              <w:spacing w:line="236" w:lineRule="auto"/>
              <w:ind w:right="1040"/>
              <w:rPr>
                <w:b/>
                <w:bCs/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 xml:space="preserve">Беседа, опрос, тестирование, анкетирование. Методика </w:t>
            </w:r>
            <w:proofErr w:type="spellStart"/>
            <w:r w:rsidRPr="002B1236">
              <w:rPr>
                <w:sz w:val="24"/>
                <w:szCs w:val="24"/>
              </w:rPr>
              <w:t>Г.Девиса</w:t>
            </w:r>
            <w:proofErr w:type="spellEnd"/>
            <w:r w:rsidRPr="002B1236">
              <w:rPr>
                <w:sz w:val="24"/>
                <w:szCs w:val="24"/>
              </w:rPr>
              <w:t xml:space="preserve"> на определение творческих способностей обучающихся. Тестирование на основе материалов </w:t>
            </w:r>
            <w:proofErr w:type="spellStart"/>
            <w:r w:rsidRPr="002B1236">
              <w:rPr>
                <w:sz w:val="24"/>
                <w:szCs w:val="24"/>
              </w:rPr>
              <w:t>Р.В.Овчаровой</w:t>
            </w:r>
            <w:proofErr w:type="spellEnd"/>
            <w:r w:rsidRPr="002B1236">
              <w:rPr>
                <w:sz w:val="24"/>
                <w:szCs w:val="24"/>
              </w:rPr>
              <w:t xml:space="preserve"> «Методика выявления коммуникативных склонностей обучающихся»</w:t>
            </w:r>
          </w:p>
        </w:tc>
      </w:tr>
      <w:tr w:rsidR="00497962" w:rsidTr="00497962">
        <w:tc>
          <w:tcPr>
            <w:tcW w:w="10490" w:type="dxa"/>
            <w:gridSpan w:val="3"/>
          </w:tcPr>
          <w:p w:rsidR="00497962" w:rsidRPr="002B1236" w:rsidRDefault="00497962" w:rsidP="00497962">
            <w:pPr>
              <w:spacing w:line="236" w:lineRule="auto"/>
              <w:ind w:right="1040"/>
              <w:jc w:val="center"/>
              <w:rPr>
                <w:b/>
                <w:bCs/>
                <w:sz w:val="24"/>
                <w:szCs w:val="24"/>
              </w:rPr>
            </w:pPr>
            <w:r w:rsidRPr="002B1236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497962" w:rsidTr="00497962">
        <w:tc>
          <w:tcPr>
            <w:tcW w:w="2977" w:type="dxa"/>
          </w:tcPr>
          <w:p w:rsidR="00497962" w:rsidRPr="002B1236" w:rsidRDefault="00497962" w:rsidP="00497962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 xml:space="preserve">Декабрь и май </w:t>
            </w:r>
            <w:proofErr w:type="gramStart"/>
            <w:r w:rsidRPr="002B1236">
              <w:rPr>
                <w:sz w:val="24"/>
                <w:szCs w:val="24"/>
              </w:rPr>
              <w:t>по</w:t>
            </w:r>
            <w:proofErr w:type="gramEnd"/>
          </w:p>
          <w:p w:rsidR="00497962" w:rsidRPr="002B1236" w:rsidRDefault="00497962" w:rsidP="00497962">
            <w:pPr>
              <w:ind w:left="12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>результатам обучения в 1 и 2 полугодиях</w:t>
            </w:r>
          </w:p>
        </w:tc>
        <w:tc>
          <w:tcPr>
            <w:tcW w:w="3769" w:type="dxa"/>
            <w:vAlign w:val="bottom"/>
          </w:tcPr>
          <w:p w:rsidR="00497962" w:rsidRPr="002B1236" w:rsidRDefault="00497962" w:rsidP="004979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Pr="002B1236">
              <w:rPr>
                <w:sz w:val="24"/>
                <w:szCs w:val="24"/>
              </w:rPr>
              <w:t>обучающимися</w:t>
            </w:r>
            <w:proofErr w:type="gramEnd"/>
            <w:r w:rsidRPr="002B1236">
              <w:rPr>
                <w:sz w:val="24"/>
                <w:szCs w:val="24"/>
              </w:rPr>
              <w:t xml:space="preserve"> учебного материала. Определение результатов обучения.</w:t>
            </w:r>
          </w:p>
        </w:tc>
        <w:tc>
          <w:tcPr>
            <w:tcW w:w="3744" w:type="dxa"/>
            <w:vAlign w:val="bottom"/>
          </w:tcPr>
          <w:p w:rsidR="00497962" w:rsidRPr="002B1236" w:rsidRDefault="00497962" w:rsidP="00497962">
            <w:pPr>
              <w:spacing w:line="259" w:lineRule="exact"/>
              <w:ind w:left="146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 xml:space="preserve">Мониторинг приобретенных знаний и умений обучающихся, конкурсы, фестивали, открытое занятие, тестирование, анкетирование. Методика Т. </w:t>
            </w:r>
            <w:proofErr w:type="spellStart"/>
            <w:r w:rsidRPr="002B1236">
              <w:rPr>
                <w:sz w:val="24"/>
                <w:szCs w:val="24"/>
              </w:rPr>
              <w:t>Элерса</w:t>
            </w:r>
            <w:proofErr w:type="spellEnd"/>
            <w:r w:rsidRPr="002B1236">
              <w:rPr>
                <w:sz w:val="24"/>
                <w:szCs w:val="24"/>
              </w:rPr>
              <w:t xml:space="preserve"> для изучения мотивации достижения успеха </w:t>
            </w:r>
            <w:proofErr w:type="gramStart"/>
            <w:r w:rsidRPr="002B1236">
              <w:rPr>
                <w:sz w:val="24"/>
                <w:szCs w:val="24"/>
              </w:rPr>
              <w:t>обучающихся</w:t>
            </w:r>
            <w:proofErr w:type="gramEnd"/>
            <w:r w:rsidRPr="002B1236">
              <w:rPr>
                <w:sz w:val="24"/>
                <w:szCs w:val="24"/>
              </w:rPr>
              <w:t>.</w:t>
            </w:r>
          </w:p>
          <w:p w:rsidR="00497962" w:rsidRPr="002B1236" w:rsidRDefault="00497962" w:rsidP="00497962">
            <w:pPr>
              <w:ind w:left="10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>Анкетирование для родителей обучающихся.</w:t>
            </w:r>
          </w:p>
        </w:tc>
      </w:tr>
      <w:tr w:rsidR="00497962" w:rsidTr="00497962">
        <w:tc>
          <w:tcPr>
            <w:tcW w:w="10490" w:type="dxa"/>
            <w:gridSpan w:val="3"/>
          </w:tcPr>
          <w:p w:rsidR="00497962" w:rsidRPr="002B1236" w:rsidRDefault="00497962" w:rsidP="00497962">
            <w:pPr>
              <w:jc w:val="center"/>
              <w:rPr>
                <w:sz w:val="24"/>
                <w:szCs w:val="24"/>
              </w:rPr>
            </w:pPr>
            <w:r w:rsidRPr="002B1236">
              <w:rPr>
                <w:b/>
                <w:bCs/>
                <w:w w:val="99"/>
                <w:sz w:val="24"/>
                <w:szCs w:val="24"/>
              </w:rPr>
              <w:t>Итоговая аттестация</w:t>
            </w:r>
          </w:p>
        </w:tc>
      </w:tr>
      <w:tr w:rsidR="00497962" w:rsidTr="00497962">
        <w:tc>
          <w:tcPr>
            <w:tcW w:w="2977" w:type="dxa"/>
          </w:tcPr>
          <w:p w:rsidR="00497962" w:rsidRPr="002B1236" w:rsidRDefault="00497962" w:rsidP="00497962">
            <w:pPr>
              <w:ind w:left="12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 xml:space="preserve">В конце </w:t>
            </w:r>
            <w:proofErr w:type="gramStart"/>
            <w:r w:rsidRPr="002B1236">
              <w:rPr>
                <w:sz w:val="24"/>
                <w:szCs w:val="24"/>
              </w:rPr>
              <w:t>учебного</w:t>
            </w:r>
            <w:proofErr w:type="gramEnd"/>
          </w:p>
          <w:p w:rsidR="00497962" w:rsidRPr="002B1236" w:rsidRDefault="00497962" w:rsidP="00497962">
            <w:pPr>
              <w:ind w:left="12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>года или курса</w:t>
            </w:r>
          </w:p>
          <w:p w:rsidR="00497962" w:rsidRPr="002B1236" w:rsidRDefault="00497962" w:rsidP="00497962">
            <w:pPr>
              <w:ind w:left="12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>обучения.</w:t>
            </w:r>
          </w:p>
        </w:tc>
        <w:tc>
          <w:tcPr>
            <w:tcW w:w="3769" w:type="dxa"/>
          </w:tcPr>
          <w:p w:rsidR="00497962" w:rsidRPr="002B1236" w:rsidRDefault="00497962" w:rsidP="004979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>Определение изменения уровня развития</w:t>
            </w:r>
          </w:p>
          <w:p w:rsidR="00497962" w:rsidRPr="002B1236" w:rsidRDefault="00497962" w:rsidP="00497962">
            <w:pPr>
              <w:ind w:left="10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t xml:space="preserve">обучающихся, их творческих способностей Определение результатов обучения. Ориентирование </w:t>
            </w:r>
            <w:proofErr w:type="gramStart"/>
            <w:r w:rsidRPr="002B1236">
              <w:rPr>
                <w:sz w:val="24"/>
                <w:szCs w:val="24"/>
              </w:rPr>
              <w:t>обучающихся</w:t>
            </w:r>
            <w:proofErr w:type="gramEnd"/>
            <w:r w:rsidRPr="002B1236">
              <w:rPr>
                <w:sz w:val="24"/>
                <w:szCs w:val="24"/>
              </w:rPr>
              <w:t xml:space="preserve"> на дальнейшее (в том числе самостоятельное обучение). Получение сведений для совершенствования </w:t>
            </w:r>
            <w:r w:rsidRPr="002B1236">
              <w:rPr>
                <w:sz w:val="24"/>
                <w:szCs w:val="24"/>
              </w:rPr>
              <w:lastRenderedPageBreak/>
              <w:t>образовательной программы и методов обучения.</w:t>
            </w:r>
          </w:p>
        </w:tc>
        <w:tc>
          <w:tcPr>
            <w:tcW w:w="3744" w:type="dxa"/>
          </w:tcPr>
          <w:p w:rsidR="00497962" w:rsidRPr="002B1236" w:rsidRDefault="00497962" w:rsidP="00497962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2B1236">
              <w:rPr>
                <w:sz w:val="24"/>
                <w:szCs w:val="24"/>
              </w:rPr>
              <w:lastRenderedPageBreak/>
              <w:t>Конкурсы, открытое занятие, тестирование, анкетирование</w:t>
            </w:r>
          </w:p>
        </w:tc>
      </w:tr>
    </w:tbl>
    <w:p w:rsidR="00497962" w:rsidRDefault="00497962" w:rsidP="00497962">
      <w:pPr>
        <w:spacing w:line="236" w:lineRule="auto"/>
        <w:ind w:left="1560" w:right="1040"/>
        <w:jc w:val="center"/>
        <w:rPr>
          <w:b/>
          <w:bCs/>
        </w:rPr>
      </w:pPr>
    </w:p>
    <w:p w:rsidR="00497962" w:rsidRDefault="00497962" w:rsidP="00497962">
      <w:pPr>
        <w:spacing w:line="236" w:lineRule="auto"/>
        <w:ind w:left="1560" w:right="1040"/>
        <w:jc w:val="center"/>
        <w:rPr>
          <w:b/>
          <w:bCs/>
        </w:rPr>
      </w:pPr>
      <w:r w:rsidRPr="00E00206">
        <w:rPr>
          <w:b/>
          <w:bCs/>
        </w:rPr>
        <w:t>ДИАГНОСТИКА ОБРАЗ</w:t>
      </w:r>
      <w:r>
        <w:rPr>
          <w:b/>
          <w:bCs/>
        </w:rPr>
        <w:t xml:space="preserve">ОВАТЕЛЬНОГО УРОВНЯ </w:t>
      </w:r>
      <w:proofErr w:type="gramStart"/>
      <w:r>
        <w:rPr>
          <w:b/>
          <w:bCs/>
        </w:rPr>
        <w:t>ОБУЧАЮЩИХСЯ</w:t>
      </w:r>
      <w:proofErr w:type="gramEnd"/>
    </w:p>
    <w:p w:rsidR="00497962" w:rsidRPr="00E00206" w:rsidRDefault="00497962" w:rsidP="00497962">
      <w:pPr>
        <w:spacing w:line="236" w:lineRule="auto"/>
        <w:ind w:left="1560" w:right="1040"/>
        <w:jc w:val="center"/>
        <w:rPr>
          <w:sz w:val="20"/>
          <w:szCs w:val="20"/>
        </w:rPr>
      </w:pPr>
      <w:r w:rsidRPr="00E00206">
        <w:rPr>
          <w:b/>
          <w:bCs/>
        </w:rPr>
        <w:t xml:space="preserve">Мониторинг приобретенных знаний и умений обучающихся </w:t>
      </w:r>
    </w:p>
    <w:p w:rsidR="00497962" w:rsidRPr="00E00206" w:rsidRDefault="00497962" w:rsidP="00497962">
      <w:pPr>
        <w:spacing w:line="9" w:lineRule="exact"/>
        <w:rPr>
          <w:sz w:val="20"/>
          <w:szCs w:val="20"/>
        </w:rPr>
      </w:pPr>
    </w:p>
    <w:p w:rsidR="00497962" w:rsidRPr="00E00206" w:rsidRDefault="00497962" w:rsidP="00497962">
      <w:pPr>
        <w:ind w:firstLine="567"/>
        <w:jc w:val="both"/>
        <w:rPr>
          <w:sz w:val="20"/>
          <w:szCs w:val="20"/>
        </w:rPr>
      </w:pPr>
      <w:r w:rsidRPr="00E00206">
        <w:t>Механизмом промежуточной оценки результатов, получаемых в ходе реализации данной программы, являются: диагностика и мониторинг знани</w:t>
      </w:r>
      <w:r>
        <w:t>й, умений и навыков обучающихся.</w:t>
      </w:r>
    </w:p>
    <w:p w:rsidR="00497962" w:rsidRPr="00E00206" w:rsidRDefault="00497962" w:rsidP="00497962">
      <w:pPr>
        <w:tabs>
          <w:tab w:val="left" w:pos="1361"/>
        </w:tabs>
        <w:ind w:firstLine="567"/>
        <w:jc w:val="both"/>
      </w:pPr>
      <w:r>
        <w:t xml:space="preserve">В </w:t>
      </w:r>
      <w:r w:rsidRPr="00E00206">
        <w:t xml:space="preserve">Центре детского творчества </w:t>
      </w:r>
      <w:r>
        <w:t xml:space="preserve">Сургутского района </w:t>
      </w:r>
      <w:r w:rsidRPr="00E00206">
        <w:t xml:space="preserve">был разработан инструментарий – листы контроля знаний, умений, навыков (уровня </w:t>
      </w:r>
      <w:proofErr w:type="spellStart"/>
      <w:r w:rsidRPr="00E00206">
        <w:t>обученности</w:t>
      </w:r>
      <w:proofErr w:type="spellEnd"/>
      <w:r w:rsidRPr="00E00206">
        <w:t>), которые заполняются по полугодиям (2 раза в год).</w:t>
      </w:r>
    </w:p>
    <w:p w:rsidR="00497962" w:rsidRPr="00E00206" w:rsidRDefault="00497962" w:rsidP="00497962">
      <w:pPr>
        <w:ind w:firstLine="567"/>
        <w:jc w:val="both"/>
      </w:pPr>
      <w:r w:rsidRPr="00E00206">
        <w:t xml:space="preserve">Данная диагностика позволяет ввести поэтапную систему </w:t>
      </w:r>
      <w:proofErr w:type="gramStart"/>
      <w:r w:rsidRPr="00E00206">
        <w:t>контроля за</w:t>
      </w:r>
      <w:proofErr w:type="gramEnd"/>
      <w:r w:rsidRPr="00E00206">
        <w:t xml:space="preserve"> обучением детей и отслеживать динамику образовательных результатов каждого обучающегося, начиная от первого момента взаимодействия с педагогом. Этот способ оценивания - сравнение ребенка не столько с другими детьми, сколько с самим собой, выявление его собственных успехов по сравнению с исходным уровнем - важнейший отличительный принцип дополнительного образования, стимулирующий и развивающий мотивацию обучения каждого ребенка.</w:t>
      </w:r>
    </w:p>
    <w:p w:rsidR="00497962" w:rsidRPr="00E00206" w:rsidRDefault="00497962" w:rsidP="00497962">
      <w:pPr>
        <w:ind w:firstLine="567"/>
        <w:jc w:val="both"/>
        <w:rPr>
          <w:sz w:val="20"/>
          <w:szCs w:val="20"/>
        </w:rPr>
      </w:pPr>
      <w:r w:rsidRPr="00E00206">
        <w:t>Регулярное отслеживание результатов может стать основой стимулирования, поощрения обучающегося за его труд, старание. Каждую оценку надо прокомментировать, показать, в чем прирост знаний и мастерства ребенка - это поддержит его стремление к новым успехам.</w:t>
      </w:r>
    </w:p>
    <w:p w:rsidR="00497962" w:rsidRPr="00E00206" w:rsidRDefault="00497962" w:rsidP="00497962">
      <w:pPr>
        <w:ind w:firstLine="567"/>
        <w:jc w:val="both"/>
        <w:rPr>
          <w:sz w:val="20"/>
          <w:szCs w:val="20"/>
        </w:rPr>
      </w:pPr>
      <w:r w:rsidRPr="00E00206">
        <w:t>Суммарный итог, определяемый путем подсчета тестового балла, дает возможность определить уровень измеряемого качества у конкретного обучающегося и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:rsidR="00497962" w:rsidRPr="00E00206" w:rsidRDefault="00497962" w:rsidP="00497962">
      <w:pPr>
        <w:ind w:firstLine="567"/>
        <w:jc w:val="both"/>
        <w:rPr>
          <w:sz w:val="20"/>
          <w:szCs w:val="20"/>
        </w:rPr>
      </w:pPr>
      <w:r w:rsidRPr="00E00206">
        <w:t>Таким образом,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одаренных, но и проследить развитие личностных качеств обучающихся, оказать им своевременную помощь и поддержку.</w:t>
      </w:r>
    </w:p>
    <w:p w:rsidR="00497962" w:rsidRPr="00E00206" w:rsidRDefault="00497962" w:rsidP="00497962">
      <w:pPr>
        <w:ind w:firstLine="567"/>
        <w:jc w:val="both"/>
        <w:rPr>
          <w:sz w:val="20"/>
          <w:szCs w:val="20"/>
        </w:rPr>
      </w:pPr>
      <w:r w:rsidRPr="00E00206">
        <w:t xml:space="preserve">При этом важно различать оценку результатов подготовки отдельного ребенка и оценку общего уровня подготовки всех обучающихся объединения. Из этих двух аспектов и складывается общая оценка результата работы </w:t>
      </w:r>
      <w:r>
        <w:t>объединения</w:t>
      </w:r>
      <w:r w:rsidRPr="00E00206">
        <w:t>.</w:t>
      </w:r>
    </w:p>
    <w:p w:rsidR="00497962" w:rsidRPr="00E00206" w:rsidRDefault="00497962" w:rsidP="00497962">
      <w:pPr>
        <w:ind w:firstLine="567"/>
        <w:jc w:val="both"/>
        <w:rPr>
          <w:sz w:val="20"/>
          <w:szCs w:val="20"/>
        </w:rPr>
      </w:pPr>
      <w:r w:rsidRPr="00E00206">
        <w:t xml:space="preserve">Подводя общие итоги, т.е. оценивая результативность совместной творческой деятельности </w:t>
      </w:r>
      <w:proofErr w:type="gramStart"/>
      <w:r w:rsidRPr="00E00206">
        <w:t>обучающихся</w:t>
      </w:r>
      <w:proofErr w:type="gramEnd"/>
      <w:r w:rsidRPr="00E00206">
        <w:t>, педагог должен определить следующее:</w:t>
      </w:r>
    </w:p>
    <w:p w:rsidR="00497962" w:rsidRPr="00F66698" w:rsidRDefault="00497962" w:rsidP="00497962">
      <w:pPr>
        <w:pStyle w:val="a5"/>
        <w:numPr>
          <w:ilvl w:val="0"/>
          <w:numId w:val="60"/>
        </w:numPr>
        <w:tabs>
          <w:tab w:val="left" w:pos="958"/>
        </w:tabs>
        <w:ind w:left="567" w:firstLine="0"/>
        <w:rPr>
          <w:b/>
          <w:bCs/>
        </w:rPr>
      </w:pPr>
      <w:r w:rsidRPr="00E00206">
        <w:t>какова степень выполнения детьми образовательной программы, т.е. сколько детей выполнили программу полностью, сколько - частично, сколько - не освоили совсем;</w:t>
      </w:r>
    </w:p>
    <w:p w:rsidR="00497962" w:rsidRPr="00F66698" w:rsidRDefault="00497962" w:rsidP="00497962">
      <w:pPr>
        <w:pStyle w:val="a5"/>
        <w:numPr>
          <w:ilvl w:val="0"/>
          <w:numId w:val="60"/>
        </w:numPr>
        <w:tabs>
          <w:tab w:val="left" w:pos="958"/>
        </w:tabs>
        <w:ind w:left="567" w:firstLine="0"/>
        <w:rPr>
          <w:b/>
          <w:bCs/>
        </w:rPr>
      </w:pPr>
      <w:proofErr w:type="gramStart"/>
      <w:r w:rsidRPr="00E00206">
        <w:t>сколько детей стали</w:t>
      </w:r>
      <w:proofErr w:type="gramEnd"/>
      <w:r w:rsidRPr="00E00206">
        <w:t xml:space="preserve"> за текущий учебный год поб</w:t>
      </w:r>
      <w:r>
        <w:t xml:space="preserve">едителями, призерами конкурсов </w:t>
      </w:r>
      <w:r w:rsidRPr="00E00206">
        <w:t>различного уровня;</w:t>
      </w:r>
    </w:p>
    <w:p w:rsidR="00497962" w:rsidRPr="00F66698" w:rsidRDefault="00497962" w:rsidP="00497962">
      <w:pPr>
        <w:pStyle w:val="a5"/>
        <w:numPr>
          <w:ilvl w:val="0"/>
          <w:numId w:val="60"/>
        </w:numPr>
        <w:tabs>
          <w:tab w:val="left" w:pos="960"/>
        </w:tabs>
        <w:ind w:left="567" w:firstLine="0"/>
        <w:rPr>
          <w:b/>
          <w:bCs/>
        </w:rPr>
      </w:pPr>
      <w:r w:rsidRPr="00E00206">
        <w:t xml:space="preserve">сколько детей желают продолжить </w:t>
      </w:r>
      <w:proofErr w:type="gramStart"/>
      <w:r w:rsidRPr="00E00206">
        <w:t>обучение</w:t>
      </w:r>
      <w:proofErr w:type="gramEnd"/>
      <w:r w:rsidRPr="00E00206">
        <w:t xml:space="preserve"> по данной образовательной программе;</w:t>
      </w:r>
    </w:p>
    <w:p w:rsidR="00497962" w:rsidRPr="00F66698" w:rsidRDefault="00497962" w:rsidP="00497962">
      <w:pPr>
        <w:pStyle w:val="a5"/>
        <w:numPr>
          <w:ilvl w:val="0"/>
          <w:numId w:val="60"/>
        </w:numPr>
        <w:tabs>
          <w:tab w:val="left" w:pos="960"/>
        </w:tabs>
        <w:ind w:left="567" w:firstLine="0"/>
        <w:rPr>
          <w:b/>
          <w:bCs/>
        </w:rPr>
      </w:pPr>
      <w:r w:rsidRPr="00E00206">
        <w:t xml:space="preserve">каково количество </w:t>
      </w:r>
      <w:proofErr w:type="gramStart"/>
      <w:r w:rsidRPr="00E00206">
        <w:t>обучающихся</w:t>
      </w:r>
      <w:proofErr w:type="gramEnd"/>
      <w:r w:rsidRPr="00E00206">
        <w:t>, переведенных на следующий этап обучения;</w:t>
      </w:r>
    </w:p>
    <w:p w:rsidR="00497962" w:rsidRPr="00010343" w:rsidRDefault="00497962" w:rsidP="00497962">
      <w:pPr>
        <w:pStyle w:val="a5"/>
        <w:numPr>
          <w:ilvl w:val="0"/>
          <w:numId w:val="60"/>
        </w:numPr>
        <w:tabs>
          <w:tab w:val="left" w:pos="958"/>
        </w:tabs>
        <w:ind w:left="567" w:firstLine="0"/>
        <w:rPr>
          <w:b/>
          <w:bCs/>
        </w:rPr>
        <w:sectPr w:rsidR="00497962" w:rsidRPr="00010343" w:rsidSect="00B533A3">
          <w:pgSz w:w="11906" w:h="16838"/>
          <w:pgMar w:top="536" w:right="566" w:bottom="851" w:left="707" w:header="709" w:footer="709" w:gutter="0"/>
          <w:cols w:space="708"/>
          <w:docGrid w:linePitch="360"/>
        </w:sectPr>
      </w:pPr>
      <w:r w:rsidRPr="00E00206">
        <w:t>каков уровень организованности, самодисциплины, ответственности детей, занимающихся в группе;</w:t>
      </w:r>
    </w:p>
    <w:p w:rsidR="00497962" w:rsidRPr="00EE5FF7" w:rsidRDefault="00497962" w:rsidP="00010343">
      <w:pPr>
        <w:rPr>
          <w:rFonts w:eastAsiaTheme="minorHAnsi"/>
          <w:b/>
          <w:lang w:eastAsia="en-US"/>
        </w:rPr>
      </w:pPr>
      <w:r w:rsidRPr="00EE5FF7">
        <w:rPr>
          <w:rFonts w:eastAsiaTheme="minorHAnsi"/>
          <w:b/>
          <w:lang w:eastAsia="en-US"/>
        </w:rPr>
        <w:lastRenderedPageBreak/>
        <w:t xml:space="preserve">Методика Г. </w:t>
      </w:r>
      <w:proofErr w:type="spellStart"/>
      <w:r w:rsidRPr="00EE5FF7">
        <w:rPr>
          <w:rFonts w:eastAsiaTheme="minorHAnsi"/>
          <w:b/>
          <w:lang w:eastAsia="en-US"/>
        </w:rPr>
        <w:t>Девиса</w:t>
      </w:r>
      <w:proofErr w:type="spellEnd"/>
      <w:r w:rsidRPr="00EE5FF7">
        <w:rPr>
          <w:rFonts w:eastAsiaTheme="minorHAnsi"/>
          <w:b/>
          <w:lang w:eastAsia="en-US"/>
        </w:rPr>
        <w:t xml:space="preserve"> на определение творческих способностей обучающихся</w:t>
      </w:r>
    </w:p>
    <w:p w:rsidR="00497962" w:rsidRPr="00EE5FF7" w:rsidRDefault="00497962" w:rsidP="00497962">
      <w:pPr>
        <w:ind w:firstLine="708"/>
        <w:jc w:val="both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 xml:space="preserve">Для выявления спектра интересов ребёнка проводится определение творческих способностей обучающихся по методике </w:t>
      </w:r>
      <w:proofErr w:type="spellStart"/>
      <w:r w:rsidRPr="00EE5FF7">
        <w:rPr>
          <w:rFonts w:eastAsiaTheme="minorHAnsi"/>
          <w:lang w:eastAsia="en-US"/>
        </w:rPr>
        <w:t>Г.Девиса</w:t>
      </w:r>
      <w:proofErr w:type="spellEnd"/>
      <w:r w:rsidRPr="00EE5FF7">
        <w:rPr>
          <w:rFonts w:eastAsiaTheme="minorHAnsi"/>
          <w:lang w:eastAsia="en-US"/>
        </w:rPr>
        <w:t xml:space="preserve">. Опросник </w:t>
      </w:r>
      <w:proofErr w:type="gramStart"/>
      <w:r w:rsidRPr="00EE5FF7">
        <w:rPr>
          <w:rFonts w:eastAsiaTheme="minorHAnsi"/>
          <w:lang w:eastAsia="en-US"/>
        </w:rPr>
        <w:t>взят</w:t>
      </w:r>
      <w:proofErr w:type="gramEnd"/>
      <w:r w:rsidRPr="00EE5FF7">
        <w:rPr>
          <w:rFonts w:eastAsiaTheme="minorHAnsi"/>
          <w:lang w:eastAsia="en-US"/>
        </w:rPr>
        <w:t xml:space="preserve"> без изменений, основополагающим методом исследования является тестирование. Данная методика дает представление</w:t>
      </w:r>
      <w:r>
        <w:rPr>
          <w:rFonts w:eastAsiaTheme="minorHAnsi"/>
          <w:lang w:eastAsia="en-US"/>
        </w:rPr>
        <w:t xml:space="preserve"> </w:t>
      </w:r>
      <w:r w:rsidRPr="00EE5FF7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</w:t>
      </w:r>
      <w:r w:rsidRPr="00EE5FF7">
        <w:rPr>
          <w:rFonts w:eastAsiaTheme="minorHAnsi"/>
          <w:lang w:eastAsia="en-US"/>
        </w:rPr>
        <w:t>наличии творческих способностей у детей на начальном этапе обучения, что отчасти облегчает понимание, общение и взаимодействие педагога с ребёнком. Так же есть возможность проследить динамику развития этих способностей ребёнка в дальнейшем.</w:t>
      </w:r>
    </w:p>
    <w:p w:rsidR="00497962" w:rsidRPr="00BE4690" w:rsidRDefault="00497962" w:rsidP="00497962">
      <w:pPr>
        <w:rPr>
          <w:rFonts w:eastAsiaTheme="minorHAnsi"/>
          <w:i/>
          <w:lang w:eastAsia="en-US"/>
        </w:rPr>
      </w:pPr>
      <w:r w:rsidRPr="00BE4690">
        <w:rPr>
          <w:rFonts w:eastAsiaTheme="minorHAnsi"/>
          <w:i/>
          <w:lang w:eastAsia="en-US"/>
        </w:rPr>
        <w:t>Опросник</w:t>
      </w:r>
    </w:p>
    <w:p w:rsidR="00497962" w:rsidRPr="00EE5FF7" w:rsidRDefault="00497962" w:rsidP="00497962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1.</w:t>
      </w:r>
      <w:r w:rsidRPr="00EE5FF7">
        <w:rPr>
          <w:rFonts w:eastAsiaTheme="minorHAnsi"/>
          <w:lang w:eastAsia="en-US"/>
        </w:rPr>
        <w:tab/>
        <w:t>Я думаю, что я аккурате</w:t>
      </w:r>
      <w:proofErr w:type="gramStart"/>
      <w:r w:rsidRPr="00EE5FF7">
        <w:rPr>
          <w:rFonts w:eastAsiaTheme="minorHAnsi"/>
          <w:lang w:eastAsia="en-US"/>
        </w:rPr>
        <w:t>н(</w:t>
      </w:r>
      <w:proofErr w:type="spellStart"/>
      <w:proofErr w:type="gramEnd"/>
      <w:r w:rsidRPr="00EE5FF7">
        <w:rPr>
          <w:rFonts w:eastAsiaTheme="minorHAnsi"/>
          <w:lang w:eastAsia="en-US"/>
        </w:rPr>
        <w:t>тна</w:t>
      </w:r>
      <w:proofErr w:type="spellEnd"/>
      <w:r w:rsidRPr="00EE5FF7">
        <w:rPr>
          <w:rFonts w:eastAsiaTheme="minorHAnsi"/>
          <w:lang w:eastAsia="en-US"/>
        </w:rPr>
        <w:t>).</w:t>
      </w:r>
    </w:p>
    <w:p w:rsidR="00497962" w:rsidRPr="00EE5FF7" w:rsidRDefault="00497962" w:rsidP="00497962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2.</w:t>
      </w:r>
      <w:r w:rsidRPr="00EE5FF7">
        <w:rPr>
          <w:rFonts w:eastAsiaTheme="minorHAnsi"/>
          <w:lang w:eastAsia="en-US"/>
        </w:rPr>
        <w:tab/>
        <w:t>Я люби</w:t>
      </w:r>
      <w:proofErr w:type="gramStart"/>
      <w:r w:rsidRPr="00EE5FF7">
        <w:rPr>
          <w:rFonts w:eastAsiaTheme="minorHAnsi"/>
          <w:lang w:eastAsia="en-US"/>
        </w:rPr>
        <w:t>л(</w:t>
      </w:r>
      <w:proofErr w:type="gramEnd"/>
      <w:r w:rsidRPr="00EE5FF7">
        <w:rPr>
          <w:rFonts w:eastAsiaTheme="minorHAnsi"/>
          <w:lang w:eastAsia="en-US"/>
        </w:rPr>
        <w:t>а) знать, что делается в других классах школы.</w:t>
      </w:r>
    </w:p>
    <w:p w:rsidR="00497962" w:rsidRPr="00EE5FF7" w:rsidRDefault="00497962" w:rsidP="00497962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3.</w:t>
      </w:r>
      <w:r w:rsidRPr="00EE5FF7">
        <w:rPr>
          <w:rFonts w:eastAsiaTheme="minorHAnsi"/>
          <w:lang w:eastAsia="en-US"/>
        </w:rPr>
        <w:tab/>
        <w:t>Я люби</w:t>
      </w:r>
      <w:proofErr w:type="gramStart"/>
      <w:r w:rsidRPr="00EE5FF7">
        <w:rPr>
          <w:rFonts w:eastAsiaTheme="minorHAnsi"/>
          <w:lang w:eastAsia="en-US"/>
        </w:rPr>
        <w:t>л(</w:t>
      </w:r>
      <w:proofErr w:type="gramEnd"/>
      <w:r w:rsidRPr="00EE5FF7">
        <w:rPr>
          <w:rFonts w:eastAsiaTheme="minorHAnsi"/>
          <w:lang w:eastAsia="en-US"/>
        </w:rPr>
        <w:t>а) посещать новые места вместе с родителями, а не один.</w:t>
      </w:r>
    </w:p>
    <w:p w:rsidR="00497962" w:rsidRPr="00EE5FF7" w:rsidRDefault="00497962" w:rsidP="00497962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4.</w:t>
      </w:r>
      <w:r w:rsidRPr="00EE5FF7">
        <w:rPr>
          <w:rFonts w:eastAsiaTheme="minorHAnsi"/>
          <w:lang w:eastAsia="en-US"/>
        </w:rPr>
        <w:tab/>
        <w:t>Я люблю быть лучши</w:t>
      </w:r>
      <w:proofErr w:type="gramStart"/>
      <w:r w:rsidRPr="00EE5FF7">
        <w:rPr>
          <w:rFonts w:eastAsiaTheme="minorHAnsi"/>
          <w:lang w:eastAsia="en-US"/>
        </w:rPr>
        <w:t>м(</w:t>
      </w:r>
      <w:proofErr w:type="gramEnd"/>
      <w:r w:rsidRPr="00EE5FF7">
        <w:rPr>
          <w:rFonts w:eastAsiaTheme="minorHAnsi"/>
          <w:lang w:eastAsia="en-US"/>
        </w:rPr>
        <w:t>ей) в чем-либо.</w:t>
      </w:r>
    </w:p>
    <w:p w:rsidR="00497962" w:rsidRPr="00EE5FF7" w:rsidRDefault="00497962" w:rsidP="00497962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5.</w:t>
      </w:r>
      <w:r w:rsidRPr="00EE5FF7">
        <w:rPr>
          <w:rFonts w:eastAsiaTheme="minorHAnsi"/>
          <w:lang w:eastAsia="en-US"/>
        </w:rPr>
        <w:tab/>
        <w:t>Если я име</w:t>
      </w:r>
      <w:proofErr w:type="gramStart"/>
      <w:r w:rsidRPr="00EE5FF7">
        <w:rPr>
          <w:rFonts w:eastAsiaTheme="minorHAnsi"/>
          <w:lang w:eastAsia="en-US"/>
        </w:rPr>
        <w:t>л(</w:t>
      </w:r>
      <w:proofErr w:type="gramEnd"/>
      <w:r w:rsidRPr="00EE5FF7">
        <w:rPr>
          <w:rFonts w:eastAsiaTheme="minorHAnsi"/>
          <w:lang w:eastAsia="en-US"/>
        </w:rPr>
        <w:t>а) сладости, то стремился(ась) их все сохранить у себя.</w:t>
      </w:r>
    </w:p>
    <w:p w:rsidR="00497962" w:rsidRPr="00EE5FF7" w:rsidRDefault="00497962" w:rsidP="00497962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6.</w:t>
      </w:r>
      <w:r w:rsidRPr="00EE5FF7">
        <w:rPr>
          <w:rFonts w:eastAsiaTheme="minorHAnsi"/>
          <w:lang w:eastAsia="en-US"/>
        </w:rPr>
        <w:tab/>
        <w:t>Я очень волнуюсь, если работа, которую я делаю, не лучшая, не может быть мною сделана наилучшим образом.</w:t>
      </w:r>
    </w:p>
    <w:p w:rsidR="00497962" w:rsidRPr="00EE5FF7" w:rsidRDefault="00497962" w:rsidP="00497962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7.</w:t>
      </w:r>
      <w:r w:rsidRPr="00EE5FF7">
        <w:rPr>
          <w:rFonts w:eastAsiaTheme="minorHAnsi"/>
          <w:lang w:eastAsia="en-US"/>
        </w:rPr>
        <w:tab/>
        <w:t>Я хочу понять, как все происходит вокруг, найти причину.</w:t>
      </w:r>
    </w:p>
    <w:p w:rsidR="00497962" w:rsidRPr="00EE5FF7" w:rsidRDefault="00497962" w:rsidP="00497962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8.</w:t>
      </w:r>
      <w:r w:rsidRPr="00EE5FF7">
        <w:rPr>
          <w:rFonts w:eastAsiaTheme="minorHAnsi"/>
          <w:lang w:eastAsia="en-US"/>
        </w:rPr>
        <w:tab/>
        <w:t>В детстве я не бы</w:t>
      </w:r>
      <w:proofErr w:type="gramStart"/>
      <w:r w:rsidRPr="00EE5FF7">
        <w:rPr>
          <w:rFonts w:eastAsiaTheme="minorHAnsi"/>
          <w:lang w:eastAsia="en-US"/>
        </w:rPr>
        <w:t>л(</w:t>
      </w:r>
      <w:proofErr w:type="gramEnd"/>
      <w:r w:rsidRPr="00EE5FF7">
        <w:rPr>
          <w:rFonts w:eastAsiaTheme="minorHAnsi"/>
          <w:lang w:eastAsia="en-US"/>
        </w:rPr>
        <w:t>а) особенно популярен(на) среди детей.</w:t>
      </w:r>
    </w:p>
    <w:p w:rsidR="00497962" w:rsidRPr="00EE5FF7" w:rsidRDefault="00497962" w:rsidP="00497962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9.</w:t>
      </w:r>
      <w:r w:rsidRPr="00EE5FF7">
        <w:rPr>
          <w:rFonts w:eastAsiaTheme="minorHAnsi"/>
          <w:lang w:eastAsia="en-US"/>
        </w:rPr>
        <w:tab/>
        <w:t>Я иногда поступаю по-детски.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10.</w:t>
      </w:r>
      <w:r w:rsidRPr="00EE5FF7">
        <w:rPr>
          <w:rFonts w:eastAsiaTheme="minorHAnsi"/>
          <w:lang w:eastAsia="en-US"/>
        </w:rPr>
        <w:tab/>
        <w:t>Когда я что-либо хочу</w:t>
      </w:r>
      <w:r>
        <w:rPr>
          <w:rFonts w:eastAsiaTheme="minorHAnsi"/>
          <w:lang w:eastAsia="en-US"/>
        </w:rPr>
        <w:t xml:space="preserve"> </w:t>
      </w:r>
      <w:r w:rsidRPr="00EE5FF7">
        <w:rPr>
          <w:rFonts w:eastAsiaTheme="minorHAnsi"/>
          <w:lang w:eastAsia="en-US"/>
        </w:rPr>
        <w:t>сделать, то ничего не может меня остановить.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11.</w:t>
      </w:r>
      <w:r w:rsidRPr="00EE5FF7">
        <w:rPr>
          <w:rFonts w:eastAsiaTheme="minorHAnsi"/>
          <w:lang w:eastAsia="en-US"/>
        </w:rPr>
        <w:tab/>
        <w:t>Я предпочитаю работать с другими и не могу работать один.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12.</w:t>
      </w:r>
      <w:r w:rsidRPr="00EE5FF7">
        <w:rPr>
          <w:rFonts w:eastAsiaTheme="minorHAnsi"/>
          <w:lang w:eastAsia="en-US"/>
        </w:rPr>
        <w:tab/>
        <w:t>Я знаю, когда я могу сделать что-либо по-настоящему хорошее.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13.</w:t>
      </w:r>
      <w:r w:rsidRPr="00EE5FF7">
        <w:rPr>
          <w:rFonts w:eastAsiaTheme="minorHAnsi"/>
          <w:lang w:eastAsia="en-US"/>
        </w:rPr>
        <w:tab/>
        <w:t>Если даже я увере</w:t>
      </w:r>
      <w:proofErr w:type="gramStart"/>
      <w:r w:rsidRPr="00EE5FF7">
        <w:rPr>
          <w:rFonts w:eastAsiaTheme="minorHAnsi"/>
          <w:lang w:eastAsia="en-US"/>
        </w:rPr>
        <w:t>н(</w:t>
      </w:r>
      <w:proofErr w:type="gramEnd"/>
      <w:r w:rsidRPr="00EE5FF7">
        <w:rPr>
          <w:rFonts w:eastAsiaTheme="minorHAnsi"/>
          <w:lang w:eastAsia="en-US"/>
        </w:rPr>
        <w:t>на), что прав(а), я стараюсь менять свою точку зрения, если со мной не соглашаются другие.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14.</w:t>
      </w:r>
      <w:r w:rsidRPr="00EE5FF7">
        <w:rPr>
          <w:rFonts w:eastAsiaTheme="minorHAnsi"/>
          <w:lang w:eastAsia="en-US"/>
        </w:rPr>
        <w:tab/>
        <w:t>Я очень беспокоюсь и переживаю, когда делаю ошибки.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15.</w:t>
      </w:r>
      <w:r w:rsidRPr="00EE5FF7">
        <w:rPr>
          <w:rFonts w:eastAsiaTheme="minorHAnsi"/>
          <w:lang w:eastAsia="en-US"/>
        </w:rPr>
        <w:tab/>
        <w:t>Я часто скучаю.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16.</w:t>
      </w:r>
      <w:r w:rsidRPr="00EE5FF7">
        <w:rPr>
          <w:rFonts w:eastAsiaTheme="minorHAnsi"/>
          <w:lang w:eastAsia="en-US"/>
        </w:rPr>
        <w:tab/>
        <w:t>Я буду значимым и известным, когда вырасту.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17.</w:t>
      </w:r>
      <w:r w:rsidRPr="00EE5FF7">
        <w:rPr>
          <w:rFonts w:eastAsiaTheme="minorHAnsi"/>
          <w:lang w:eastAsia="en-US"/>
        </w:rPr>
        <w:tab/>
        <w:t>Я люблю смотреть на красивые вещи.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18.</w:t>
      </w:r>
      <w:r w:rsidRPr="00EE5FF7">
        <w:rPr>
          <w:rFonts w:eastAsiaTheme="minorHAnsi"/>
          <w:lang w:eastAsia="en-US"/>
        </w:rPr>
        <w:tab/>
        <w:t>Я предпочитаю знакомые игры, чем новые.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19.</w:t>
      </w:r>
      <w:r w:rsidRPr="00EE5FF7">
        <w:rPr>
          <w:rFonts w:eastAsiaTheme="minorHAnsi"/>
          <w:lang w:eastAsia="en-US"/>
        </w:rPr>
        <w:tab/>
        <w:t>Я люблю исследовать, что произойдет, если я что-либо сделаю.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20.</w:t>
      </w:r>
      <w:r w:rsidRPr="00EE5FF7">
        <w:rPr>
          <w:rFonts w:eastAsiaTheme="minorHAnsi"/>
          <w:lang w:eastAsia="en-US"/>
        </w:rPr>
        <w:tab/>
        <w:t>Когда я играю, то стараюсь как можно меньше рисковать.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21.</w:t>
      </w:r>
      <w:r w:rsidRPr="00EE5FF7">
        <w:rPr>
          <w:rFonts w:eastAsiaTheme="minorHAnsi"/>
          <w:lang w:eastAsia="en-US"/>
        </w:rPr>
        <w:tab/>
        <w:t>Я предпочитаю смотреть телевизор, чем его делать.</w:t>
      </w:r>
    </w:p>
    <w:p w:rsidR="00497962" w:rsidRPr="00EE5FF7" w:rsidRDefault="00497962" w:rsidP="00497962">
      <w:pPr>
        <w:rPr>
          <w:rFonts w:eastAsiaTheme="minorHAnsi"/>
          <w:b/>
          <w:lang w:eastAsia="en-US"/>
        </w:rPr>
      </w:pPr>
      <w:r w:rsidRPr="00EE5FF7">
        <w:rPr>
          <w:rFonts w:eastAsiaTheme="minorHAnsi"/>
          <w:b/>
          <w:lang w:eastAsia="en-US"/>
        </w:rPr>
        <w:t>Ключ</w:t>
      </w:r>
    </w:p>
    <w:p w:rsidR="00497962" w:rsidRPr="00EE5FF7" w:rsidRDefault="00497962" w:rsidP="00497962">
      <w:pPr>
        <w:jc w:val="both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Креативность (способность к творчеству) — в случае ответов</w:t>
      </w:r>
      <w:proofErr w:type="gramStart"/>
      <w:r w:rsidRPr="00EE5FF7">
        <w:rPr>
          <w:rFonts w:eastAsiaTheme="minorHAnsi"/>
          <w:lang w:eastAsia="en-US"/>
        </w:rPr>
        <w:t xml:space="preserve"> (+) </w:t>
      </w:r>
      <w:proofErr w:type="gramEnd"/>
      <w:r w:rsidRPr="00EE5FF7">
        <w:rPr>
          <w:rFonts w:eastAsiaTheme="minorHAnsi"/>
          <w:lang w:eastAsia="en-US"/>
        </w:rPr>
        <w:t>по вопросам: 2, 4, 6, 7. 8, 9, 10, 12, 16, 17, 19 и в случае ответов (-) по вопросам: 1, 3, 5, 11, 13, 14, 15, 18, 20, 21. Сумма соответствующих ключу ответов указывает на степень креативности. Чем больше сумма, тем выше</w:t>
      </w:r>
      <w:r>
        <w:rPr>
          <w:rFonts w:eastAsiaTheme="minorHAnsi"/>
          <w:lang w:eastAsia="en-US"/>
        </w:rPr>
        <w:t xml:space="preserve"> креативность.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</w:t>
      </w:r>
      <w:r w:rsidRPr="00EE5FF7">
        <w:rPr>
          <w:rFonts w:eastAsiaTheme="minorHAnsi"/>
          <w:lang w:eastAsia="en-US"/>
        </w:rPr>
        <w:tab/>
        <w:t>— принятие беспорядка</w:t>
      </w:r>
    </w:p>
    <w:p w:rsidR="00497962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</w:t>
      </w:r>
      <w:r w:rsidRPr="00EE5FF7">
        <w:rPr>
          <w:rFonts w:eastAsiaTheme="minorHAnsi"/>
          <w:lang w:eastAsia="en-US"/>
        </w:rPr>
        <w:tab/>
        <w:t>— беспокойство о других</w:t>
      </w:r>
    </w:p>
    <w:p w:rsidR="00497962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ab/>
        <w:t>— желание выделиться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3</w:t>
      </w:r>
      <w:r w:rsidRPr="00EE5FF7">
        <w:rPr>
          <w:rFonts w:eastAsiaTheme="minorHAnsi"/>
          <w:lang w:eastAsia="en-US"/>
        </w:rPr>
        <w:tab/>
        <w:t>— рискованность</w:t>
      </w:r>
    </w:p>
    <w:p w:rsidR="00497962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ab/>
        <w:t>— недовольство собой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5</w:t>
      </w:r>
      <w:r w:rsidRPr="00EE5FF7">
        <w:rPr>
          <w:rFonts w:eastAsiaTheme="minorHAnsi"/>
          <w:lang w:eastAsia="en-US"/>
        </w:rPr>
        <w:tab/>
        <w:t>— альтруизм</w:t>
      </w:r>
    </w:p>
    <w:p w:rsidR="00497962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ab/>
        <w:t xml:space="preserve">— </w:t>
      </w:r>
      <w:proofErr w:type="gramStart"/>
      <w:r>
        <w:rPr>
          <w:rFonts w:eastAsiaTheme="minorHAnsi"/>
          <w:lang w:eastAsia="en-US"/>
        </w:rPr>
        <w:t>полный</w:t>
      </w:r>
      <w:proofErr w:type="gramEnd"/>
      <w:r>
        <w:rPr>
          <w:rFonts w:eastAsiaTheme="minorHAnsi"/>
          <w:lang w:eastAsia="en-US"/>
        </w:rPr>
        <w:t xml:space="preserve"> любопытства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11</w:t>
      </w:r>
      <w:r w:rsidRPr="00EE5FF7">
        <w:rPr>
          <w:rFonts w:eastAsiaTheme="minorHAnsi"/>
          <w:lang w:eastAsia="en-US"/>
        </w:rPr>
        <w:tab/>
        <w:t>— любовь к одиночной работе</w:t>
      </w:r>
    </w:p>
    <w:p w:rsidR="00497962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ab/>
        <w:t>— не популярен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13</w:t>
      </w:r>
      <w:r w:rsidRPr="00EE5FF7">
        <w:rPr>
          <w:rFonts w:eastAsiaTheme="minorHAnsi"/>
          <w:lang w:eastAsia="en-US"/>
        </w:rPr>
        <w:tab/>
        <w:t>— независимость</w:t>
      </w:r>
    </w:p>
    <w:p w:rsidR="00497962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9</w:t>
      </w:r>
      <w:r w:rsidRPr="00EE5FF7">
        <w:rPr>
          <w:rFonts w:eastAsiaTheme="minorHAnsi"/>
          <w:lang w:eastAsia="en-US"/>
        </w:rPr>
        <w:tab/>
        <w:t>— регресс на</w:t>
      </w:r>
      <w:r>
        <w:rPr>
          <w:rFonts w:eastAsiaTheme="minorHAnsi"/>
          <w:lang w:eastAsia="en-US"/>
        </w:rPr>
        <w:t xml:space="preserve"> детство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14</w:t>
      </w:r>
      <w:r w:rsidRPr="00EE5FF7">
        <w:rPr>
          <w:rFonts w:eastAsiaTheme="minorHAnsi"/>
          <w:lang w:eastAsia="en-US"/>
        </w:rPr>
        <w:tab/>
        <w:t>— деловые ошибки</w:t>
      </w:r>
    </w:p>
    <w:p w:rsidR="00497962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ab/>
        <w:t>— отбрасывание давления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15</w:t>
      </w:r>
      <w:r w:rsidRPr="00EE5FF7">
        <w:rPr>
          <w:rFonts w:eastAsiaTheme="minorHAnsi"/>
          <w:lang w:eastAsia="en-US"/>
        </w:rPr>
        <w:tab/>
        <w:t>— никогда не скучает</w:t>
      </w:r>
    </w:p>
    <w:p w:rsidR="00497962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ab/>
        <w:t>— самодостаточность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8</w:t>
      </w:r>
      <w:r w:rsidRPr="00EE5FF7">
        <w:rPr>
          <w:rFonts w:eastAsiaTheme="minorHAnsi"/>
          <w:lang w:eastAsia="en-US"/>
        </w:rPr>
        <w:tab/>
        <w:t>— активность</w:t>
      </w:r>
    </w:p>
    <w:p w:rsidR="00497962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>
        <w:rPr>
          <w:rFonts w:eastAsiaTheme="minorHAnsi"/>
          <w:lang w:eastAsia="en-US"/>
        </w:rPr>
        <w:tab/>
        <w:t>— чувство предназначенности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20</w:t>
      </w:r>
      <w:r w:rsidRPr="00EE5FF7">
        <w:rPr>
          <w:rFonts w:eastAsiaTheme="minorHAnsi"/>
          <w:lang w:eastAsia="en-US"/>
        </w:rPr>
        <w:tab/>
        <w:t>— стремление к риску</w:t>
      </w:r>
    </w:p>
    <w:p w:rsidR="00497962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>
        <w:rPr>
          <w:rFonts w:eastAsiaTheme="minorHAnsi"/>
          <w:lang w:eastAsia="en-US"/>
        </w:rPr>
        <w:tab/>
        <w:t>— чувство красоты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lastRenderedPageBreak/>
        <w:t>21</w:t>
      </w:r>
      <w:r w:rsidRPr="00EE5FF7">
        <w:rPr>
          <w:rFonts w:eastAsiaTheme="minorHAnsi"/>
          <w:lang w:eastAsia="en-US"/>
        </w:rPr>
        <w:tab/>
        <w:t>— потребность в активности</w:t>
      </w:r>
    </w:p>
    <w:p w:rsidR="00497962" w:rsidRPr="00EE5FF7" w:rsidRDefault="00497962" w:rsidP="00497962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19 — спекулятивность</w:t>
      </w:r>
    </w:p>
    <w:p w:rsidR="00497962" w:rsidRPr="00EE5FF7" w:rsidRDefault="00497962" w:rsidP="00497962">
      <w:pPr>
        <w:ind w:firstLine="708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Если сумма соответствующих ключу ответов равн</w:t>
      </w:r>
      <w:r>
        <w:rPr>
          <w:rFonts w:eastAsiaTheme="minorHAnsi"/>
          <w:lang w:eastAsia="en-US"/>
        </w:rPr>
        <w:t>а или больше 15, то можно пред</w:t>
      </w:r>
      <w:r w:rsidRPr="00EE5FF7">
        <w:rPr>
          <w:rFonts w:eastAsiaTheme="minorHAnsi"/>
          <w:lang w:eastAsia="en-US"/>
        </w:rPr>
        <w:t>ложить наличие творческ</w:t>
      </w:r>
      <w:r>
        <w:rPr>
          <w:rFonts w:eastAsiaTheme="minorHAnsi"/>
          <w:lang w:eastAsia="en-US"/>
        </w:rPr>
        <w:t xml:space="preserve">их способностей у </w:t>
      </w:r>
      <w:proofErr w:type="gramStart"/>
      <w:r>
        <w:rPr>
          <w:rFonts w:eastAsiaTheme="minorHAnsi"/>
          <w:lang w:eastAsia="en-US"/>
        </w:rPr>
        <w:t>обучающегося</w:t>
      </w:r>
      <w:proofErr w:type="gramEnd"/>
      <w:r>
        <w:rPr>
          <w:rFonts w:eastAsiaTheme="minorHAnsi"/>
          <w:lang w:eastAsia="en-US"/>
        </w:rPr>
        <w:t>.</w:t>
      </w:r>
    </w:p>
    <w:p w:rsidR="00497962" w:rsidRPr="00EE5FF7" w:rsidRDefault="00497962" w:rsidP="00497962">
      <w:pPr>
        <w:ind w:firstLine="567"/>
        <w:jc w:val="both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 xml:space="preserve">Педагог должен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нерешенность ядерных личностных проблем, романтизм и др.). </w:t>
      </w:r>
      <w:proofErr w:type="gramStart"/>
      <w:r w:rsidRPr="00EE5FF7">
        <w:rPr>
          <w:rFonts w:eastAsiaTheme="minorHAnsi"/>
          <w:lang w:eastAsia="en-US"/>
        </w:rPr>
        <w:t>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</w:t>
      </w:r>
      <w:proofErr w:type="gramEnd"/>
      <w:r w:rsidRPr="00EE5FF7">
        <w:rPr>
          <w:rFonts w:eastAsiaTheme="minorHAnsi"/>
          <w:lang w:eastAsia="en-US"/>
        </w:rPr>
        <w:t xml:space="preserve"> Избегать острой и частой критики, чаще давать свободный выбор темы и режим творческой работы.</w:t>
      </w:r>
    </w:p>
    <w:p w:rsidR="00497962" w:rsidRDefault="00497962" w:rsidP="00497962">
      <w:pPr>
        <w:jc w:val="both"/>
        <w:rPr>
          <w:rFonts w:eastAsiaTheme="minorHAnsi"/>
          <w:lang w:eastAsia="en-US"/>
        </w:rPr>
      </w:pPr>
    </w:p>
    <w:p w:rsidR="00497962" w:rsidRPr="006963E4" w:rsidRDefault="00497962" w:rsidP="00497962">
      <w:pPr>
        <w:jc w:val="center"/>
        <w:rPr>
          <w:rFonts w:eastAsiaTheme="minorHAnsi"/>
          <w:b/>
          <w:lang w:eastAsia="en-US"/>
        </w:rPr>
      </w:pPr>
      <w:r w:rsidRPr="006963E4">
        <w:rPr>
          <w:rFonts w:eastAsiaTheme="minorHAnsi"/>
          <w:b/>
          <w:lang w:eastAsia="en-US"/>
        </w:rPr>
        <w:t xml:space="preserve">Методика Т. </w:t>
      </w:r>
      <w:proofErr w:type="spellStart"/>
      <w:r w:rsidRPr="006963E4">
        <w:rPr>
          <w:rFonts w:eastAsiaTheme="minorHAnsi"/>
          <w:b/>
          <w:lang w:eastAsia="en-US"/>
        </w:rPr>
        <w:t>Элерса</w:t>
      </w:r>
      <w:proofErr w:type="spellEnd"/>
      <w:r w:rsidRPr="006963E4">
        <w:rPr>
          <w:rFonts w:eastAsiaTheme="minorHAnsi"/>
          <w:b/>
          <w:lang w:eastAsia="en-US"/>
        </w:rPr>
        <w:t xml:space="preserve"> для изучения мотивации достижения успеха </w:t>
      </w:r>
      <w:proofErr w:type="gramStart"/>
      <w:r w:rsidRPr="006963E4">
        <w:rPr>
          <w:rFonts w:eastAsiaTheme="minorHAnsi"/>
          <w:b/>
          <w:lang w:eastAsia="en-US"/>
        </w:rPr>
        <w:t>обучающихся</w:t>
      </w:r>
      <w:proofErr w:type="gramEnd"/>
    </w:p>
    <w:p w:rsidR="00497962" w:rsidRPr="006963E4" w:rsidRDefault="00497962" w:rsidP="00497962">
      <w:pPr>
        <w:ind w:firstLine="708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 </w:t>
      </w:r>
      <w:r w:rsidRPr="006963E4">
        <w:rPr>
          <w:rFonts w:eastAsiaTheme="minorHAnsi"/>
          <w:lang w:eastAsia="en-US"/>
        </w:rPr>
        <w:t xml:space="preserve">точки зрения Т. </w:t>
      </w:r>
      <w:proofErr w:type="spellStart"/>
      <w:r w:rsidRPr="006963E4">
        <w:rPr>
          <w:rFonts w:eastAsiaTheme="minorHAnsi"/>
          <w:lang w:eastAsia="en-US"/>
        </w:rPr>
        <w:t>Элерса</w:t>
      </w:r>
      <w:proofErr w:type="spellEnd"/>
      <w:r w:rsidRPr="006963E4">
        <w:rPr>
          <w:rFonts w:eastAsiaTheme="minorHAnsi"/>
          <w:lang w:eastAsia="en-US"/>
        </w:rPr>
        <w:t>, мотивация достижения может развиваться в любом возрасте в первую очередь, за счет обучения. Кроме того, «она может развиваться в контексте трудовой деятельности, когда люди непосредственно ощущают все преимущества, связанные</w:t>
      </w:r>
    </w:p>
    <w:p w:rsidR="00497962" w:rsidRPr="006963E4" w:rsidRDefault="00497962" w:rsidP="00497962">
      <w:pPr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 </w:t>
      </w:r>
      <w:r w:rsidRPr="006963E4">
        <w:rPr>
          <w:rFonts w:eastAsiaTheme="minorHAnsi"/>
          <w:lang w:eastAsia="en-US"/>
        </w:rPr>
        <w:t>достижениями…»</w:t>
      </w:r>
    </w:p>
    <w:p w:rsidR="00497962" w:rsidRPr="006963E4" w:rsidRDefault="00497962" w:rsidP="00497962">
      <w:pPr>
        <w:jc w:val="both"/>
        <w:rPr>
          <w:rFonts w:eastAsiaTheme="minorHAnsi"/>
          <w:i/>
          <w:lang w:eastAsia="en-US"/>
        </w:rPr>
      </w:pPr>
      <w:r w:rsidRPr="006963E4">
        <w:rPr>
          <w:rFonts w:eastAsiaTheme="minorHAnsi"/>
          <w:i/>
          <w:lang w:eastAsia="en-US"/>
        </w:rPr>
        <w:t>Инструкция к тестовому материалу</w:t>
      </w:r>
    </w:p>
    <w:p w:rsidR="00497962" w:rsidRPr="006963E4" w:rsidRDefault="00497962" w:rsidP="00497962">
      <w:pPr>
        <w:ind w:firstLine="708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Вам будет предложен 41 вопрос, на каждый из которых ответьте "да" или "нет".</w:t>
      </w:r>
    </w:p>
    <w:p w:rsidR="00497962" w:rsidRPr="006963E4" w:rsidRDefault="00497962" w:rsidP="00497962">
      <w:pPr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1.Если между двумя вариантами есть выбор, его луч</w:t>
      </w:r>
      <w:r>
        <w:rPr>
          <w:rFonts w:eastAsiaTheme="minorHAnsi"/>
          <w:lang w:eastAsia="en-US"/>
        </w:rPr>
        <w:t>ше сделать быстрее, чем откладыв</w:t>
      </w:r>
      <w:r w:rsidRPr="006963E4">
        <w:rPr>
          <w:rFonts w:eastAsiaTheme="minorHAnsi"/>
          <w:lang w:eastAsia="en-US"/>
        </w:rPr>
        <w:t>ать на потом.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2.</w:t>
      </w:r>
      <w:r w:rsidRPr="006963E4">
        <w:rPr>
          <w:rFonts w:eastAsiaTheme="minorHAnsi"/>
          <w:lang w:eastAsia="en-US"/>
        </w:rPr>
        <w:tab/>
        <w:t>Если замечаю, что не могу на все 100% выполнить задание, я легко раздражаюсь.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3.</w:t>
      </w:r>
      <w:r w:rsidRPr="006963E4">
        <w:rPr>
          <w:rFonts w:eastAsiaTheme="minorHAnsi"/>
          <w:lang w:eastAsia="en-US"/>
        </w:rPr>
        <w:tab/>
        <w:t>Когда я работаю, это выглядит так, будто я ставлю на карту все.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4.</w:t>
      </w:r>
      <w:r w:rsidRPr="006963E4">
        <w:rPr>
          <w:rFonts w:eastAsiaTheme="minorHAnsi"/>
          <w:lang w:eastAsia="en-US"/>
        </w:rPr>
        <w:tab/>
        <w:t>Если возникает проблемная ситуация, чаще всего я принимаю решение одним из последних.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5.</w:t>
      </w:r>
      <w:r w:rsidRPr="006963E4">
        <w:rPr>
          <w:rFonts w:eastAsiaTheme="minorHAnsi"/>
          <w:lang w:eastAsia="en-US"/>
        </w:rPr>
        <w:tab/>
        <w:t>Если два дня подряд у меня нет дела, я теряю покой.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6.</w:t>
      </w:r>
      <w:r w:rsidRPr="006963E4">
        <w:rPr>
          <w:rFonts w:eastAsiaTheme="minorHAnsi"/>
          <w:lang w:eastAsia="en-US"/>
        </w:rPr>
        <w:tab/>
        <w:t xml:space="preserve">В некоторые дни мои успехи ниже </w:t>
      </w:r>
      <w:proofErr w:type="gramStart"/>
      <w:r w:rsidRPr="006963E4">
        <w:rPr>
          <w:rFonts w:eastAsiaTheme="minorHAnsi"/>
          <w:lang w:eastAsia="en-US"/>
        </w:rPr>
        <w:t>средних</w:t>
      </w:r>
      <w:proofErr w:type="gramEnd"/>
      <w:r w:rsidRPr="006963E4">
        <w:rPr>
          <w:rFonts w:eastAsiaTheme="minorHAnsi"/>
          <w:lang w:eastAsia="en-US"/>
        </w:rPr>
        <w:t>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7.</w:t>
      </w:r>
      <w:r w:rsidRPr="006963E4">
        <w:rPr>
          <w:rFonts w:eastAsiaTheme="minorHAnsi"/>
          <w:lang w:eastAsia="en-US"/>
        </w:rPr>
        <w:tab/>
        <w:t>Я более требователен к себе, чем к другим.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8.</w:t>
      </w:r>
      <w:r w:rsidRPr="006963E4">
        <w:rPr>
          <w:rFonts w:eastAsiaTheme="minorHAnsi"/>
          <w:lang w:eastAsia="en-US"/>
        </w:rPr>
        <w:tab/>
        <w:t>Я доброжелательнее других.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9.</w:t>
      </w:r>
      <w:r w:rsidRPr="006963E4">
        <w:rPr>
          <w:rFonts w:eastAsiaTheme="minorHAnsi"/>
          <w:lang w:eastAsia="en-US"/>
        </w:rPr>
        <w:tab/>
        <w:t>Если я отказываюсь от сложного задания, впоследствии сурово осуждаю себя, так как знаю, что в нем я добился бы успеха.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10.</w:t>
      </w:r>
      <w:r w:rsidRPr="006963E4">
        <w:rPr>
          <w:rFonts w:eastAsiaTheme="minorHAnsi"/>
          <w:lang w:eastAsia="en-US"/>
        </w:rPr>
        <w:tab/>
        <w:t>В процессе работы я нуждаюсь в небольших паузах для отдыха.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11.</w:t>
      </w:r>
      <w:r w:rsidRPr="006963E4">
        <w:rPr>
          <w:rFonts w:eastAsiaTheme="minorHAnsi"/>
          <w:lang w:eastAsia="en-US"/>
        </w:rPr>
        <w:tab/>
        <w:t>Усердие — это не основная моя черта.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12.</w:t>
      </w:r>
      <w:r w:rsidRPr="006963E4">
        <w:rPr>
          <w:rFonts w:eastAsiaTheme="minorHAnsi"/>
          <w:lang w:eastAsia="en-US"/>
        </w:rPr>
        <w:tab/>
        <w:t>Мои достижения в работе не всегда одинаковы.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13.</w:t>
      </w:r>
      <w:r w:rsidRPr="006963E4">
        <w:rPr>
          <w:rFonts w:eastAsiaTheme="minorHAnsi"/>
          <w:lang w:eastAsia="en-US"/>
        </w:rPr>
        <w:tab/>
        <w:t>Другая работа привлекает меня больше той, которой я занят.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14.</w:t>
      </w:r>
      <w:r w:rsidRPr="006963E4">
        <w:rPr>
          <w:rFonts w:eastAsiaTheme="minorHAnsi"/>
          <w:lang w:eastAsia="en-US"/>
        </w:rPr>
        <w:tab/>
        <w:t>Порицание стимулирует меня сильнее похвалы.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15.</w:t>
      </w:r>
      <w:r w:rsidRPr="006963E4">
        <w:rPr>
          <w:rFonts w:eastAsiaTheme="minorHAnsi"/>
          <w:lang w:eastAsia="en-US"/>
        </w:rPr>
        <w:tab/>
        <w:t>Знаю, что коллеги считают меня деловым человеком.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16.</w:t>
      </w:r>
      <w:r w:rsidRPr="006963E4">
        <w:rPr>
          <w:rFonts w:eastAsiaTheme="minorHAnsi"/>
          <w:lang w:eastAsia="en-US"/>
        </w:rPr>
        <w:tab/>
        <w:t>Преодоление препятствий способствует тому, что мои решения становятся более категоричными.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17.</w:t>
      </w:r>
      <w:r w:rsidRPr="006963E4">
        <w:rPr>
          <w:rFonts w:eastAsiaTheme="minorHAnsi"/>
          <w:lang w:eastAsia="en-US"/>
        </w:rPr>
        <w:tab/>
        <w:t>На моем честолюбии легко сыграть.</w:t>
      </w:r>
    </w:p>
    <w:p w:rsidR="00497962" w:rsidRPr="006963E4" w:rsidRDefault="00497962" w:rsidP="00497962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18.</w:t>
      </w:r>
      <w:r w:rsidRPr="006963E4">
        <w:rPr>
          <w:rFonts w:eastAsiaTheme="minorHAnsi"/>
          <w:lang w:eastAsia="en-US"/>
        </w:rPr>
        <w:tab/>
        <w:t>Если я работаю без вдохновения, это обычно заметно.</w:t>
      </w:r>
    </w:p>
    <w:p w:rsidR="00497962" w:rsidRPr="006963E4" w:rsidRDefault="00497962" w:rsidP="00497962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19.Выполняя работу, я не рассчитываю на помощь других.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20.Иногда я откладываю на завтра то, что должен сделать сегодня.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21.Нужно полагаться только на самого себя.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22.В жизни немного вещей важнее денег.</w:t>
      </w:r>
    </w:p>
    <w:p w:rsidR="00497962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23.Если мне предстоит выполнить важное задание, я никогда не думаю ни о чем другом. 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24.</w:t>
      </w:r>
      <w:r w:rsidRPr="006963E4">
        <w:rPr>
          <w:rFonts w:eastAsiaTheme="minorHAnsi"/>
          <w:lang w:eastAsia="en-US"/>
        </w:rPr>
        <w:t>Я менее честолюбив, чем многие другие.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25.В конце каникул я обычно радуюсь, что скоро школа.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26.Если я расположен к работе, делаю ее лучше и квалифицированнее, чем другие.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27.Мне проще и легче общаться с людьми, способными упорно работать.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28.Когда у меня нет работы, мне не по себе.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29.Ответственную работу мне приходится выполнять чаще других.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30.Если мне приходится принимать решение, стараюсь делать это как можно лучше.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31.Иногда друзья считают меня ленивым.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lastRenderedPageBreak/>
        <w:t>32.Мои успехи в какой-то мере зависят от других.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33.Противодействовать воле руководителя бессмысленно.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34.Иногда не знаешь, какую работу придется выполнять.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35.Если у меня что-то не ладится, я становлюсь нетерпеливым.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36.Обычно я обращаю мало внимания на свои достижения.</w:t>
      </w:r>
    </w:p>
    <w:p w:rsidR="00497962" w:rsidRPr="006963E4" w:rsidRDefault="00497962" w:rsidP="00497962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37.Если я работаю вместе с другими, моя работа более результативна, чем у других.</w:t>
      </w:r>
    </w:p>
    <w:p w:rsidR="00497962" w:rsidRPr="006963E4" w:rsidRDefault="00497962" w:rsidP="00497962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38.Не довожу до конца многое, за что берусь.</w:t>
      </w:r>
    </w:p>
    <w:p w:rsidR="00497962" w:rsidRPr="006963E4" w:rsidRDefault="00497962" w:rsidP="00497962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39.Завидую людям, не загруженным работой.</w:t>
      </w:r>
    </w:p>
    <w:p w:rsidR="00497962" w:rsidRPr="006963E4" w:rsidRDefault="00497962" w:rsidP="00497962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40.Не завидую тем, кто стремится к власти и положению.</w:t>
      </w:r>
    </w:p>
    <w:p w:rsidR="00497962" w:rsidRPr="006963E4" w:rsidRDefault="00497962" w:rsidP="00497962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41.Если я уверен, что стою на правильном пути, для доказательства своей правоты пойду на крайние меры.</w:t>
      </w:r>
    </w:p>
    <w:p w:rsidR="00497962" w:rsidRPr="006963E4" w:rsidRDefault="00497962" w:rsidP="00497962">
      <w:pPr>
        <w:jc w:val="both"/>
        <w:rPr>
          <w:rFonts w:eastAsiaTheme="minorHAnsi"/>
          <w:i/>
          <w:lang w:eastAsia="en-US"/>
        </w:rPr>
      </w:pPr>
      <w:r w:rsidRPr="006963E4">
        <w:rPr>
          <w:rFonts w:eastAsiaTheme="minorHAnsi"/>
          <w:i/>
          <w:lang w:eastAsia="en-US"/>
        </w:rPr>
        <w:t>Ключ опросника</w:t>
      </w:r>
    </w:p>
    <w:p w:rsidR="00497962" w:rsidRPr="006963E4" w:rsidRDefault="00497962" w:rsidP="00497962">
      <w:pPr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По 1 баллу начисляется за ответ "да" на вопросы: 2–5, 7–10, 14–17, 21, 22, 25–30, 32, 37, 41 и "нет" — </w:t>
      </w:r>
      <w:proofErr w:type="gramStart"/>
      <w:r w:rsidRPr="006963E4">
        <w:rPr>
          <w:rFonts w:eastAsiaTheme="minorHAnsi"/>
          <w:lang w:eastAsia="en-US"/>
        </w:rPr>
        <w:t>на</w:t>
      </w:r>
      <w:proofErr w:type="gramEnd"/>
      <w:r w:rsidRPr="006963E4">
        <w:rPr>
          <w:rFonts w:eastAsiaTheme="minorHAnsi"/>
          <w:lang w:eastAsia="en-US"/>
        </w:rPr>
        <w:t xml:space="preserve"> следующие: 6, 13, 18, 20, 24, 31, 36, 38 и 39. Ответы на вопросы 1, 11, 12, 19, 23, 33–35 и 40 не учитываются.</w:t>
      </w:r>
    </w:p>
    <w:p w:rsidR="00497962" w:rsidRDefault="00497962" w:rsidP="00497962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Подсчитывается общая сумма баллов. Чем больше сумма баллов, тем выше уровень мотивации к достижению успеха.</w:t>
      </w:r>
    </w:p>
    <w:p w:rsidR="00497962" w:rsidRDefault="00497962" w:rsidP="00497962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От 1 до 10 баллов — низкая мотивация к успеху; </w:t>
      </w:r>
    </w:p>
    <w:p w:rsidR="00497962" w:rsidRDefault="00497962" w:rsidP="00497962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от 11 до 16 баллов — средний уровень мотивации; </w:t>
      </w:r>
    </w:p>
    <w:p w:rsidR="00497962" w:rsidRDefault="00497962" w:rsidP="00497962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от 17 до 20 баллов — умеренно высокий уровень мотивации; </w:t>
      </w:r>
    </w:p>
    <w:p w:rsidR="00497962" w:rsidRPr="006963E4" w:rsidRDefault="00497962" w:rsidP="00497962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более 21 балла — слишком высокий уровень мотивации к успеху.</w:t>
      </w:r>
    </w:p>
    <w:p w:rsidR="00497962" w:rsidRDefault="00497962" w:rsidP="00497962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</w:p>
    <w:p w:rsidR="00497962" w:rsidRPr="00F90603" w:rsidRDefault="00497962" w:rsidP="00497962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F90603">
        <w:rPr>
          <w:rFonts w:eastAsiaTheme="minorHAnsi"/>
          <w:b/>
          <w:lang w:eastAsia="en-US"/>
        </w:rPr>
        <w:t xml:space="preserve">Тестирование на основе материалов Р. </w:t>
      </w:r>
      <w:proofErr w:type="spellStart"/>
      <w:r w:rsidRPr="00F90603">
        <w:rPr>
          <w:rFonts w:eastAsiaTheme="minorHAnsi"/>
          <w:b/>
          <w:lang w:eastAsia="en-US"/>
        </w:rPr>
        <w:t>В.Овчаровой</w:t>
      </w:r>
      <w:proofErr w:type="spellEnd"/>
    </w:p>
    <w:p w:rsidR="00497962" w:rsidRPr="00F90603" w:rsidRDefault="00497962" w:rsidP="00497962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F90603">
        <w:rPr>
          <w:rFonts w:eastAsiaTheme="minorHAnsi"/>
          <w:b/>
          <w:lang w:eastAsia="en-US"/>
        </w:rPr>
        <w:t>«Методика выявления коммуникативных склонностей обучающихся»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 w:rsidRPr="00F90603">
        <w:rPr>
          <w:rFonts w:eastAsiaTheme="minorHAnsi"/>
          <w:b/>
          <w:lang w:eastAsia="en-US"/>
        </w:rPr>
        <w:t>Вопросы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1.Часто ли вам удаётся склонить большинство своих товарищей к принятию ими Вашего мнения?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2.Всегда ли Вам трудно ориентироваться в создавшейся критической ситуации?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3.Нравиться ли Вам заниматься общественной работой?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4.Если возникли некоторые помехи в осуществлении Ваших намерений, то легко ли Вы отступаете от задуманного?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5.Любите ли Вы придумывать или организовывать со своими товарищами различные игры и развлечения?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6.</w:t>
      </w:r>
      <w:r w:rsidRPr="00F90603">
        <w:rPr>
          <w:rFonts w:eastAsiaTheme="minorHAnsi"/>
          <w:lang w:eastAsia="en-US"/>
        </w:rPr>
        <w:tab/>
        <w:t>Часто ли Вы откладываете на другие дни те дела, которые нужно было выполнить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сегодня?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7.</w:t>
      </w:r>
      <w:r w:rsidRPr="00F90603">
        <w:rPr>
          <w:rFonts w:eastAsiaTheme="minorHAnsi"/>
          <w:lang w:eastAsia="en-US"/>
        </w:rPr>
        <w:tab/>
        <w:t>Стремитесь ли Вы к тому, чтобы Ваши товарищи действовали в соответствии с вашим мнением?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8.Верно ли, что у Вас не бывает конфликтов с товарищами из-за невыполнения ими своих обещаний, обязательств, обязанностей?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9.Часто ли Вы в решении важных дел принимаете инициативу на себя?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10.</w:t>
      </w:r>
      <w:r w:rsidRPr="00F90603">
        <w:rPr>
          <w:rFonts w:eastAsiaTheme="minorHAnsi"/>
          <w:lang w:eastAsia="en-US"/>
        </w:rPr>
        <w:tab/>
        <w:t>Правда ли, что Вы обычно плохо ориентируетесь в незнакомой для Вас обстановке?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11.</w:t>
      </w:r>
      <w:r w:rsidRPr="00F90603">
        <w:rPr>
          <w:rFonts w:eastAsiaTheme="minorHAnsi"/>
          <w:lang w:eastAsia="en-US"/>
        </w:rPr>
        <w:tab/>
        <w:t>Возникает ли у Вас раздражение, если вам не удаётся закончить начатое дело?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12.</w:t>
      </w:r>
      <w:r w:rsidRPr="00F90603">
        <w:rPr>
          <w:rFonts w:eastAsiaTheme="minorHAnsi"/>
          <w:lang w:eastAsia="en-US"/>
        </w:rPr>
        <w:tab/>
        <w:t>Правда ли, что Вы утомляетесь от частого общения с товарищами?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13.</w:t>
      </w:r>
      <w:r w:rsidRPr="00F90603">
        <w:rPr>
          <w:rFonts w:eastAsiaTheme="minorHAnsi"/>
          <w:lang w:eastAsia="en-US"/>
        </w:rPr>
        <w:tab/>
        <w:t>Часто ли Вы проявляете инициативу при решении вопросов, затрагивающих интересы Ваших товарищей?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14.</w:t>
      </w:r>
      <w:r w:rsidRPr="00F90603">
        <w:rPr>
          <w:rFonts w:eastAsiaTheme="minorHAnsi"/>
          <w:lang w:eastAsia="en-US"/>
        </w:rPr>
        <w:tab/>
        <w:t>Верно ли, что Вы резко стремитесь к доказательству своей правоты?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15.</w:t>
      </w:r>
      <w:r w:rsidRPr="00F90603">
        <w:rPr>
          <w:rFonts w:eastAsiaTheme="minorHAnsi"/>
          <w:lang w:eastAsia="en-US"/>
        </w:rPr>
        <w:tab/>
        <w:t>Принимаете ли Вы участие в общественной работе в школе (классе)?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16.</w:t>
      </w:r>
      <w:r w:rsidRPr="00F90603">
        <w:rPr>
          <w:rFonts w:eastAsiaTheme="minorHAnsi"/>
          <w:lang w:eastAsia="en-US"/>
        </w:rPr>
        <w:tab/>
        <w:t>Верно ли, что Вы не стремитесь отстаивать своё мнение или решение, если оно не было сразу принято Вашими товарищами?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17.</w:t>
      </w:r>
      <w:r w:rsidRPr="00F90603">
        <w:rPr>
          <w:rFonts w:eastAsiaTheme="minorHAnsi"/>
          <w:lang w:eastAsia="en-US"/>
        </w:rPr>
        <w:tab/>
        <w:t>Охотно ли Вы приступаете к организации различных мероприятий для своих товарищей?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18.</w:t>
      </w:r>
      <w:r w:rsidRPr="00F90603">
        <w:rPr>
          <w:rFonts w:eastAsiaTheme="minorHAnsi"/>
          <w:lang w:eastAsia="en-US"/>
        </w:rPr>
        <w:tab/>
        <w:t>Часто ли Вы опаздываете на деловые встречи, свидания?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19.</w:t>
      </w:r>
      <w:r w:rsidRPr="00F90603">
        <w:rPr>
          <w:rFonts w:eastAsiaTheme="minorHAnsi"/>
          <w:lang w:eastAsia="en-US"/>
        </w:rPr>
        <w:tab/>
        <w:t>Часто ли Вы оказываетесь в центре внимания своих товарищей?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20.</w:t>
      </w:r>
      <w:r w:rsidRPr="00F90603">
        <w:rPr>
          <w:rFonts w:eastAsiaTheme="minorHAnsi"/>
          <w:lang w:eastAsia="en-US"/>
        </w:rPr>
        <w:tab/>
        <w:t>Правда ли, что Вы не очень уверенно чувствуете себя в окружении большой группы своих товарищей?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Лист ответов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</w:t>
      </w:r>
      <w:r w:rsidRPr="00F90603">
        <w:rPr>
          <w:rFonts w:eastAsiaTheme="minorHAnsi"/>
          <w:lang w:eastAsia="en-US"/>
        </w:rPr>
        <w:tab/>
        <w:t>6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11</w:t>
      </w:r>
      <w:r w:rsidRPr="00F90603">
        <w:rPr>
          <w:rFonts w:eastAsiaTheme="minorHAnsi"/>
          <w:lang w:eastAsia="en-US"/>
        </w:rPr>
        <w:tab/>
        <w:t>16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2</w:t>
      </w:r>
      <w:r w:rsidRPr="00F90603">
        <w:rPr>
          <w:rFonts w:eastAsiaTheme="minorHAnsi"/>
          <w:lang w:eastAsia="en-US"/>
        </w:rPr>
        <w:tab/>
        <w:t>7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12</w:t>
      </w:r>
      <w:r w:rsidRPr="00F90603">
        <w:rPr>
          <w:rFonts w:eastAsiaTheme="minorHAnsi"/>
          <w:lang w:eastAsia="en-US"/>
        </w:rPr>
        <w:tab/>
        <w:t>17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3</w:t>
      </w:r>
      <w:r w:rsidRPr="00F90603">
        <w:rPr>
          <w:rFonts w:eastAsiaTheme="minorHAnsi"/>
          <w:lang w:eastAsia="en-US"/>
        </w:rPr>
        <w:tab/>
        <w:t>8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13</w:t>
      </w:r>
      <w:r w:rsidRPr="00F90603">
        <w:rPr>
          <w:rFonts w:eastAsiaTheme="minorHAnsi"/>
          <w:lang w:eastAsia="en-US"/>
        </w:rPr>
        <w:tab/>
        <w:t>18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4</w:t>
      </w:r>
      <w:r w:rsidRPr="00F90603">
        <w:rPr>
          <w:rFonts w:eastAsiaTheme="minorHAnsi"/>
          <w:lang w:eastAsia="en-US"/>
        </w:rPr>
        <w:tab/>
        <w:t>9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14</w:t>
      </w:r>
      <w:r w:rsidRPr="00F90603">
        <w:rPr>
          <w:rFonts w:eastAsiaTheme="minorHAnsi"/>
          <w:lang w:eastAsia="en-US"/>
        </w:rPr>
        <w:tab/>
        <w:t>19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5</w:t>
      </w:r>
      <w:r w:rsidRPr="00F90603">
        <w:rPr>
          <w:rFonts w:eastAsiaTheme="minorHAnsi"/>
          <w:lang w:eastAsia="en-US"/>
        </w:rPr>
        <w:tab/>
        <w:t>10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15</w:t>
      </w:r>
      <w:r w:rsidRPr="00F90603">
        <w:rPr>
          <w:rFonts w:eastAsiaTheme="minorHAnsi"/>
          <w:lang w:eastAsia="en-US"/>
        </w:rPr>
        <w:tab/>
        <w:t>20</w:t>
      </w:r>
    </w:p>
    <w:p w:rsidR="00497962" w:rsidRPr="00F90603" w:rsidRDefault="00497962" w:rsidP="00497962">
      <w:pPr>
        <w:tabs>
          <w:tab w:val="left" w:pos="284"/>
          <w:tab w:val="left" w:pos="426"/>
          <w:tab w:val="left" w:pos="709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 xml:space="preserve">Отработка полученных результатов.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вопросы, разделённой на 20. По полученному таким </w:t>
      </w:r>
      <w:proofErr w:type="gramStart"/>
      <w:r w:rsidRPr="00F90603">
        <w:rPr>
          <w:rFonts w:eastAsiaTheme="minorHAnsi"/>
          <w:lang w:eastAsia="en-US"/>
        </w:rPr>
        <w:t>об-разом</w:t>
      </w:r>
      <w:proofErr w:type="gramEnd"/>
      <w:r w:rsidRPr="00F90603">
        <w:rPr>
          <w:rFonts w:eastAsiaTheme="minorHAnsi"/>
          <w:lang w:eastAsia="en-US"/>
        </w:rPr>
        <w:t xml:space="preserve"> показателю можно судить об уровне развития коммуникативных способностей ребёнка:</w:t>
      </w:r>
    </w:p>
    <w:p w:rsidR="00497962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0603">
        <w:rPr>
          <w:rFonts w:eastAsiaTheme="minorHAnsi"/>
          <w:lang w:eastAsia="en-US"/>
        </w:rPr>
        <w:t>низкий уровень – 0,1 - 0,45;</w:t>
      </w:r>
    </w:p>
    <w:p w:rsidR="00497962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 xml:space="preserve">ниже среднего - 0,46 -0, 55; 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средний уровень- 0.56 – 0,65;</w:t>
      </w:r>
    </w:p>
    <w:p w:rsidR="00497962" w:rsidRPr="00F90603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выше среднего -</w:t>
      </w:r>
      <w:r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0,66 -0,75;</w:t>
      </w:r>
    </w:p>
    <w:p w:rsidR="00497962" w:rsidRDefault="00497962" w:rsidP="00497962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высокий уровень -0,76 -1.</w:t>
      </w:r>
    </w:p>
    <w:p w:rsidR="00497962" w:rsidRDefault="00497962" w:rsidP="00497962">
      <w:pPr>
        <w:spacing w:line="236" w:lineRule="auto"/>
        <w:ind w:right="13"/>
        <w:jc w:val="center"/>
        <w:rPr>
          <w:b/>
          <w:bCs/>
        </w:rPr>
      </w:pPr>
    </w:p>
    <w:p w:rsidR="00497962" w:rsidRDefault="00497962" w:rsidP="00497962">
      <w:pPr>
        <w:spacing w:line="236" w:lineRule="auto"/>
        <w:ind w:right="13"/>
        <w:jc w:val="center"/>
        <w:rPr>
          <w:b/>
          <w:bCs/>
        </w:rPr>
      </w:pPr>
      <w:r w:rsidRPr="004F0024">
        <w:rPr>
          <w:b/>
          <w:bCs/>
        </w:rPr>
        <w:t xml:space="preserve">Анкетирование для родителей обучающихся </w:t>
      </w:r>
    </w:p>
    <w:p w:rsidR="00497962" w:rsidRDefault="00497962" w:rsidP="00497962">
      <w:pPr>
        <w:spacing w:line="236" w:lineRule="auto"/>
        <w:ind w:right="13"/>
        <w:jc w:val="center"/>
        <w:rPr>
          <w:b/>
          <w:bCs/>
        </w:rPr>
      </w:pPr>
      <w:r w:rsidRPr="004F0024">
        <w:rPr>
          <w:b/>
          <w:bCs/>
        </w:rPr>
        <w:t xml:space="preserve">«Выявление степени удовлетворённости </w:t>
      </w:r>
      <w:proofErr w:type="gramStart"/>
      <w:r w:rsidRPr="004F0024">
        <w:rPr>
          <w:b/>
          <w:bCs/>
        </w:rPr>
        <w:t>образовательным</w:t>
      </w:r>
      <w:proofErr w:type="gramEnd"/>
      <w:r w:rsidRPr="004F0024">
        <w:rPr>
          <w:b/>
          <w:bCs/>
        </w:rPr>
        <w:t xml:space="preserve"> </w:t>
      </w:r>
    </w:p>
    <w:p w:rsidR="00497962" w:rsidRPr="004F0024" w:rsidRDefault="00497962" w:rsidP="00497962">
      <w:pPr>
        <w:spacing w:line="236" w:lineRule="auto"/>
        <w:ind w:right="13"/>
        <w:jc w:val="center"/>
        <w:rPr>
          <w:sz w:val="20"/>
          <w:szCs w:val="20"/>
        </w:rPr>
      </w:pPr>
      <w:r w:rsidRPr="004F0024">
        <w:rPr>
          <w:b/>
          <w:bCs/>
        </w:rPr>
        <w:t>процессом и оценки результатов обучения»</w:t>
      </w:r>
    </w:p>
    <w:p w:rsidR="00497962" w:rsidRPr="004F0024" w:rsidRDefault="00497962" w:rsidP="00497962">
      <w:pPr>
        <w:spacing w:line="236" w:lineRule="auto"/>
        <w:ind w:left="7" w:firstLine="557"/>
        <w:jc w:val="both"/>
        <w:rPr>
          <w:sz w:val="20"/>
          <w:szCs w:val="20"/>
        </w:rPr>
      </w:pPr>
      <w:r w:rsidRPr="004F0024">
        <w:t>Для ребенка большое значение имеет оценка его труда родителями, поэтому педагогу надо продумать систему работы с ними. Это могут быть открытые занятия по окончании полугодия, отчетные мероприятия студии и всего Центра, чтобы родители могли по итоговым творческим работам видеть рост своего ребенка в течение года.</w:t>
      </w:r>
    </w:p>
    <w:p w:rsidR="00497962" w:rsidRPr="004F0024" w:rsidRDefault="00497962" w:rsidP="00497962">
      <w:pPr>
        <w:spacing w:line="16" w:lineRule="exact"/>
        <w:rPr>
          <w:sz w:val="20"/>
          <w:szCs w:val="20"/>
        </w:rPr>
      </w:pPr>
    </w:p>
    <w:p w:rsidR="00497962" w:rsidRPr="004F0024" w:rsidRDefault="00497962" w:rsidP="00497962">
      <w:pPr>
        <w:spacing w:line="234" w:lineRule="auto"/>
        <w:ind w:left="7" w:right="20" w:firstLine="560"/>
        <w:jc w:val="both"/>
        <w:rPr>
          <w:sz w:val="20"/>
          <w:szCs w:val="20"/>
        </w:rPr>
      </w:pPr>
      <w:r w:rsidRPr="004F0024">
        <w:t>Для выявления степени удовлетворённости образовательным процессом и оценки результатов обучения детей их родителями проводится анкетирование.</w:t>
      </w:r>
    </w:p>
    <w:p w:rsidR="00497962" w:rsidRPr="004F0024" w:rsidRDefault="00497962" w:rsidP="00497962">
      <w:pPr>
        <w:spacing w:line="143" w:lineRule="exact"/>
        <w:rPr>
          <w:sz w:val="20"/>
          <w:szCs w:val="20"/>
        </w:rPr>
      </w:pPr>
    </w:p>
    <w:p w:rsidR="00497962" w:rsidRPr="004F0024" w:rsidRDefault="00497962" w:rsidP="00497962">
      <w:pPr>
        <w:ind w:right="-46"/>
        <w:jc w:val="center"/>
        <w:rPr>
          <w:sz w:val="20"/>
          <w:szCs w:val="20"/>
        </w:rPr>
      </w:pPr>
      <w:r w:rsidRPr="004F0024">
        <w:rPr>
          <w:b/>
          <w:bCs/>
        </w:rPr>
        <w:t>АНКЕТА</w:t>
      </w:r>
    </w:p>
    <w:p w:rsidR="00497962" w:rsidRPr="004F0024" w:rsidRDefault="00497962" w:rsidP="00497962">
      <w:pPr>
        <w:spacing w:line="236" w:lineRule="auto"/>
        <w:ind w:left="707"/>
        <w:rPr>
          <w:sz w:val="20"/>
          <w:szCs w:val="20"/>
        </w:rPr>
      </w:pPr>
      <w:r w:rsidRPr="004F0024">
        <w:t>Группа № ______</w:t>
      </w:r>
    </w:p>
    <w:p w:rsidR="00497962" w:rsidRPr="004F0024" w:rsidRDefault="00497962" w:rsidP="00497962">
      <w:pPr>
        <w:spacing w:line="5" w:lineRule="exact"/>
        <w:rPr>
          <w:sz w:val="20"/>
          <w:szCs w:val="20"/>
        </w:rPr>
      </w:pPr>
    </w:p>
    <w:p w:rsidR="00497962" w:rsidRPr="004F0024" w:rsidRDefault="00497962" w:rsidP="00497962">
      <w:pPr>
        <w:ind w:left="707"/>
        <w:rPr>
          <w:sz w:val="20"/>
          <w:szCs w:val="20"/>
        </w:rPr>
      </w:pPr>
      <w:r w:rsidRPr="004F0024">
        <w:rPr>
          <w:b/>
          <w:bCs/>
        </w:rPr>
        <w:t>1.Понравилось ли Вам открытое занятие?</w:t>
      </w:r>
    </w:p>
    <w:p w:rsidR="00497962" w:rsidRPr="004F0024" w:rsidRDefault="00497962" w:rsidP="00497962">
      <w:pPr>
        <w:spacing w:line="235" w:lineRule="auto"/>
        <w:ind w:left="707"/>
        <w:rPr>
          <w:sz w:val="20"/>
          <w:szCs w:val="20"/>
        </w:rPr>
      </w:pPr>
      <w:r w:rsidRPr="004F0024">
        <w:t>3- понравилось</w:t>
      </w:r>
    </w:p>
    <w:p w:rsidR="00497962" w:rsidRPr="004F0024" w:rsidRDefault="00497962" w:rsidP="00497962">
      <w:pPr>
        <w:spacing w:line="1" w:lineRule="exact"/>
        <w:rPr>
          <w:sz w:val="20"/>
          <w:szCs w:val="20"/>
        </w:rPr>
      </w:pPr>
    </w:p>
    <w:p w:rsidR="00497962" w:rsidRPr="004F0024" w:rsidRDefault="00497962" w:rsidP="00497962">
      <w:pPr>
        <w:ind w:left="707"/>
        <w:rPr>
          <w:sz w:val="20"/>
          <w:szCs w:val="20"/>
        </w:rPr>
      </w:pPr>
      <w:r w:rsidRPr="004F0024">
        <w:t>2- не очень понравилось</w:t>
      </w:r>
    </w:p>
    <w:p w:rsidR="00497962" w:rsidRPr="004F0024" w:rsidRDefault="00497962" w:rsidP="00497962">
      <w:pPr>
        <w:ind w:left="707"/>
        <w:rPr>
          <w:sz w:val="20"/>
          <w:szCs w:val="20"/>
        </w:rPr>
      </w:pPr>
      <w:r w:rsidRPr="004F0024">
        <w:t>1- совсем не понравилось</w:t>
      </w:r>
    </w:p>
    <w:p w:rsidR="00497962" w:rsidRPr="004F0024" w:rsidRDefault="00497962" w:rsidP="00497962">
      <w:pPr>
        <w:spacing w:line="5" w:lineRule="exact"/>
        <w:rPr>
          <w:sz w:val="20"/>
          <w:szCs w:val="20"/>
        </w:rPr>
      </w:pPr>
    </w:p>
    <w:p w:rsidR="00497962" w:rsidRPr="004F0024" w:rsidRDefault="00497962" w:rsidP="00497962">
      <w:pPr>
        <w:numPr>
          <w:ilvl w:val="1"/>
          <w:numId w:val="48"/>
        </w:numPr>
        <w:tabs>
          <w:tab w:val="left" w:pos="947"/>
        </w:tabs>
        <w:ind w:left="947" w:hanging="239"/>
        <w:rPr>
          <w:b/>
          <w:bCs/>
        </w:rPr>
      </w:pPr>
      <w:r w:rsidRPr="004F0024">
        <w:rPr>
          <w:b/>
          <w:bCs/>
        </w:rPr>
        <w:t>Виден ли творческий рост группы в целом?</w:t>
      </w:r>
    </w:p>
    <w:p w:rsidR="00497962" w:rsidRPr="004F0024" w:rsidRDefault="00497962" w:rsidP="00497962">
      <w:pPr>
        <w:spacing w:line="235" w:lineRule="auto"/>
        <w:ind w:left="707"/>
        <w:rPr>
          <w:b/>
          <w:bCs/>
        </w:rPr>
      </w:pPr>
      <w:r w:rsidRPr="004F0024">
        <w:t>3- виден хороший рост</w:t>
      </w:r>
    </w:p>
    <w:p w:rsidR="00497962" w:rsidRPr="004F0024" w:rsidRDefault="00497962" w:rsidP="00497962">
      <w:pPr>
        <w:ind w:left="707"/>
        <w:rPr>
          <w:b/>
          <w:bCs/>
        </w:rPr>
      </w:pPr>
      <w:r w:rsidRPr="004F0024">
        <w:t>2- не очень хороший рост</w:t>
      </w:r>
    </w:p>
    <w:p w:rsidR="00497962" w:rsidRPr="004F0024" w:rsidRDefault="00497962" w:rsidP="00497962">
      <w:pPr>
        <w:ind w:left="707"/>
        <w:rPr>
          <w:b/>
          <w:bCs/>
        </w:rPr>
      </w:pPr>
      <w:r w:rsidRPr="004F0024">
        <w:t>1- не виден рост</w:t>
      </w:r>
    </w:p>
    <w:p w:rsidR="00497962" w:rsidRPr="004F0024" w:rsidRDefault="00497962" w:rsidP="00497962">
      <w:pPr>
        <w:spacing w:line="4" w:lineRule="exact"/>
        <w:rPr>
          <w:b/>
          <w:bCs/>
        </w:rPr>
      </w:pPr>
    </w:p>
    <w:p w:rsidR="00497962" w:rsidRPr="004F0024" w:rsidRDefault="00497962" w:rsidP="00497962">
      <w:pPr>
        <w:ind w:left="707"/>
        <w:rPr>
          <w:b/>
          <w:bCs/>
        </w:rPr>
      </w:pPr>
      <w:r w:rsidRPr="004F0024">
        <w:rPr>
          <w:b/>
          <w:bCs/>
        </w:rPr>
        <w:t>3.Оцените степень творческого роста своего ребенка.</w:t>
      </w:r>
    </w:p>
    <w:p w:rsidR="00497962" w:rsidRPr="004F0024" w:rsidRDefault="00497962" w:rsidP="00497962">
      <w:pPr>
        <w:spacing w:line="235" w:lineRule="auto"/>
        <w:ind w:left="707"/>
        <w:rPr>
          <w:b/>
          <w:bCs/>
        </w:rPr>
      </w:pPr>
      <w:r w:rsidRPr="004F0024">
        <w:t>3- очевиден рост</w:t>
      </w:r>
    </w:p>
    <w:p w:rsidR="00497962" w:rsidRPr="004F0024" w:rsidRDefault="00497962" w:rsidP="00497962">
      <w:pPr>
        <w:spacing w:line="1" w:lineRule="exact"/>
        <w:rPr>
          <w:b/>
          <w:bCs/>
        </w:rPr>
      </w:pPr>
    </w:p>
    <w:p w:rsidR="00497962" w:rsidRPr="004F0024" w:rsidRDefault="00497962" w:rsidP="00497962">
      <w:pPr>
        <w:ind w:left="707"/>
        <w:rPr>
          <w:b/>
          <w:bCs/>
        </w:rPr>
      </w:pPr>
      <w:r w:rsidRPr="004F0024">
        <w:t>2- малозаметный рост</w:t>
      </w:r>
    </w:p>
    <w:p w:rsidR="00497962" w:rsidRPr="004F0024" w:rsidRDefault="00497962" w:rsidP="00497962">
      <w:pPr>
        <w:ind w:left="707"/>
        <w:rPr>
          <w:b/>
          <w:bCs/>
        </w:rPr>
      </w:pPr>
      <w:r w:rsidRPr="004F0024">
        <w:t>1- не заметен вовсе</w:t>
      </w:r>
    </w:p>
    <w:p w:rsidR="00497962" w:rsidRPr="004F0024" w:rsidRDefault="00497962" w:rsidP="00497962">
      <w:pPr>
        <w:spacing w:line="4" w:lineRule="exact"/>
        <w:rPr>
          <w:b/>
          <w:bCs/>
        </w:rPr>
      </w:pPr>
    </w:p>
    <w:p w:rsidR="00497962" w:rsidRPr="004F0024" w:rsidRDefault="00497962" w:rsidP="00497962">
      <w:pPr>
        <w:numPr>
          <w:ilvl w:val="1"/>
          <w:numId w:val="49"/>
        </w:numPr>
        <w:tabs>
          <w:tab w:val="left" w:pos="947"/>
        </w:tabs>
        <w:ind w:left="947" w:hanging="239"/>
        <w:rPr>
          <w:b/>
          <w:bCs/>
        </w:rPr>
      </w:pPr>
      <w:r w:rsidRPr="004F0024">
        <w:rPr>
          <w:b/>
          <w:bCs/>
        </w:rPr>
        <w:t>Выполнял ли Ваш ребёнок подобные упражнения дома?</w:t>
      </w:r>
    </w:p>
    <w:p w:rsidR="00497962" w:rsidRPr="004F0024" w:rsidRDefault="00497962" w:rsidP="00497962">
      <w:pPr>
        <w:spacing w:line="235" w:lineRule="auto"/>
        <w:ind w:left="707"/>
        <w:rPr>
          <w:b/>
          <w:bCs/>
        </w:rPr>
      </w:pPr>
      <w:r w:rsidRPr="004F0024">
        <w:t>3- постоянно</w:t>
      </w:r>
    </w:p>
    <w:p w:rsidR="00497962" w:rsidRPr="004F0024" w:rsidRDefault="00497962" w:rsidP="00497962">
      <w:pPr>
        <w:ind w:left="707"/>
        <w:rPr>
          <w:b/>
          <w:bCs/>
        </w:rPr>
      </w:pPr>
      <w:r w:rsidRPr="004F0024">
        <w:t>2- изредка</w:t>
      </w:r>
    </w:p>
    <w:p w:rsidR="00497962" w:rsidRPr="004F0024" w:rsidRDefault="00497962" w:rsidP="00497962">
      <w:pPr>
        <w:ind w:left="707"/>
        <w:rPr>
          <w:b/>
          <w:bCs/>
        </w:rPr>
      </w:pPr>
      <w:r w:rsidRPr="004F0024">
        <w:t>1- никогда</w:t>
      </w:r>
    </w:p>
    <w:p w:rsidR="00497962" w:rsidRPr="004F0024" w:rsidRDefault="00497962" w:rsidP="00497962">
      <w:pPr>
        <w:spacing w:line="4" w:lineRule="exact"/>
        <w:rPr>
          <w:b/>
          <w:bCs/>
        </w:rPr>
      </w:pPr>
    </w:p>
    <w:p w:rsidR="00497962" w:rsidRPr="004F0024" w:rsidRDefault="00497962" w:rsidP="00497962">
      <w:pPr>
        <w:ind w:left="707"/>
        <w:rPr>
          <w:b/>
          <w:bCs/>
        </w:rPr>
      </w:pPr>
      <w:r w:rsidRPr="004F0024">
        <w:rPr>
          <w:b/>
          <w:bCs/>
        </w:rPr>
        <w:t>5.Считаете ли Вы, что поставленные задачи носят посильный характер?</w:t>
      </w:r>
    </w:p>
    <w:p w:rsidR="00497962" w:rsidRPr="004F0024" w:rsidRDefault="00497962" w:rsidP="00497962">
      <w:pPr>
        <w:spacing w:line="235" w:lineRule="auto"/>
        <w:ind w:left="707"/>
        <w:rPr>
          <w:b/>
          <w:bCs/>
        </w:rPr>
      </w:pPr>
      <w:r w:rsidRPr="004F0024">
        <w:t>3- посильный</w:t>
      </w:r>
    </w:p>
    <w:p w:rsidR="00497962" w:rsidRPr="004F0024" w:rsidRDefault="00497962" w:rsidP="00497962">
      <w:pPr>
        <w:ind w:left="707"/>
        <w:rPr>
          <w:b/>
          <w:bCs/>
        </w:rPr>
      </w:pPr>
      <w:r w:rsidRPr="004F0024">
        <w:t>2-частично посильный</w:t>
      </w:r>
    </w:p>
    <w:p w:rsidR="00497962" w:rsidRPr="004F0024" w:rsidRDefault="00497962" w:rsidP="00497962">
      <w:pPr>
        <w:ind w:left="707"/>
        <w:rPr>
          <w:b/>
          <w:bCs/>
        </w:rPr>
      </w:pPr>
      <w:r w:rsidRPr="004F0024">
        <w:t>1-не посильный</w:t>
      </w:r>
    </w:p>
    <w:p w:rsidR="00497962" w:rsidRPr="004F0024" w:rsidRDefault="00497962" w:rsidP="00497962">
      <w:pPr>
        <w:spacing w:line="2" w:lineRule="exact"/>
        <w:rPr>
          <w:b/>
          <w:bCs/>
        </w:rPr>
      </w:pPr>
    </w:p>
    <w:p w:rsidR="00497962" w:rsidRPr="004F0024" w:rsidRDefault="00497962" w:rsidP="00497962">
      <w:pPr>
        <w:ind w:left="707"/>
        <w:rPr>
          <w:b/>
          <w:bCs/>
        </w:rPr>
      </w:pPr>
      <w:r w:rsidRPr="004F0024">
        <w:rPr>
          <w:b/>
          <w:bCs/>
          <w:i/>
          <w:iCs/>
        </w:rPr>
        <w:t>Ответы на дополнительные вопросы анкетирования:</w:t>
      </w:r>
    </w:p>
    <w:p w:rsidR="00497962" w:rsidRPr="004F0024" w:rsidRDefault="00497962" w:rsidP="00497962">
      <w:pPr>
        <w:numPr>
          <w:ilvl w:val="0"/>
          <w:numId w:val="50"/>
        </w:numPr>
        <w:tabs>
          <w:tab w:val="left" w:pos="247"/>
        </w:tabs>
        <w:spacing w:line="236" w:lineRule="auto"/>
        <w:ind w:left="247" w:hanging="247"/>
      </w:pPr>
      <w:r w:rsidRPr="004F0024">
        <w:t>Группа, в которой занимается мой ребенок, можно назвать дружной.</w:t>
      </w:r>
    </w:p>
    <w:p w:rsidR="00497962" w:rsidRPr="004F0024" w:rsidRDefault="00497962" w:rsidP="00497962">
      <w:pPr>
        <w:numPr>
          <w:ilvl w:val="0"/>
          <w:numId w:val="50"/>
        </w:numPr>
        <w:tabs>
          <w:tab w:val="left" w:pos="247"/>
        </w:tabs>
        <w:ind w:left="247" w:hanging="247"/>
      </w:pPr>
      <w:r w:rsidRPr="004F0024">
        <w:t>Педагог проявляет доброжелательное отношение к моему ребенку.</w:t>
      </w:r>
    </w:p>
    <w:p w:rsidR="00497962" w:rsidRPr="004F0024" w:rsidRDefault="00497962" w:rsidP="00497962">
      <w:pPr>
        <w:numPr>
          <w:ilvl w:val="0"/>
          <w:numId w:val="50"/>
        </w:numPr>
        <w:tabs>
          <w:tab w:val="left" w:pos="247"/>
        </w:tabs>
        <w:ind w:left="247" w:hanging="247"/>
      </w:pPr>
      <w:r w:rsidRPr="004F0024">
        <w:lastRenderedPageBreak/>
        <w:t>В группе мой ребенок чувствует себя комфортно.</w:t>
      </w:r>
    </w:p>
    <w:p w:rsidR="00497962" w:rsidRPr="004F0024" w:rsidRDefault="00497962" w:rsidP="00497962">
      <w:pPr>
        <w:spacing w:line="12" w:lineRule="exact"/>
      </w:pPr>
    </w:p>
    <w:p w:rsidR="00497962" w:rsidRPr="004F0024" w:rsidRDefault="00497962" w:rsidP="00497962">
      <w:pPr>
        <w:numPr>
          <w:ilvl w:val="0"/>
          <w:numId w:val="50"/>
        </w:numPr>
        <w:tabs>
          <w:tab w:val="left" w:pos="261"/>
        </w:tabs>
        <w:spacing w:line="234" w:lineRule="auto"/>
        <w:ind w:left="7" w:hanging="7"/>
        <w:jc w:val="both"/>
      </w:pPr>
      <w:r w:rsidRPr="004F0024">
        <w:t xml:space="preserve">Я испытываю чувство взаимопонимания, контактируя с педагогами и администрацией </w:t>
      </w:r>
      <w:r>
        <w:t>центра детского творчества</w:t>
      </w:r>
      <w:r w:rsidRPr="004F0024">
        <w:t>, в котором занимается мой ребенок.</w:t>
      </w:r>
    </w:p>
    <w:p w:rsidR="00497962" w:rsidRPr="004F0024" w:rsidRDefault="00497962" w:rsidP="00497962">
      <w:pPr>
        <w:spacing w:line="1" w:lineRule="exact"/>
      </w:pPr>
    </w:p>
    <w:p w:rsidR="00497962" w:rsidRPr="004F0024" w:rsidRDefault="00497962" w:rsidP="00497962">
      <w:pPr>
        <w:numPr>
          <w:ilvl w:val="0"/>
          <w:numId w:val="50"/>
        </w:numPr>
        <w:tabs>
          <w:tab w:val="left" w:pos="247"/>
        </w:tabs>
        <w:ind w:left="247" w:hanging="247"/>
      </w:pPr>
      <w:r w:rsidRPr="004F0024">
        <w:t>Мой ребёнок проявляет творческую инициативу, педагог помогает ему в этом.</w:t>
      </w:r>
    </w:p>
    <w:p w:rsidR="00497962" w:rsidRPr="004F0024" w:rsidRDefault="00497962" w:rsidP="00497962">
      <w:pPr>
        <w:numPr>
          <w:ilvl w:val="0"/>
          <w:numId w:val="50"/>
        </w:numPr>
        <w:tabs>
          <w:tab w:val="left" w:pos="247"/>
        </w:tabs>
        <w:ind w:left="247" w:hanging="247"/>
      </w:pPr>
      <w:r w:rsidRPr="004F0024">
        <w:t>Педагог справедливо оценивает достижения моего ребенка.</w:t>
      </w:r>
    </w:p>
    <w:p w:rsidR="00497962" w:rsidRPr="004F0024" w:rsidRDefault="00497962" w:rsidP="00497962">
      <w:pPr>
        <w:spacing w:line="12" w:lineRule="exact"/>
      </w:pPr>
    </w:p>
    <w:p w:rsidR="00497962" w:rsidRPr="004F0024" w:rsidRDefault="00497962" w:rsidP="00497962">
      <w:pPr>
        <w:numPr>
          <w:ilvl w:val="0"/>
          <w:numId w:val="50"/>
        </w:numPr>
        <w:tabs>
          <w:tab w:val="left" w:pos="254"/>
        </w:tabs>
        <w:spacing w:line="234" w:lineRule="auto"/>
        <w:ind w:left="7" w:hanging="7"/>
        <w:jc w:val="both"/>
      </w:pPr>
      <w:r w:rsidRPr="004F0024">
        <w:t xml:space="preserve">Мой ребенок не перегружен учебными занятиями и домашними заданиями по </w:t>
      </w:r>
      <w:r>
        <w:t>техническому творчеству</w:t>
      </w:r>
      <w:r w:rsidRPr="004F0024">
        <w:t>.</w:t>
      </w:r>
    </w:p>
    <w:p w:rsidR="00497962" w:rsidRPr="004F0024" w:rsidRDefault="00497962" w:rsidP="00497962">
      <w:pPr>
        <w:spacing w:line="1" w:lineRule="exact"/>
      </w:pPr>
    </w:p>
    <w:p w:rsidR="00497962" w:rsidRPr="004F0024" w:rsidRDefault="00497962" w:rsidP="00497962">
      <w:pPr>
        <w:numPr>
          <w:ilvl w:val="0"/>
          <w:numId w:val="50"/>
        </w:numPr>
        <w:tabs>
          <w:tab w:val="left" w:pos="247"/>
        </w:tabs>
        <w:ind w:left="247" w:hanging="247"/>
      </w:pPr>
      <w:r w:rsidRPr="004F0024">
        <w:t>Педагог  учитывает индивидуальные особенности моего ребенка.</w:t>
      </w:r>
    </w:p>
    <w:p w:rsidR="00497962" w:rsidRPr="004F0024" w:rsidRDefault="00497962" w:rsidP="00497962">
      <w:pPr>
        <w:numPr>
          <w:ilvl w:val="0"/>
          <w:numId w:val="50"/>
        </w:numPr>
        <w:tabs>
          <w:tab w:val="left" w:pos="247"/>
        </w:tabs>
        <w:ind w:left="247" w:hanging="247"/>
      </w:pPr>
      <w:r w:rsidRPr="004F0024">
        <w:t>В коллективе проводятся мероприятия, которые полезны и интересны моему ребенку.</w:t>
      </w:r>
    </w:p>
    <w:p w:rsidR="00497962" w:rsidRPr="004F0024" w:rsidRDefault="00497962" w:rsidP="00497962">
      <w:pPr>
        <w:ind w:left="7"/>
        <w:rPr>
          <w:sz w:val="20"/>
          <w:szCs w:val="20"/>
        </w:rPr>
      </w:pPr>
      <w:r w:rsidRPr="004F0024">
        <w:t>10. Педагоги дает моему ребенку глубокие и прочные знания.</w:t>
      </w:r>
    </w:p>
    <w:p w:rsidR="00497962" w:rsidRPr="004F0024" w:rsidRDefault="00497962" w:rsidP="00497962">
      <w:pPr>
        <w:ind w:left="7"/>
        <w:rPr>
          <w:sz w:val="20"/>
          <w:szCs w:val="20"/>
        </w:rPr>
      </w:pPr>
      <w:r w:rsidRPr="004F0024">
        <w:t>11. В коллективе заботятся о физическом развитии и здоровье моего ребенка.</w:t>
      </w:r>
    </w:p>
    <w:p w:rsidR="00497962" w:rsidRPr="004F0024" w:rsidRDefault="00497962" w:rsidP="00497962">
      <w:pPr>
        <w:ind w:left="7"/>
        <w:rPr>
          <w:sz w:val="20"/>
          <w:szCs w:val="20"/>
        </w:rPr>
      </w:pPr>
      <w:r w:rsidRPr="004F0024">
        <w:t>12. Учебное заведение способствует формированию достойного поведения моего ребенка.</w:t>
      </w:r>
    </w:p>
    <w:p w:rsidR="00497962" w:rsidRPr="004F0024" w:rsidRDefault="00497962" w:rsidP="00497962">
      <w:pPr>
        <w:spacing w:line="12" w:lineRule="exact"/>
        <w:rPr>
          <w:sz w:val="20"/>
          <w:szCs w:val="20"/>
        </w:rPr>
      </w:pPr>
    </w:p>
    <w:p w:rsidR="00497962" w:rsidRPr="004F0024" w:rsidRDefault="00497962" w:rsidP="00497962">
      <w:pPr>
        <w:spacing w:line="234" w:lineRule="auto"/>
        <w:ind w:left="7" w:right="20"/>
        <w:rPr>
          <w:sz w:val="20"/>
          <w:szCs w:val="20"/>
        </w:rPr>
      </w:pPr>
      <w:r w:rsidRPr="004F0024">
        <w:t>13. Администрация и педагог создают условия для проявления и развития способностей моего ребенка.</w:t>
      </w:r>
    </w:p>
    <w:p w:rsidR="00497962" w:rsidRPr="004F0024" w:rsidRDefault="00497962" w:rsidP="00497962">
      <w:pPr>
        <w:spacing w:line="2" w:lineRule="exact"/>
        <w:rPr>
          <w:sz w:val="20"/>
          <w:szCs w:val="20"/>
        </w:rPr>
      </w:pPr>
    </w:p>
    <w:p w:rsidR="00497962" w:rsidRPr="004F0024" w:rsidRDefault="00497962" w:rsidP="00497962">
      <w:pPr>
        <w:ind w:left="7"/>
        <w:rPr>
          <w:sz w:val="20"/>
          <w:szCs w:val="20"/>
        </w:rPr>
      </w:pPr>
      <w:r w:rsidRPr="004F0024">
        <w:t>14. Коллектив помогает ребенку поверить в свои силы.</w:t>
      </w:r>
    </w:p>
    <w:p w:rsidR="00497962" w:rsidRPr="004F0024" w:rsidRDefault="00497962" w:rsidP="00497962">
      <w:pPr>
        <w:ind w:left="7"/>
        <w:rPr>
          <w:sz w:val="20"/>
          <w:szCs w:val="20"/>
        </w:rPr>
      </w:pPr>
      <w:r w:rsidRPr="004F0024">
        <w:t>15.Коллектив помогает ребенку учиться решать жизненные проблемы.</w:t>
      </w:r>
    </w:p>
    <w:p w:rsidR="00497962" w:rsidRPr="004F0024" w:rsidRDefault="00497962" w:rsidP="00497962">
      <w:pPr>
        <w:ind w:left="7"/>
        <w:rPr>
          <w:sz w:val="20"/>
          <w:szCs w:val="20"/>
        </w:rPr>
      </w:pPr>
      <w:r w:rsidRPr="004F0024">
        <w:t>16. Коллектив помогает ребенку учиться преодолевать жизненные трудности.</w:t>
      </w:r>
    </w:p>
    <w:p w:rsidR="00497962" w:rsidRPr="004F0024" w:rsidRDefault="00497962" w:rsidP="00497962">
      <w:pPr>
        <w:rPr>
          <w:sz w:val="20"/>
          <w:szCs w:val="20"/>
        </w:rPr>
      </w:pPr>
      <w:r w:rsidRPr="004F0024">
        <w:t>17. Коллектив помогает ребенку учиться правильно, общаться со сверстниками.</w:t>
      </w:r>
    </w:p>
    <w:p w:rsidR="00497962" w:rsidRPr="004F0024" w:rsidRDefault="00497962" w:rsidP="00497962">
      <w:pPr>
        <w:rPr>
          <w:sz w:val="20"/>
          <w:szCs w:val="20"/>
        </w:rPr>
      </w:pPr>
      <w:r w:rsidRPr="004F0024">
        <w:t xml:space="preserve">18. Коллектив помогает ребенку учиться правильно общаться </w:t>
      </w:r>
      <w:proofErr w:type="gramStart"/>
      <w:r w:rsidRPr="004F0024">
        <w:t>со</w:t>
      </w:r>
      <w:proofErr w:type="gramEnd"/>
      <w:r w:rsidRPr="004F0024">
        <w:t xml:space="preserve"> взрослыми.</w:t>
      </w:r>
    </w:p>
    <w:p w:rsidR="00497962" w:rsidRPr="004F0024" w:rsidRDefault="00497962" w:rsidP="00497962">
      <w:pPr>
        <w:spacing w:line="265" w:lineRule="exact"/>
        <w:rPr>
          <w:sz w:val="20"/>
          <w:szCs w:val="20"/>
        </w:rPr>
      </w:pPr>
    </w:p>
    <w:p w:rsidR="00497962" w:rsidRPr="004F0024" w:rsidRDefault="00497962" w:rsidP="00497962">
      <w:pPr>
        <w:spacing w:line="234" w:lineRule="auto"/>
        <w:ind w:right="20"/>
        <w:jc w:val="both"/>
        <w:rPr>
          <w:sz w:val="20"/>
          <w:szCs w:val="20"/>
        </w:rPr>
      </w:pPr>
      <w:r w:rsidRPr="004F0024">
        <w:rPr>
          <w:b/>
          <w:bCs/>
        </w:rPr>
        <w:t>Цель</w:t>
      </w:r>
      <w:r w:rsidRPr="004F0024">
        <w:t>:</w:t>
      </w:r>
      <w:r w:rsidRPr="004F0024">
        <w:rPr>
          <w:b/>
          <w:bCs/>
        </w:rPr>
        <w:t xml:space="preserve"> </w:t>
      </w:r>
      <w:r w:rsidRPr="004F0024">
        <w:t xml:space="preserve">выявить уровень удовлетворенности родителей работой педагога по </w:t>
      </w:r>
      <w:r>
        <w:t>техническому творчеству</w:t>
      </w:r>
      <w:r w:rsidRPr="004F0024">
        <w:t xml:space="preserve"> и коллектива в целом.</w:t>
      </w:r>
    </w:p>
    <w:p w:rsidR="00497962" w:rsidRPr="004F0024" w:rsidRDefault="00497962" w:rsidP="00497962">
      <w:pPr>
        <w:spacing w:line="2" w:lineRule="exact"/>
        <w:rPr>
          <w:sz w:val="20"/>
          <w:szCs w:val="20"/>
        </w:rPr>
      </w:pPr>
    </w:p>
    <w:p w:rsidR="00497962" w:rsidRPr="004F0024" w:rsidRDefault="00497962" w:rsidP="00497962">
      <w:pPr>
        <w:rPr>
          <w:sz w:val="20"/>
          <w:szCs w:val="20"/>
        </w:rPr>
      </w:pPr>
      <w:r w:rsidRPr="004F0024">
        <w:rPr>
          <w:i/>
          <w:iCs/>
        </w:rPr>
        <w:t>Высказывания 1-13</w:t>
      </w:r>
    </w:p>
    <w:p w:rsidR="00497962" w:rsidRPr="004F0024" w:rsidRDefault="00497962" w:rsidP="00497962">
      <w:pPr>
        <w:spacing w:line="12" w:lineRule="exact"/>
        <w:rPr>
          <w:sz w:val="20"/>
          <w:szCs w:val="20"/>
        </w:rPr>
      </w:pPr>
    </w:p>
    <w:p w:rsidR="00497962" w:rsidRPr="004F0024" w:rsidRDefault="00497962" w:rsidP="00497962">
      <w:pPr>
        <w:spacing w:line="236" w:lineRule="auto"/>
        <w:ind w:right="20"/>
        <w:jc w:val="both"/>
        <w:rPr>
          <w:sz w:val="20"/>
          <w:szCs w:val="20"/>
        </w:rPr>
      </w:pPr>
      <w:r w:rsidRPr="004F0024">
        <w:rPr>
          <w:b/>
          <w:bCs/>
        </w:rPr>
        <w:t>Обработка результатов</w:t>
      </w:r>
      <w:r w:rsidRPr="004F0024">
        <w:t>.</w:t>
      </w:r>
      <w:r w:rsidRPr="004F0024">
        <w:rPr>
          <w:b/>
          <w:bCs/>
        </w:rPr>
        <w:t xml:space="preserve"> </w:t>
      </w:r>
      <w:r w:rsidRPr="004F0024">
        <w:t>Удовлетворенность родителя работой коллектива</w:t>
      </w:r>
      <w:r w:rsidRPr="004F0024">
        <w:rPr>
          <w:b/>
          <w:bCs/>
        </w:rPr>
        <w:t xml:space="preserve"> </w:t>
      </w:r>
      <w:r w:rsidRPr="004F0024">
        <w:t>(коэффициент Х)</w:t>
      </w:r>
      <w:r w:rsidRPr="004F0024">
        <w:rPr>
          <w:b/>
          <w:bCs/>
        </w:rPr>
        <w:t xml:space="preserve"> </w:t>
      </w:r>
      <w:r w:rsidRPr="004F0024">
        <w:t>определяется как частное от деления общей суммы баллов всех его ответов на общее количество ответов (на 15).</w:t>
      </w:r>
    </w:p>
    <w:p w:rsidR="00497962" w:rsidRPr="004F0024" w:rsidRDefault="00497962" w:rsidP="00497962">
      <w:pPr>
        <w:spacing w:line="14" w:lineRule="exact"/>
        <w:rPr>
          <w:sz w:val="20"/>
          <w:szCs w:val="20"/>
        </w:rPr>
      </w:pPr>
    </w:p>
    <w:p w:rsidR="00497962" w:rsidRPr="004F0024" w:rsidRDefault="00497962" w:rsidP="00497962">
      <w:pPr>
        <w:spacing w:line="237" w:lineRule="auto"/>
        <w:jc w:val="both"/>
        <w:rPr>
          <w:sz w:val="20"/>
          <w:szCs w:val="20"/>
        </w:rPr>
      </w:pPr>
      <w:r w:rsidRPr="004F0024">
        <w:t>Если коэффициент Х равен 3 или больше этого числа, то это свидетельствует о высоком уровне удовлетворенности; если он равен или больше 2, но не меньше 3, то это говорит о среднем уровне удовлетворенности; если же коэффициент Х меньше 2, то это является показателем низкой удовлетворенности.</w:t>
      </w:r>
    </w:p>
    <w:p w:rsidR="00497962" w:rsidRPr="004F0024" w:rsidRDefault="00497962" w:rsidP="00497962">
      <w:pPr>
        <w:spacing w:line="2" w:lineRule="exact"/>
        <w:rPr>
          <w:sz w:val="20"/>
          <w:szCs w:val="20"/>
        </w:rPr>
      </w:pPr>
    </w:p>
    <w:p w:rsidR="00497962" w:rsidRPr="004F0024" w:rsidRDefault="00497962" w:rsidP="00497962">
      <w:pPr>
        <w:rPr>
          <w:sz w:val="20"/>
          <w:szCs w:val="20"/>
        </w:rPr>
      </w:pPr>
      <w:r w:rsidRPr="004F0024">
        <w:rPr>
          <w:i/>
          <w:iCs/>
        </w:rPr>
        <w:t>Высказывания 14-18</w:t>
      </w:r>
    </w:p>
    <w:p w:rsidR="00497962" w:rsidRPr="004F0024" w:rsidRDefault="00497962" w:rsidP="00497962">
      <w:pPr>
        <w:spacing w:line="12" w:lineRule="exact"/>
        <w:rPr>
          <w:sz w:val="20"/>
          <w:szCs w:val="20"/>
        </w:rPr>
      </w:pPr>
    </w:p>
    <w:p w:rsidR="00497962" w:rsidRPr="004F0024" w:rsidRDefault="00497962" w:rsidP="00497962">
      <w:pPr>
        <w:spacing w:line="238" w:lineRule="auto"/>
        <w:ind w:right="20"/>
        <w:jc w:val="both"/>
        <w:rPr>
          <w:sz w:val="20"/>
          <w:szCs w:val="20"/>
        </w:rPr>
      </w:pPr>
      <w:r w:rsidRPr="004F0024">
        <w:rPr>
          <w:b/>
          <w:bCs/>
        </w:rPr>
        <w:t>Обработка результатов</w:t>
      </w:r>
      <w:r w:rsidRPr="004F0024">
        <w:t>.</w:t>
      </w:r>
      <w:r w:rsidRPr="004F0024">
        <w:rPr>
          <w:b/>
          <w:bCs/>
        </w:rPr>
        <w:t xml:space="preserve"> </w:t>
      </w:r>
      <w:r w:rsidRPr="004F0024">
        <w:t>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получится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:rsidR="00497962" w:rsidRPr="004F0024" w:rsidRDefault="00497962" w:rsidP="00497962">
      <w:pPr>
        <w:spacing w:line="2" w:lineRule="exact"/>
        <w:rPr>
          <w:sz w:val="20"/>
          <w:szCs w:val="20"/>
        </w:rPr>
      </w:pPr>
    </w:p>
    <w:p w:rsidR="00497962" w:rsidRPr="004F0024" w:rsidRDefault="00497962" w:rsidP="00497962">
      <w:pPr>
        <w:rPr>
          <w:sz w:val="20"/>
          <w:szCs w:val="20"/>
        </w:rPr>
      </w:pPr>
      <w:r w:rsidRPr="004F0024">
        <w:rPr>
          <w:b/>
          <w:bCs/>
        </w:rPr>
        <w:t xml:space="preserve">Утверждения, </w:t>
      </w:r>
      <w:r w:rsidRPr="004F0024">
        <w:t>представленные в анкете,</w:t>
      </w:r>
      <w:r w:rsidRPr="004F0024">
        <w:rPr>
          <w:b/>
          <w:bCs/>
        </w:rPr>
        <w:t xml:space="preserve"> </w:t>
      </w:r>
      <w:r w:rsidRPr="004F0024">
        <w:t>оцениваются от</w:t>
      </w:r>
      <w:r w:rsidRPr="004F0024">
        <w:rPr>
          <w:b/>
          <w:bCs/>
        </w:rPr>
        <w:t xml:space="preserve"> </w:t>
      </w:r>
      <w:r w:rsidRPr="004F0024">
        <w:t>0</w:t>
      </w:r>
      <w:r w:rsidRPr="004F0024">
        <w:rPr>
          <w:b/>
          <w:bCs/>
        </w:rPr>
        <w:t xml:space="preserve"> </w:t>
      </w:r>
      <w:r w:rsidRPr="004F0024">
        <w:t>до</w:t>
      </w:r>
      <w:r w:rsidRPr="004F0024">
        <w:rPr>
          <w:b/>
          <w:bCs/>
        </w:rPr>
        <w:t xml:space="preserve"> </w:t>
      </w:r>
      <w:r w:rsidRPr="004F0024">
        <w:t>4-х баллов:</w:t>
      </w:r>
    </w:p>
    <w:p w:rsidR="00497962" w:rsidRPr="004F0024" w:rsidRDefault="00497962" w:rsidP="00497962">
      <w:pPr>
        <w:ind w:left="1120"/>
        <w:rPr>
          <w:sz w:val="20"/>
          <w:szCs w:val="20"/>
        </w:rPr>
      </w:pPr>
      <w:r w:rsidRPr="004F0024">
        <w:t>4- совершенно согласен;</w:t>
      </w:r>
    </w:p>
    <w:p w:rsidR="00497962" w:rsidRPr="004F0024" w:rsidRDefault="00497962" w:rsidP="00497962">
      <w:pPr>
        <w:ind w:left="1120"/>
        <w:rPr>
          <w:sz w:val="20"/>
          <w:szCs w:val="20"/>
        </w:rPr>
      </w:pPr>
      <w:r w:rsidRPr="004F0024">
        <w:t>3- скорее согласен;</w:t>
      </w:r>
    </w:p>
    <w:p w:rsidR="00497962" w:rsidRPr="004F0024" w:rsidRDefault="00497962" w:rsidP="00497962">
      <w:pPr>
        <w:ind w:left="1120"/>
        <w:rPr>
          <w:sz w:val="20"/>
          <w:szCs w:val="20"/>
        </w:rPr>
      </w:pPr>
      <w:r w:rsidRPr="004F0024">
        <w:t>2-трудно сказать;</w:t>
      </w:r>
    </w:p>
    <w:p w:rsidR="00497962" w:rsidRPr="004F0024" w:rsidRDefault="00497962" w:rsidP="00497962">
      <w:pPr>
        <w:ind w:left="1120"/>
        <w:rPr>
          <w:sz w:val="20"/>
          <w:szCs w:val="20"/>
        </w:rPr>
      </w:pPr>
      <w:r w:rsidRPr="004F0024">
        <w:t>1-скорее не согласен;</w:t>
      </w:r>
    </w:p>
    <w:p w:rsidR="00497962" w:rsidRPr="004F0024" w:rsidRDefault="00497962" w:rsidP="00497962">
      <w:pPr>
        <w:ind w:left="1120"/>
        <w:rPr>
          <w:sz w:val="20"/>
          <w:szCs w:val="20"/>
        </w:rPr>
      </w:pPr>
      <w:r w:rsidRPr="004F0024">
        <w:t>0- совершенно не согласен.</w:t>
      </w:r>
    </w:p>
    <w:p w:rsidR="00497962" w:rsidRPr="004F0024" w:rsidRDefault="00497962" w:rsidP="00497962">
      <w:pPr>
        <w:spacing w:line="12" w:lineRule="exact"/>
        <w:rPr>
          <w:sz w:val="20"/>
          <w:szCs w:val="20"/>
        </w:rPr>
      </w:pPr>
    </w:p>
    <w:p w:rsidR="00497962" w:rsidRPr="004F0024" w:rsidRDefault="00497962" w:rsidP="00497962">
      <w:pPr>
        <w:spacing w:line="234" w:lineRule="auto"/>
        <w:ind w:right="20" w:firstLine="569"/>
        <w:jc w:val="both"/>
        <w:rPr>
          <w:sz w:val="20"/>
          <w:szCs w:val="20"/>
        </w:rPr>
      </w:pPr>
      <w:r>
        <w:t>Анкетирование</w:t>
      </w:r>
      <w:r w:rsidRPr="004F0024">
        <w:t xml:space="preserve"> после открытых занятий в декабре показали высокую степень удовлетворённости родителей.</w:t>
      </w:r>
    </w:p>
    <w:p w:rsidR="00497962" w:rsidRDefault="00497962" w:rsidP="00497962">
      <w:pPr>
        <w:tabs>
          <w:tab w:val="left" w:pos="284"/>
          <w:tab w:val="left" w:pos="426"/>
        </w:tabs>
        <w:ind w:firstLine="567"/>
        <w:jc w:val="both"/>
        <w:rPr>
          <w:rFonts w:eastAsiaTheme="minorHAnsi"/>
          <w:lang w:eastAsia="en-US"/>
        </w:rPr>
      </w:pPr>
    </w:p>
    <w:p w:rsidR="00497962" w:rsidRPr="00192D00" w:rsidRDefault="00497962" w:rsidP="00497962">
      <w:pPr>
        <w:tabs>
          <w:tab w:val="left" w:pos="567"/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192D00">
        <w:rPr>
          <w:rFonts w:eastAsiaTheme="minorHAnsi"/>
          <w:lang w:eastAsia="en-US"/>
        </w:rPr>
        <w:t xml:space="preserve">Исходя из предложенной методики разработки курса по развитию художественно-эстетической компетенции школьников средствами художественной обработки фотографии в программе </w:t>
      </w:r>
      <w:proofErr w:type="spellStart"/>
      <w:r w:rsidRPr="00192D00">
        <w:rPr>
          <w:rFonts w:eastAsiaTheme="minorHAnsi"/>
          <w:lang w:eastAsia="en-US"/>
        </w:rPr>
        <w:t>Adobe</w:t>
      </w:r>
      <w:proofErr w:type="spellEnd"/>
      <w:r w:rsidRPr="00192D00">
        <w:rPr>
          <w:rFonts w:eastAsiaTheme="minorHAnsi"/>
          <w:lang w:eastAsia="en-US"/>
        </w:rPr>
        <w:t xml:space="preserve"> </w:t>
      </w:r>
      <w:proofErr w:type="spellStart"/>
      <w:r w:rsidRPr="00192D00">
        <w:rPr>
          <w:rFonts w:eastAsiaTheme="minorHAnsi"/>
          <w:lang w:eastAsia="en-US"/>
        </w:rPr>
        <w:t>Photoshop</w:t>
      </w:r>
      <w:proofErr w:type="spellEnd"/>
      <w:r w:rsidRPr="00192D00">
        <w:rPr>
          <w:rFonts w:eastAsiaTheme="minorHAnsi"/>
          <w:lang w:eastAsia="en-US"/>
        </w:rPr>
        <w:t>, мы можем сделать вывод, что необходимо увеличивать не количество знаний, а качество их усвоения и умение применять их на практике. Это подразумевает отказ от средств, требующих от ученика простого воспроизведения полученной информации. Сегодня от школьников требуется еще и умение сразу же применять полученные знания и навыки на практике, а также создавать что-то новое на</w:t>
      </w:r>
      <w:r>
        <w:rPr>
          <w:rFonts w:eastAsiaTheme="minorHAnsi"/>
          <w:lang w:eastAsia="en-US"/>
        </w:rPr>
        <w:t xml:space="preserve"> </w:t>
      </w:r>
      <w:r w:rsidRPr="00192D00">
        <w:rPr>
          <w:rFonts w:eastAsiaTheme="minorHAnsi"/>
          <w:lang w:eastAsia="en-US"/>
        </w:rPr>
        <w:t>базе полученной информации. Этих целей практически невозможно достигнуть</w:t>
      </w:r>
      <w:r>
        <w:rPr>
          <w:rFonts w:eastAsiaTheme="minorHAnsi"/>
          <w:lang w:eastAsia="en-US"/>
        </w:rPr>
        <w:t xml:space="preserve"> </w:t>
      </w:r>
      <w:r w:rsidRPr="00192D00">
        <w:rPr>
          <w:rFonts w:eastAsiaTheme="minorHAnsi"/>
          <w:lang w:eastAsia="en-US"/>
        </w:rPr>
        <w:t>без использования средств обучения, которые делали бы учеников не пассивными слушателями, а активными участниками обучающего процесса. Изучение</w:t>
      </w:r>
      <w:r>
        <w:rPr>
          <w:rFonts w:eastAsiaTheme="minorHAnsi"/>
          <w:lang w:eastAsia="en-US"/>
        </w:rPr>
        <w:t xml:space="preserve"> </w:t>
      </w:r>
      <w:r w:rsidRPr="00192D00">
        <w:rPr>
          <w:rFonts w:eastAsiaTheme="minorHAnsi"/>
          <w:lang w:eastAsia="en-US"/>
        </w:rPr>
        <w:t xml:space="preserve">графических </w:t>
      </w:r>
      <w:r w:rsidRPr="00192D00">
        <w:rPr>
          <w:rFonts w:eastAsiaTheme="minorHAnsi"/>
          <w:lang w:eastAsia="en-US"/>
        </w:rPr>
        <w:lastRenderedPageBreak/>
        <w:t>редакторов позволит более глубоко раскрыть творческий потенциал школьников. Любые объемы информации любой человек лучше усваивает,</w:t>
      </w:r>
      <w:r>
        <w:rPr>
          <w:rFonts w:eastAsiaTheme="minorHAnsi"/>
          <w:lang w:eastAsia="en-US"/>
        </w:rPr>
        <w:t xml:space="preserve"> к</w:t>
      </w:r>
      <w:r w:rsidRPr="00192D00">
        <w:rPr>
          <w:rFonts w:eastAsiaTheme="minorHAnsi"/>
          <w:lang w:eastAsia="en-US"/>
        </w:rPr>
        <w:t>огда она поступает через канал зрения. Именно такая возможность появилась</w:t>
      </w:r>
      <w:r>
        <w:rPr>
          <w:rFonts w:eastAsiaTheme="minorHAnsi"/>
          <w:lang w:eastAsia="en-US"/>
        </w:rPr>
        <w:t xml:space="preserve"> </w:t>
      </w:r>
      <w:r w:rsidRPr="00192D00">
        <w:rPr>
          <w:rFonts w:eastAsiaTheme="minorHAnsi"/>
          <w:lang w:eastAsia="en-US"/>
        </w:rPr>
        <w:t xml:space="preserve">с использованием в процессе обучения средства программы </w:t>
      </w:r>
      <w:proofErr w:type="spellStart"/>
      <w:r w:rsidRPr="00192D00">
        <w:rPr>
          <w:rFonts w:eastAsiaTheme="minorHAnsi"/>
          <w:lang w:eastAsia="en-US"/>
        </w:rPr>
        <w:t>Adobe</w:t>
      </w:r>
      <w:proofErr w:type="spellEnd"/>
      <w:r w:rsidRPr="00192D00">
        <w:rPr>
          <w:rFonts w:eastAsiaTheme="minorHAnsi"/>
          <w:lang w:eastAsia="en-US"/>
        </w:rPr>
        <w:t xml:space="preserve"> </w:t>
      </w:r>
      <w:proofErr w:type="spellStart"/>
      <w:r w:rsidRPr="00192D00">
        <w:rPr>
          <w:rFonts w:eastAsiaTheme="minorHAnsi"/>
          <w:lang w:eastAsia="en-US"/>
        </w:rPr>
        <w:t>Photoshop</w:t>
      </w:r>
      <w:proofErr w:type="spellEnd"/>
      <w:r w:rsidRPr="00192D00">
        <w:rPr>
          <w:rFonts w:eastAsiaTheme="minorHAnsi"/>
          <w:lang w:eastAsia="en-US"/>
        </w:rPr>
        <w:t>.</w:t>
      </w:r>
    </w:p>
    <w:p w:rsidR="00497962" w:rsidRDefault="00497962" w:rsidP="00497962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</w:p>
    <w:p w:rsidR="00497962" w:rsidRDefault="00497962" w:rsidP="00497962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Приложение 3</w:t>
      </w:r>
    </w:p>
    <w:p w:rsidR="00497962" w:rsidRDefault="00497962" w:rsidP="00497962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Результативности за период реализации программы</w:t>
      </w:r>
    </w:p>
    <w:p w:rsidR="00497962" w:rsidRDefault="00497962" w:rsidP="00497962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</w:p>
    <w:p w:rsidR="00497962" w:rsidRDefault="00497962" w:rsidP="00497962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3939887" cy="2951018"/>
            <wp:effectExtent l="19050" t="0" r="22513" b="1732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7962" w:rsidRDefault="00497962" w:rsidP="00497962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</w:p>
    <w:p w:rsidR="00497962" w:rsidRDefault="00497962" w:rsidP="00497962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</w:p>
    <w:p w:rsidR="00497962" w:rsidRDefault="00497962" w:rsidP="00497962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</w:p>
    <w:p w:rsidR="00497962" w:rsidRDefault="00497962" w:rsidP="00497962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080BF3">
        <w:rPr>
          <w:rFonts w:eastAsiaTheme="minorHAnsi"/>
          <w:b/>
          <w:lang w:eastAsia="en-US"/>
        </w:rPr>
        <w:t>Удовлетворенность образовательным процессом</w:t>
      </w:r>
    </w:p>
    <w:p w:rsidR="00497962" w:rsidRDefault="00497962" w:rsidP="00497962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</w:p>
    <w:p w:rsidR="00080BF3" w:rsidRPr="00080BF3" w:rsidRDefault="00080BF3" w:rsidP="00080BF3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4563341" cy="2597727"/>
            <wp:effectExtent l="19050" t="0" r="277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080BF3" w:rsidRPr="00080BF3" w:rsidSect="004F0024">
      <w:pgSz w:w="11906" w:h="16838"/>
      <w:pgMar w:top="851" w:right="707" w:bottom="53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583A25F6"/>
    <w:lvl w:ilvl="0" w:tplc="CC1854EA">
      <w:start w:val="1"/>
      <w:numFmt w:val="decimal"/>
      <w:lvlText w:val="%1."/>
      <w:lvlJc w:val="left"/>
    </w:lvl>
    <w:lvl w:ilvl="1" w:tplc="1BC0D6EC">
      <w:start w:val="1"/>
      <w:numFmt w:val="decimal"/>
      <w:lvlText w:val="%2"/>
      <w:lvlJc w:val="left"/>
    </w:lvl>
    <w:lvl w:ilvl="2" w:tplc="A7921A16">
      <w:numFmt w:val="decimal"/>
      <w:lvlText w:val=""/>
      <w:lvlJc w:val="left"/>
    </w:lvl>
    <w:lvl w:ilvl="3" w:tplc="3266CA4A">
      <w:numFmt w:val="decimal"/>
      <w:lvlText w:val=""/>
      <w:lvlJc w:val="left"/>
    </w:lvl>
    <w:lvl w:ilvl="4" w:tplc="1CAC5E3A">
      <w:numFmt w:val="decimal"/>
      <w:lvlText w:val=""/>
      <w:lvlJc w:val="left"/>
    </w:lvl>
    <w:lvl w:ilvl="5" w:tplc="37E4B95C">
      <w:numFmt w:val="decimal"/>
      <w:lvlText w:val=""/>
      <w:lvlJc w:val="left"/>
    </w:lvl>
    <w:lvl w:ilvl="6" w:tplc="B29CBB64">
      <w:numFmt w:val="decimal"/>
      <w:lvlText w:val=""/>
      <w:lvlJc w:val="left"/>
    </w:lvl>
    <w:lvl w:ilvl="7" w:tplc="9F52923C">
      <w:numFmt w:val="decimal"/>
      <w:lvlText w:val=""/>
      <w:lvlJc w:val="left"/>
    </w:lvl>
    <w:lvl w:ilvl="8" w:tplc="B212F5AC">
      <w:numFmt w:val="decimal"/>
      <w:lvlText w:val=""/>
      <w:lvlJc w:val="left"/>
    </w:lvl>
  </w:abstractNum>
  <w:abstractNum w:abstractNumId="1">
    <w:nsid w:val="00001E1F"/>
    <w:multiLevelType w:val="hybridMultilevel"/>
    <w:tmpl w:val="0928C276"/>
    <w:lvl w:ilvl="0" w:tplc="AC9A0096">
      <w:start w:val="1"/>
      <w:numFmt w:val="decimal"/>
      <w:lvlText w:val="%1"/>
      <w:lvlJc w:val="left"/>
    </w:lvl>
    <w:lvl w:ilvl="1" w:tplc="F04C49F8">
      <w:start w:val="2"/>
      <w:numFmt w:val="decimal"/>
      <w:lvlText w:val="%2."/>
      <w:lvlJc w:val="left"/>
    </w:lvl>
    <w:lvl w:ilvl="2" w:tplc="08A031B0">
      <w:numFmt w:val="decimal"/>
      <w:lvlText w:val=""/>
      <w:lvlJc w:val="left"/>
    </w:lvl>
    <w:lvl w:ilvl="3" w:tplc="A82E68E8">
      <w:numFmt w:val="decimal"/>
      <w:lvlText w:val=""/>
      <w:lvlJc w:val="left"/>
    </w:lvl>
    <w:lvl w:ilvl="4" w:tplc="0D5E4BE8">
      <w:numFmt w:val="decimal"/>
      <w:lvlText w:val=""/>
      <w:lvlJc w:val="left"/>
    </w:lvl>
    <w:lvl w:ilvl="5" w:tplc="6CCE983C">
      <w:numFmt w:val="decimal"/>
      <w:lvlText w:val=""/>
      <w:lvlJc w:val="left"/>
    </w:lvl>
    <w:lvl w:ilvl="6" w:tplc="B934AE16">
      <w:numFmt w:val="decimal"/>
      <w:lvlText w:val=""/>
      <w:lvlJc w:val="left"/>
    </w:lvl>
    <w:lvl w:ilvl="7" w:tplc="2660B43A">
      <w:numFmt w:val="decimal"/>
      <w:lvlText w:val=""/>
      <w:lvlJc w:val="left"/>
    </w:lvl>
    <w:lvl w:ilvl="8" w:tplc="82CC6960">
      <w:numFmt w:val="decimal"/>
      <w:lvlText w:val=""/>
      <w:lvlJc w:val="left"/>
    </w:lvl>
  </w:abstractNum>
  <w:abstractNum w:abstractNumId="2">
    <w:nsid w:val="00004DC8"/>
    <w:multiLevelType w:val="hybridMultilevel"/>
    <w:tmpl w:val="68EA4A26"/>
    <w:lvl w:ilvl="0" w:tplc="10141D5A">
      <w:start w:val="1"/>
      <w:numFmt w:val="bullet"/>
      <w:lvlText w:val="•"/>
      <w:lvlJc w:val="left"/>
    </w:lvl>
    <w:lvl w:ilvl="1" w:tplc="83664200">
      <w:numFmt w:val="decimal"/>
      <w:lvlText w:val=""/>
      <w:lvlJc w:val="left"/>
    </w:lvl>
    <w:lvl w:ilvl="2" w:tplc="4D3683E0">
      <w:numFmt w:val="decimal"/>
      <w:lvlText w:val=""/>
      <w:lvlJc w:val="left"/>
    </w:lvl>
    <w:lvl w:ilvl="3" w:tplc="CC10FF5A">
      <w:numFmt w:val="decimal"/>
      <w:lvlText w:val=""/>
      <w:lvlJc w:val="left"/>
    </w:lvl>
    <w:lvl w:ilvl="4" w:tplc="C68694E6">
      <w:numFmt w:val="decimal"/>
      <w:lvlText w:val=""/>
      <w:lvlJc w:val="left"/>
    </w:lvl>
    <w:lvl w:ilvl="5" w:tplc="B70A8472">
      <w:numFmt w:val="decimal"/>
      <w:lvlText w:val=""/>
      <w:lvlJc w:val="left"/>
    </w:lvl>
    <w:lvl w:ilvl="6" w:tplc="8F52AE8E">
      <w:numFmt w:val="decimal"/>
      <w:lvlText w:val=""/>
      <w:lvlJc w:val="left"/>
    </w:lvl>
    <w:lvl w:ilvl="7" w:tplc="F528A5EC">
      <w:numFmt w:val="decimal"/>
      <w:lvlText w:val=""/>
      <w:lvlJc w:val="left"/>
    </w:lvl>
    <w:lvl w:ilvl="8" w:tplc="01323E22">
      <w:numFmt w:val="decimal"/>
      <w:lvlText w:val=""/>
      <w:lvlJc w:val="left"/>
    </w:lvl>
  </w:abstractNum>
  <w:abstractNum w:abstractNumId="3">
    <w:nsid w:val="00006E5D"/>
    <w:multiLevelType w:val="hybridMultilevel"/>
    <w:tmpl w:val="07466A52"/>
    <w:lvl w:ilvl="0" w:tplc="424E33AC">
      <w:start w:val="1"/>
      <w:numFmt w:val="decimal"/>
      <w:lvlText w:val="%1"/>
      <w:lvlJc w:val="left"/>
    </w:lvl>
    <w:lvl w:ilvl="1" w:tplc="DC7E88E0">
      <w:start w:val="4"/>
      <w:numFmt w:val="decimal"/>
      <w:lvlText w:val="%2."/>
      <w:lvlJc w:val="left"/>
    </w:lvl>
    <w:lvl w:ilvl="2" w:tplc="6C68300A">
      <w:numFmt w:val="decimal"/>
      <w:lvlText w:val=""/>
      <w:lvlJc w:val="left"/>
    </w:lvl>
    <w:lvl w:ilvl="3" w:tplc="7FA44104">
      <w:numFmt w:val="decimal"/>
      <w:lvlText w:val=""/>
      <w:lvlJc w:val="left"/>
    </w:lvl>
    <w:lvl w:ilvl="4" w:tplc="C97E7EE4">
      <w:numFmt w:val="decimal"/>
      <w:lvlText w:val=""/>
      <w:lvlJc w:val="left"/>
    </w:lvl>
    <w:lvl w:ilvl="5" w:tplc="7128A00C">
      <w:numFmt w:val="decimal"/>
      <w:lvlText w:val=""/>
      <w:lvlJc w:val="left"/>
    </w:lvl>
    <w:lvl w:ilvl="6" w:tplc="99F0F3E6">
      <w:numFmt w:val="decimal"/>
      <w:lvlText w:val=""/>
      <w:lvlJc w:val="left"/>
    </w:lvl>
    <w:lvl w:ilvl="7" w:tplc="5C409FEE">
      <w:numFmt w:val="decimal"/>
      <w:lvlText w:val=""/>
      <w:lvlJc w:val="left"/>
    </w:lvl>
    <w:lvl w:ilvl="8" w:tplc="E55A5BCE">
      <w:numFmt w:val="decimal"/>
      <w:lvlText w:val=""/>
      <w:lvlJc w:val="left"/>
    </w:lvl>
  </w:abstractNum>
  <w:abstractNum w:abstractNumId="4">
    <w:nsid w:val="02BF00DB"/>
    <w:multiLevelType w:val="hybridMultilevel"/>
    <w:tmpl w:val="0478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877722"/>
    <w:multiLevelType w:val="hybridMultilevel"/>
    <w:tmpl w:val="353A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B2D42"/>
    <w:multiLevelType w:val="multilevel"/>
    <w:tmpl w:val="074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744A8F"/>
    <w:multiLevelType w:val="hybridMultilevel"/>
    <w:tmpl w:val="83A0323E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">
    <w:nsid w:val="07416736"/>
    <w:multiLevelType w:val="multilevel"/>
    <w:tmpl w:val="C5D4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594350"/>
    <w:multiLevelType w:val="hybridMultilevel"/>
    <w:tmpl w:val="05BA1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C50B2F"/>
    <w:multiLevelType w:val="hybridMultilevel"/>
    <w:tmpl w:val="E528CA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A31361"/>
    <w:multiLevelType w:val="hybridMultilevel"/>
    <w:tmpl w:val="607A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146C29"/>
    <w:multiLevelType w:val="hybridMultilevel"/>
    <w:tmpl w:val="05BA1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637723"/>
    <w:multiLevelType w:val="hybridMultilevel"/>
    <w:tmpl w:val="BB72A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1354FBD"/>
    <w:multiLevelType w:val="hybridMultilevel"/>
    <w:tmpl w:val="B1F0FBFA"/>
    <w:lvl w:ilvl="0" w:tplc="AC9A009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665F9"/>
    <w:multiLevelType w:val="hybridMultilevel"/>
    <w:tmpl w:val="76CE3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672D58"/>
    <w:multiLevelType w:val="hybridMultilevel"/>
    <w:tmpl w:val="05BA1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694265"/>
    <w:multiLevelType w:val="hybridMultilevel"/>
    <w:tmpl w:val="CEE4B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9DB1B9E"/>
    <w:multiLevelType w:val="hybridMultilevel"/>
    <w:tmpl w:val="3AA67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0A7D9D"/>
    <w:multiLevelType w:val="hybridMultilevel"/>
    <w:tmpl w:val="074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681010"/>
    <w:multiLevelType w:val="hybridMultilevel"/>
    <w:tmpl w:val="C56E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85528E"/>
    <w:multiLevelType w:val="hybridMultilevel"/>
    <w:tmpl w:val="92904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4851F6"/>
    <w:multiLevelType w:val="hybridMultilevel"/>
    <w:tmpl w:val="3E107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5282A91"/>
    <w:multiLevelType w:val="hybridMultilevel"/>
    <w:tmpl w:val="8034B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B580F87"/>
    <w:multiLevelType w:val="hybridMultilevel"/>
    <w:tmpl w:val="B7641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C6255B0"/>
    <w:multiLevelType w:val="hybridMultilevel"/>
    <w:tmpl w:val="F9F61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CA4528F"/>
    <w:multiLevelType w:val="hybridMultilevel"/>
    <w:tmpl w:val="FC56F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D0A251C"/>
    <w:multiLevelType w:val="hybridMultilevel"/>
    <w:tmpl w:val="A73AF292"/>
    <w:lvl w:ilvl="0" w:tplc="ED8A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8D5503"/>
    <w:multiLevelType w:val="hybridMultilevel"/>
    <w:tmpl w:val="483CB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E95CAB"/>
    <w:multiLevelType w:val="hybridMultilevel"/>
    <w:tmpl w:val="BA2A83A4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B559B9"/>
    <w:multiLevelType w:val="multilevel"/>
    <w:tmpl w:val="382C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312311"/>
    <w:multiLevelType w:val="hybridMultilevel"/>
    <w:tmpl w:val="A37E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DD488C"/>
    <w:multiLevelType w:val="hybridMultilevel"/>
    <w:tmpl w:val="801E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77B76"/>
    <w:multiLevelType w:val="hybridMultilevel"/>
    <w:tmpl w:val="4D120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660364"/>
    <w:multiLevelType w:val="hybridMultilevel"/>
    <w:tmpl w:val="05BA1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3304013"/>
    <w:multiLevelType w:val="multilevel"/>
    <w:tmpl w:val="2A9866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443268A7"/>
    <w:multiLevelType w:val="hybridMultilevel"/>
    <w:tmpl w:val="05BA1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5362B3"/>
    <w:multiLevelType w:val="hybridMultilevel"/>
    <w:tmpl w:val="651AF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CA174C4"/>
    <w:multiLevelType w:val="hybridMultilevel"/>
    <w:tmpl w:val="B4026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CFC28F8"/>
    <w:multiLevelType w:val="hybridMultilevel"/>
    <w:tmpl w:val="FA48351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2">
    <w:nsid w:val="4E7C3423"/>
    <w:multiLevelType w:val="hybridMultilevel"/>
    <w:tmpl w:val="41E684C2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8E3542"/>
    <w:multiLevelType w:val="hybridMultilevel"/>
    <w:tmpl w:val="B7DE6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24459D"/>
    <w:multiLevelType w:val="multilevel"/>
    <w:tmpl w:val="B9E0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61664AA"/>
    <w:multiLevelType w:val="hybridMultilevel"/>
    <w:tmpl w:val="3670E472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6">
    <w:nsid w:val="578A02D0"/>
    <w:multiLevelType w:val="hybridMultilevel"/>
    <w:tmpl w:val="05BA1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B0475EA"/>
    <w:multiLevelType w:val="multilevel"/>
    <w:tmpl w:val="C7E8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BFF107F"/>
    <w:multiLevelType w:val="hybridMultilevel"/>
    <w:tmpl w:val="BD6A0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E192417"/>
    <w:multiLevelType w:val="hybridMultilevel"/>
    <w:tmpl w:val="846A443E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0">
    <w:nsid w:val="5F2317F9"/>
    <w:multiLevelType w:val="hybridMultilevel"/>
    <w:tmpl w:val="A58420F8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1">
    <w:nsid w:val="5F3822AD"/>
    <w:multiLevelType w:val="hybridMultilevel"/>
    <w:tmpl w:val="1C88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D861E1"/>
    <w:multiLevelType w:val="hybridMultilevel"/>
    <w:tmpl w:val="9828D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2A0E4B"/>
    <w:multiLevelType w:val="hybridMultilevel"/>
    <w:tmpl w:val="F16E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55DD9"/>
    <w:multiLevelType w:val="hybridMultilevel"/>
    <w:tmpl w:val="4BE4D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A0B6C12"/>
    <w:multiLevelType w:val="hybridMultilevel"/>
    <w:tmpl w:val="889E9D72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7">
    <w:nsid w:val="6BB124FF"/>
    <w:multiLevelType w:val="hybridMultilevel"/>
    <w:tmpl w:val="030AE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C1375C8"/>
    <w:multiLevelType w:val="hybridMultilevel"/>
    <w:tmpl w:val="9446D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07C1058"/>
    <w:multiLevelType w:val="hybridMultilevel"/>
    <w:tmpl w:val="69C4F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24A5DD0"/>
    <w:multiLevelType w:val="hybridMultilevel"/>
    <w:tmpl w:val="77347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2B97F67"/>
    <w:multiLevelType w:val="hybridMultilevel"/>
    <w:tmpl w:val="C0CE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3566AD1"/>
    <w:multiLevelType w:val="hybridMultilevel"/>
    <w:tmpl w:val="57FE3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59A640F"/>
    <w:multiLevelType w:val="hybridMultilevel"/>
    <w:tmpl w:val="A1165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F2A50E7"/>
    <w:multiLevelType w:val="hybridMultilevel"/>
    <w:tmpl w:val="0EB20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60"/>
  </w:num>
  <w:num w:numId="4">
    <w:abstractNumId w:val="63"/>
  </w:num>
  <w:num w:numId="5">
    <w:abstractNumId w:val="39"/>
  </w:num>
  <w:num w:numId="6">
    <w:abstractNumId w:val="58"/>
  </w:num>
  <w:num w:numId="7">
    <w:abstractNumId w:val="5"/>
  </w:num>
  <w:num w:numId="8">
    <w:abstractNumId w:val="54"/>
  </w:num>
  <w:num w:numId="9">
    <w:abstractNumId w:val="40"/>
  </w:num>
  <w:num w:numId="10">
    <w:abstractNumId w:val="64"/>
  </w:num>
  <w:num w:numId="11">
    <w:abstractNumId w:val="22"/>
  </w:num>
  <w:num w:numId="12">
    <w:abstractNumId w:val="52"/>
  </w:num>
  <w:num w:numId="13">
    <w:abstractNumId w:val="26"/>
  </w:num>
  <w:num w:numId="14">
    <w:abstractNumId w:val="57"/>
  </w:num>
  <w:num w:numId="15">
    <w:abstractNumId w:val="61"/>
  </w:num>
  <w:num w:numId="16">
    <w:abstractNumId w:val="23"/>
  </w:num>
  <w:num w:numId="17">
    <w:abstractNumId w:val="9"/>
  </w:num>
  <w:num w:numId="18">
    <w:abstractNumId w:val="34"/>
  </w:num>
  <w:num w:numId="19">
    <w:abstractNumId w:val="24"/>
  </w:num>
  <w:num w:numId="20">
    <w:abstractNumId w:val="17"/>
  </w:num>
  <w:num w:numId="21">
    <w:abstractNumId w:val="11"/>
  </w:num>
  <w:num w:numId="22">
    <w:abstractNumId w:val="19"/>
  </w:num>
  <w:num w:numId="23">
    <w:abstractNumId w:val="62"/>
  </w:num>
  <w:num w:numId="24">
    <w:abstractNumId w:val="10"/>
  </w:num>
  <w:num w:numId="25">
    <w:abstractNumId w:val="53"/>
  </w:num>
  <w:num w:numId="26">
    <w:abstractNumId w:val="37"/>
  </w:num>
  <w:num w:numId="27">
    <w:abstractNumId w:val="15"/>
  </w:num>
  <w:num w:numId="28">
    <w:abstractNumId w:val="13"/>
  </w:num>
  <w:num w:numId="29">
    <w:abstractNumId w:val="33"/>
  </w:num>
  <w:num w:numId="30">
    <w:abstractNumId w:val="42"/>
  </w:num>
  <w:num w:numId="31">
    <w:abstractNumId w:val="29"/>
  </w:num>
  <w:num w:numId="32">
    <w:abstractNumId w:val="36"/>
  </w:num>
  <w:num w:numId="33">
    <w:abstractNumId w:val="16"/>
  </w:num>
  <w:num w:numId="34">
    <w:abstractNumId w:val="45"/>
  </w:num>
  <w:num w:numId="35">
    <w:abstractNumId w:val="56"/>
  </w:num>
  <w:num w:numId="36">
    <w:abstractNumId w:val="50"/>
  </w:num>
  <w:num w:numId="37">
    <w:abstractNumId w:val="49"/>
  </w:num>
  <w:num w:numId="38">
    <w:abstractNumId w:val="32"/>
  </w:num>
  <w:num w:numId="39">
    <w:abstractNumId w:val="18"/>
  </w:num>
  <w:num w:numId="40">
    <w:abstractNumId w:val="31"/>
  </w:num>
  <w:num w:numId="41">
    <w:abstractNumId w:val="43"/>
  </w:num>
  <w:num w:numId="42">
    <w:abstractNumId w:val="46"/>
  </w:num>
  <w:num w:numId="43">
    <w:abstractNumId w:val="12"/>
  </w:num>
  <w:num w:numId="44">
    <w:abstractNumId w:val="48"/>
  </w:num>
  <w:num w:numId="45">
    <w:abstractNumId w:val="55"/>
  </w:num>
  <w:num w:numId="46">
    <w:abstractNumId w:val="7"/>
  </w:num>
  <w:num w:numId="47">
    <w:abstractNumId w:val="2"/>
  </w:num>
  <w:num w:numId="48">
    <w:abstractNumId w:val="1"/>
  </w:num>
  <w:num w:numId="49">
    <w:abstractNumId w:val="3"/>
  </w:num>
  <w:num w:numId="50">
    <w:abstractNumId w:val="0"/>
  </w:num>
  <w:num w:numId="51">
    <w:abstractNumId w:val="59"/>
  </w:num>
  <w:num w:numId="52">
    <w:abstractNumId w:val="51"/>
  </w:num>
  <w:num w:numId="53">
    <w:abstractNumId w:val="4"/>
  </w:num>
  <w:num w:numId="54">
    <w:abstractNumId w:val="8"/>
  </w:num>
  <w:num w:numId="55">
    <w:abstractNumId w:val="30"/>
  </w:num>
  <w:num w:numId="56">
    <w:abstractNumId w:val="47"/>
  </w:num>
  <w:num w:numId="57">
    <w:abstractNumId w:val="28"/>
  </w:num>
  <w:num w:numId="58">
    <w:abstractNumId w:val="41"/>
  </w:num>
  <w:num w:numId="59">
    <w:abstractNumId w:val="21"/>
  </w:num>
  <w:num w:numId="60">
    <w:abstractNumId w:val="25"/>
  </w:num>
  <w:num w:numId="61">
    <w:abstractNumId w:val="38"/>
  </w:num>
  <w:num w:numId="62">
    <w:abstractNumId w:val="14"/>
  </w:num>
  <w:num w:numId="63">
    <w:abstractNumId w:val="44"/>
  </w:num>
  <w:num w:numId="64">
    <w:abstractNumId w:val="20"/>
  </w:num>
  <w:num w:numId="65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864"/>
    <w:rsid w:val="00000E81"/>
    <w:rsid w:val="00003046"/>
    <w:rsid w:val="00010343"/>
    <w:rsid w:val="0001064C"/>
    <w:rsid w:val="000160CB"/>
    <w:rsid w:val="00022F8D"/>
    <w:rsid w:val="00023617"/>
    <w:rsid w:val="00023A2B"/>
    <w:rsid w:val="00025D9C"/>
    <w:rsid w:val="000272A1"/>
    <w:rsid w:val="00032F40"/>
    <w:rsid w:val="00043720"/>
    <w:rsid w:val="000455B0"/>
    <w:rsid w:val="00046A5B"/>
    <w:rsid w:val="00057561"/>
    <w:rsid w:val="000577E5"/>
    <w:rsid w:val="00063DEA"/>
    <w:rsid w:val="00074957"/>
    <w:rsid w:val="000757C2"/>
    <w:rsid w:val="000767C8"/>
    <w:rsid w:val="00080BF3"/>
    <w:rsid w:val="000855CF"/>
    <w:rsid w:val="00096CD8"/>
    <w:rsid w:val="000A1090"/>
    <w:rsid w:val="000A3E29"/>
    <w:rsid w:val="000B5128"/>
    <w:rsid w:val="000B555F"/>
    <w:rsid w:val="000B627C"/>
    <w:rsid w:val="000C1C73"/>
    <w:rsid w:val="000C25CF"/>
    <w:rsid w:val="000C61E2"/>
    <w:rsid w:val="000C79DE"/>
    <w:rsid w:val="000D1A0A"/>
    <w:rsid w:val="000D4433"/>
    <w:rsid w:val="000D4B4C"/>
    <w:rsid w:val="000F38E6"/>
    <w:rsid w:val="000F435C"/>
    <w:rsid w:val="000F4B09"/>
    <w:rsid w:val="000F6490"/>
    <w:rsid w:val="000F67F3"/>
    <w:rsid w:val="000F77C3"/>
    <w:rsid w:val="00100414"/>
    <w:rsid w:val="001039B3"/>
    <w:rsid w:val="00107546"/>
    <w:rsid w:val="001131E6"/>
    <w:rsid w:val="001152E3"/>
    <w:rsid w:val="00120552"/>
    <w:rsid w:val="001249B6"/>
    <w:rsid w:val="00125D7E"/>
    <w:rsid w:val="00135DE3"/>
    <w:rsid w:val="00141018"/>
    <w:rsid w:val="0014208D"/>
    <w:rsid w:val="00142E4A"/>
    <w:rsid w:val="00157763"/>
    <w:rsid w:val="00162B26"/>
    <w:rsid w:val="00163C3F"/>
    <w:rsid w:val="001702A6"/>
    <w:rsid w:val="00174D32"/>
    <w:rsid w:val="00175816"/>
    <w:rsid w:val="00192D00"/>
    <w:rsid w:val="0019405A"/>
    <w:rsid w:val="001A0329"/>
    <w:rsid w:val="001A0665"/>
    <w:rsid w:val="001C77A9"/>
    <w:rsid w:val="001C7B50"/>
    <w:rsid w:val="001D52D6"/>
    <w:rsid w:val="001D6EFC"/>
    <w:rsid w:val="001D6F98"/>
    <w:rsid w:val="001D7B83"/>
    <w:rsid w:val="001E7234"/>
    <w:rsid w:val="001F616F"/>
    <w:rsid w:val="001F79A7"/>
    <w:rsid w:val="00211424"/>
    <w:rsid w:val="002150EE"/>
    <w:rsid w:val="0022218D"/>
    <w:rsid w:val="0022233B"/>
    <w:rsid w:val="00231754"/>
    <w:rsid w:val="00233092"/>
    <w:rsid w:val="002344DB"/>
    <w:rsid w:val="0023488B"/>
    <w:rsid w:val="002359D3"/>
    <w:rsid w:val="0023783E"/>
    <w:rsid w:val="00257708"/>
    <w:rsid w:val="00260329"/>
    <w:rsid w:val="0026249E"/>
    <w:rsid w:val="0026258F"/>
    <w:rsid w:val="0027116D"/>
    <w:rsid w:val="00272BF6"/>
    <w:rsid w:val="00274A09"/>
    <w:rsid w:val="00280946"/>
    <w:rsid w:val="002920C5"/>
    <w:rsid w:val="00294802"/>
    <w:rsid w:val="002A1D6F"/>
    <w:rsid w:val="002A3CA1"/>
    <w:rsid w:val="002D008A"/>
    <w:rsid w:val="002D1ACB"/>
    <w:rsid w:val="002D29FE"/>
    <w:rsid w:val="002D78F3"/>
    <w:rsid w:val="002E113E"/>
    <w:rsid w:val="002E2283"/>
    <w:rsid w:val="002F16ED"/>
    <w:rsid w:val="002F4395"/>
    <w:rsid w:val="00301AC5"/>
    <w:rsid w:val="0032240B"/>
    <w:rsid w:val="0032241D"/>
    <w:rsid w:val="003231CF"/>
    <w:rsid w:val="00325753"/>
    <w:rsid w:val="003266A6"/>
    <w:rsid w:val="00342CB6"/>
    <w:rsid w:val="0034488A"/>
    <w:rsid w:val="003501D4"/>
    <w:rsid w:val="00361662"/>
    <w:rsid w:val="00361860"/>
    <w:rsid w:val="00364DC1"/>
    <w:rsid w:val="00366A70"/>
    <w:rsid w:val="00367C18"/>
    <w:rsid w:val="00373817"/>
    <w:rsid w:val="003920E9"/>
    <w:rsid w:val="0039641C"/>
    <w:rsid w:val="00397949"/>
    <w:rsid w:val="003A2C22"/>
    <w:rsid w:val="003C2360"/>
    <w:rsid w:val="003C44DC"/>
    <w:rsid w:val="003E513D"/>
    <w:rsid w:val="003E5873"/>
    <w:rsid w:val="003F4D0F"/>
    <w:rsid w:val="004044D7"/>
    <w:rsid w:val="0041241F"/>
    <w:rsid w:val="004126CA"/>
    <w:rsid w:val="004146F9"/>
    <w:rsid w:val="00415C3D"/>
    <w:rsid w:val="00426DF7"/>
    <w:rsid w:val="00427C48"/>
    <w:rsid w:val="004320F8"/>
    <w:rsid w:val="0043287F"/>
    <w:rsid w:val="00437223"/>
    <w:rsid w:val="0044019B"/>
    <w:rsid w:val="00444556"/>
    <w:rsid w:val="00446F47"/>
    <w:rsid w:val="004508E7"/>
    <w:rsid w:val="00455C69"/>
    <w:rsid w:val="00456381"/>
    <w:rsid w:val="00456FCA"/>
    <w:rsid w:val="004573F0"/>
    <w:rsid w:val="0046595F"/>
    <w:rsid w:val="00467D56"/>
    <w:rsid w:val="004733F5"/>
    <w:rsid w:val="0047542C"/>
    <w:rsid w:val="00480575"/>
    <w:rsid w:val="00481212"/>
    <w:rsid w:val="004902B0"/>
    <w:rsid w:val="0049427E"/>
    <w:rsid w:val="0049621C"/>
    <w:rsid w:val="00497962"/>
    <w:rsid w:val="004A252B"/>
    <w:rsid w:val="004A3E03"/>
    <w:rsid w:val="004B425E"/>
    <w:rsid w:val="004B6C36"/>
    <w:rsid w:val="004C091F"/>
    <w:rsid w:val="004C143C"/>
    <w:rsid w:val="004C1513"/>
    <w:rsid w:val="004C167D"/>
    <w:rsid w:val="004C2508"/>
    <w:rsid w:val="004E33CB"/>
    <w:rsid w:val="004F0024"/>
    <w:rsid w:val="004F0D07"/>
    <w:rsid w:val="004F3596"/>
    <w:rsid w:val="004F68F2"/>
    <w:rsid w:val="00513FC3"/>
    <w:rsid w:val="00517DE2"/>
    <w:rsid w:val="00521E91"/>
    <w:rsid w:val="005228A7"/>
    <w:rsid w:val="00522A7D"/>
    <w:rsid w:val="00524DD8"/>
    <w:rsid w:val="00531704"/>
    <w:rsid w:val="005350CF"/>
    <w:rsid w:val="00537EFF"/>
    <w:rsid w:val="00540B7E"/>
    <w:rsid w:val="005466CB"/>
    <w:rsid w:val="005511D8"/>
    <w:rsid w:val="00555864"/>
    <w:rsid w:val="00563763"/>
    <w:rsid w:val="005664A5"/>
    <w:rsid w:val="00587CF0"/>
    <w:rsid w:val="00592DED"/>
    <w:rsid w:val="005961A8"/>
    <w:rsid w:val="005A511B"/>
    <w:rsid w:val="005B5435"/>
    <w:rsid w:val="005C2013"/>
    <w:rsid w:val="005D29CA"/>
    <w:rsid w:val="005D6BC1"/>
    <w:rsid w:val="005E0289"/>
    <w:rsid w:val="005E079E"/>
    <w:rsid w:val="005E3AC3"/>
    <w:rsid w:val="005E439B"/>
    <w:rsid w:val="005F0FB8"/>
    <w:rsid w:val="005F1A0C"/>
    <w:rsid w:val="005F6695"/>
    <w:rsid w:val="006012B7"/>
    <w:rsid w:val="00606B24"/>
    <w:rsid w:val="006076D9"/>
    <w:rsid w:val="00610EBA"/>
    <w:rsid w:val="00617836"/>
    <w:rsid w:val="006230CE"/>
    <w:rsid w:val="00624EB5"/>
    <w:rsid w:val="00626B48"/>
    <w:rsid w:val="00633CB8"/>
    <w:rsid w:val="00635CF4"/>
    <w:rsid w:val="00636B2F"/>
    <w:rsid w:val="0064780E"/>
    <w:rsid w:val="0065320F"/>
    <w:rsid w:val="0066259A"/>
    <w:rsid w:val="00662AAB"/>
    <w:rsid w:val="006715FD"/>
    <w:rsid w:val="0067561D"/>
    <w:rsid w:val="00687358"/>
    <w:rsid w:val="006943F8"/>
    <w:rsid w:val="006960F3"/>
    <w:rsid w:val="006963E4"/>
    <w:rsid w:val="006A22F0"/>
    <w:rsid w:val="006A3A5B"/>
    <w:rsid w:val="006B567F"/>
    <w:rsid w:val="006B57AC"/>
    <w:rsid w:val="006C11A5"/>
    <w:rsid w:val="006D7769"/>
    <w:rsid w:val="006E3400"/>
    <w:rsid w:val="006E385A"/>
    <w:rsid w:val="006E7098"/>
    <w:rsid w:val="006F4268"/>
    <w:rsid w:val="006F618B"/>
    <w:rsid w:val="00704E84"/>
    <w:rsid w:val="00706ECA"/>
    <w:rsid w:val="0070799B"/>
    <w:rsid w:val="00721F3F"/>
    <w:rsid w:val="00724A42"/>
    <w:rsid w:val="0073303B"/>
    <w:rsid w:val="00752F04"/>
    <w:rsid w:val="007535EC"/>
    <w:rsid w:val="00753848"/>
    <w:rsid w:val="007556CC"/>
    <w:rsid w:val="00757D44"/>
    <w:rsid w:val="00763647"/>
    <w:rsid w:val="00764AF7"/>
    <w:rsid w:val="00770EF6"/>
    <w:rsid w:val="00772024"/>
    <w:rsid w:val="007742CE"/>
    <w:rsid w:val="00793815"/>
    <w:rsid w:val="00795678"/>
    <w:rsid w:val="00796055"/>
    <w:rsid w:val="00797298"/>
    <w:rsid w:val="00797F8C"/>
    <w:rsid w:val="007A57C2"/>
    <w:rsid w:val="007C5399"/>
    <w:rsid w:val="007D0782"/>
    <w:rsid w:val="007D3F5B"/>
    <w:rsid w:val="007E362F"/>
    <w:rsid w:val="007E5757"/>
    <w:rsid w:val="007E672E"/>
    <w:rsid w:val="007F5FDB"/>
    <w:rsid w:val="007F7EE7"/>
    <w:rsid w:val="00806423"/>
    <w:rsid w:val="008079D1"/>
    <w:rsid w:val="00814193"/>
    <w:rsid w:val="00815213"/>
    <w:rsid w:val="00821BAB"/>
    <w:rsid w:val="00824599"/>
    <w:rsid w:val="008358DC"/>
    <w:rsid w:val="00835EC0"/>
    <w:rsid w:val="00847846"/>
    <w:rsid w:val="00847DA5"/>
    <w:rsid w:val="0085408F"/>
    <w:rsid w:val="00855670"/>
    <w:rsid w:val="00865498"/>
    <w:rsid w:val="008672A4"/>
    <w:rsid w:val="00871759"/>
    <w:rsid w:val="00871BA4"/>
    <w:rsid w:val="00877265"/>
    <w:rsid w:val="00883A50"/>
    <w:rsid w:val="008846C1"/>
    <w:rsid w:val="0088687F"/>
    <w:rsid w:val="0089176F"/>
    <w:rsid w:val="0089319E"/>
    <w:rsid w:val="0089365F"/>
    <w:rsid w:val="00893CCA"/>
    <w:rsid w:val="008955E5"/>
    <w:rsid w:val="00896625"/>
    <w:rsid w:val="008978F1"/>
    <w:rsid w:val="008A3065"/>
    <w:rsid w:val="008A33F8"/>
    <w:rsid w:val="008A6F81"/>
    <w:rsid w:val="008C55EB"/>
    <w:rsid w:val="008C5981"/>
    <w:rsid w:val="008C5A8D"/>
    <w:rsid w:val="008C6F15"/>
    <w:rsid w:val="008D24F5"/>
    <w:rsid w:val="008D2E82"/>
    <w:rsid w:val="008D4DBA"/>
    <w:rsid w:val="008D6ABF"/>
    <w:rsid w:val="008E19AC"/>
    <w:rsid w:val="008E4C7F"/>
    <w:rsid w:val="008E4E46"/>
    <w:rsid w:val="008E5116"/>
    <w:rsid w:val="008F1872"/>
    <w:rsid w:val="008F2EAA"/>
    <w:rsid w:val="008F7F5F"/>
    <w:rsid w:val="00906E42"/>
    <w:rsid w:val="0090786E"/>
    <w:rsid w:val="0091315E"/>
    <w:rsid w:val="00924306"/>
    <w:rsid w:val="0095011C"/>
    <w:rsid w:val="00956167"/>
    <w:rsid w:val="00960456"/>
    <w:rsid w:val="00961B60"/>
    <w:rsid w:val="00962780"/>
    <w:rsid w:val="00963B4D"/>
    <w:rsid w:val="0096449F"/>
    <w:rsid w:val="009644B7"/>
    <w:rsid w:val="00967B9F"/>
    <w:rsid w:val="00981AB3"/>
    <w:rsid w:val="0099341F"/>
    <w:rsid w:val="00993941"/>
    <w:rsid w:val="00994423"/>
    <w:rsid w:val="009A1F85"/>
    <w:rsid w:val="009A23D0"/>
    <w:rsid w:val="009A46C3"/>
    <w:rsid w:val="009B1B9A"/>
    <w:rsid w:val="009B4699"/>
    <w:rsid w:val="009B4BB3"/>
    <w:rsid w:val="009C0BA8"/>
    <w:rsid w:val="009C5A5F"/>
    <w:rsid w:val="009C6BFC"/>
    <w:rsid w:val="009D53CA"/>
    <w:rsid w:val="009D7D2D"/>
    <w:rsid w:val="009E0536"/>
    <w:rsid w:val="009E4C1E"/>
    <w:rsid w:val="009E5616"/>
    <w:rsid w:val="009F36BE"/>
    <w:rsid w:val="009F4075"/>
    <w:rsid w:val="009F6707"/>
    <w:rsid w:val="00A0068B"/>
    <w:rsid w:val="00A01E08"/>
    <w:rsid w:val="00A15930"/>
    <w:rsid w:val="00A25356"/>
    <w:rsid w:val="00A25559"/>
    <w:rsid w:val="00A479DE"/>
    <w:rsid w:val="00A50ED3"/>
    <w:rsid w:val="00A51078"/>
    <w:rsid w:val="00A55418"/>
    <w:rsid w:val="00A613BB"/>
    <w:rsid w:val="00A6571E"/>
    <w:rsid w:val="00A65DE2"/>
    <w:rsid w:val="00A72F01"/>
    <w:rsid w:val="00A74054"/>
    <w:rsid w:val="00A806B4"/>
    <w:rsid w:val="00A830FB"/>
    <w:rsid w:val="00A83381"/>
    <w:rsid w:val="00AA102E"/>
    <w:rsid w:val="00AA5665"/>
    <w:rsid w:val="00AA7958"/>
    <w:rsid w:val="00AC09B3"/>
    <w:rsid w:val="00AC0E02"/>
    <w:rsid w:val="00AC16C0"/>
    <w:rsid w:val="00AC4E59"/>
    <w:rsid w:val="00AC67B8"/>
    <w:rsid w:val="00AD6099"/>
    <w:rsid w:val="00AD6376"/>
    <w:rsid w:val="00AD7213"/>
    <w:rsid w:val="00AE7BA9"/>
    <w:rsid w:val="00AF0FB1"/>
    <w:rsid w:val="00AF1311"/>
    <w:rsid w:val="00AF23D8"/>
    <w:rsid w:val="00AF32F6"/>
    <w:rsid w:val="00AF60D5"/>
    <w:rsid w:val="00AF722E"/>
    <w:rsid w:val="00B049A8"/>
    <w:rsid w:val="00B056E0"/>
    <w:rsid w:val="00B05BF2"/>
    <w:rsid w:val="00B2062D"/>
    <w:rsid w:val="00B30BF0"/>
    <w:rsid w:val="00B31E12"/>
    <w:rsid w:val="00B34911"/>
    <w:rsid w:val="00B44E1F"/>
    <w:rsid w:val="00B51D97"/>
    <w:rsid w:val="00B533A3"/>
    <w:rsid w:val="00B607FF"/>
    <w:rsid w:val="00B608E9"/>
    <w:rsid w:val="00B60AFC"/>
    <w:rsid w:val="00B621EB"/>
    <w:rsid w:val="00B65612"/>
    <w:rsid w:val="00B8166C"/>
    <w:rsid w:val="00B83C9F"/>
    <w:rsid w:val="00B85947"/>
    <w:rsid w:val="00B86B9B"/>
    <w:rsid w:val="00BA2508"/>
    <w:rsid w:val="00BC04EC"/>
    <w:rsid w:val="00BC2BBC"/>
    <w:rsid w:val="00BC509D"/>
    <w:rsid w:val="00BC766D"/>
    <w:rsid w:val="00BD5062"/>
    <w:rsid w:val="00BE4690"/>
    <w:rsid w:val="00BF0AB6"/>
    <w:rsid w:val="00BF118B"/>
    <w:rsid w:val="00C04719"/>
    <w:rsid w:val="00C04811"/>
    <w:rsid w:val="00C04C63"/>
    <w:rsid w:val="00C073C5"/>
    <w:rsid w:val="00C16CF3"/>
    <w:rsid w:val="00C2391C"/>
    <w:rsid w:val="00C26E52"/>
    <w:rsid w:val="00C35032"/>
    <w:rsid w:val="00C35E90"/>
    <w:rsid w:val="00C3742C"/>
    <w:rsid w:val="00C435A5"/>
    <w:rsid w:val="00C43E77"/>
    <w:rsid w:val="00C43FF8"/>
    <w:rsid w:val="00C46BF0"/>
    <w:rsid w:val="00C47838"/>
    <w:rsid w:val="00C52FBB"/>
    <w:rsid w:val="00C5428D"/>
    <w:rsid w:val="00C64ED4"/>
    <w:rsid w:val="00C6595A"/>
    <w:rsid w:val="00C72A39"/>
    <w:rsid w:val="00C803FC"/>
    <w:rsid w:val="00C839F8"/>
    <w:rsid w:val="00C849AB"/>
    <w:rsid w:val="00C87EF3"/>
    <w:rsid w:val="00C90D95"/>
    <w:rsid w:val="00C933EF"/>
    <w:rsid w:val="00CA1C08"/>
    <w:rsid w:val="00CA4B54"/>
    <w:rsid w:val="00CB34B5"/>
    <w:rsid w:val="00CB7398"/>
    <w:rsid w:val="00CC00B5"/>
    <w:rsid w:val="00CC1C7C"/>
    <w:rsid w:val="00CC4D5C"/>
    <w:rsid w:val="00CD131E"/>
    <w:rsid w:val="00CD1B35"/>
    <w:rsid w:val="00CF2116"/>
    <w:rsid w:val="00D01DFE"/>
    <w:rsid w:val="00D04602"/>
    <w:rsid w:val="00D10002"/>
    <w:rsid w:val="00D11CDD"/>
    <w:rsid w:val="00D224DA"/>
    <w:rsid w:val="00D237A2"/>
    <w:rsid w:val="00D30E0D"/>
    <w:rsid w:val="00D31012"/>
    <w:rsid w:val="00D35470"/>
    <w:rsid w:val="00D35FB7"/>
    <w:rsid w:val="00D41CCA"/>
    <w:rsid w:val="00D42B5F"/>
    <w:rsid w:val="00D538CC"/>
    <w:rsid w:val="00D538E0"/>
    <w:rsid w:val="00D5491B"/>
    <w:rsid w:val="00D559D3"/>
    <w:rsid w:val="00D630D9"/>
    <w:rsid w:val="00D7023C"/>
    <w:rsid w:val="00D70C85"/>
    <w:rsid w:val="00D7278B"/>
    <w:rsid w:val="00D74906"/>
    <w:rsid w:val="00D75F53"/>
    <w:rsid w:val="00D80FA3"/>
    <w:rsid w:val="00D8381B"/>
    <w:rsid w:val="00D933C6"/>
    <w:rsid w:val="00D976B9"/>
    <w:rsid w:val="00DA3AB4"/>
    <w:rsid w:val="00DA45AF"/>
    <w:rsid w:val="00DA552B"/>
    <w:rsid w:val="00DB5664"/>
    <w:rsid w:val="00DB73AE"/>
    <w:rsid w:val="00DC0B17"/>
    <w:rsid w:val="00DC6C60"/>
    <w:rsid w:val="00DC70F4"/>
    <w:rsid w:val="00DD3021"/>
    <w:rsid w:val="00DD33A6"/>
    <w:rsid w:val="00DF4C3F"/>
    <w:rsid w:val="00DF7516"/>
    <w:rsid w:val="00E00206"/>
    <w:rsid w:val="00E10792"/>
    <w:rsid w:val="00E13155"/>
    <w:rsid w:val="00E17029"/>
    <w:rsid w:val="00E20884"/>
    <w:rsid w:val="00E2130F"/>
    <w:rsid w:val="00E26A6E"/>
    <w:rsid w:val="00E31447"/>
    <w:rsid w:val="00E3147C"/>
    <w:rsid w:val="00E32A3F"/>
    <w:rsid w:val="00E35E12"/>
    <w:rsid w:val="00E37D65"/>
    <w:rsid w:val="00E4456B"/>
    <w:rsid w:val="00E5376B"/>
    <w:rsid w:val="00E60DA3"/>
    <w:rsid w:val="00E67E69"/>
    <w:rsid w:val="00E71543"/>
    <w:rsid w:val="00E71A57"/>
    <w:rsid w:val="00E73BFE"/>
    <w:rsid w:val="00E83706"/>
    <w:rsid w:val="00E846C1"/>
    <w:rsid w:val="00EA45CF"/>
    <w:rsid w:val="00EA59EC"/>
    <w:rsid w:val="00EB0EAC"/>
    <w:rsid w:val="00EC4A3F"/>
    <w:rsid w:val="00EC7AA1"/>
    <w:rsid w:val="00EE3DE7"/>
    <w:rsid w:val="00EE5FF7"/>
    <w:rsid w:val="00EE6BAD"/>
    <w:rsid w:val="00EE6C73"/>
    <w:rsid w:val="00EF1DA1"/>
    <w:rsid w:val="00EF470B"/>
    <w:rsid w:val="00EF5A01"/>
    <w:rsid w:val="00EF6E18"/>
    <w:rsid w:val="00F05F61"/>
    <w:rsid w:val="00F065EC"/>
    <w:rsid w:val="00F10A9B"/>
    <w:rsid w:val="00F11A41"/>
    <w:rsid w:val="00F120BB"/>
    <w:rsid w:val="00F1337A"/>
    <w:rsid w:val="00F15BDE"/>
    <w:rsid w:val="00F16631"/>
    <w:rsid w:val="00F23937"/>
    <w:rsid w:val="00F24DF7"/>
    <w:rsid w:val="00F32241"/>
    <w:rsid w:val="00F325F5"/>
    <w:rsid w:val="00F33581"/>
    <w:rsid w:val="00F43D1C"/>
    <w:rsid w:val="00F45552"/>
    <w:rsid w:val="00F46A0B"/>
    <w:rsid w:val="00F673B4"/>
    <w:rsid w:val="00F73C79"/>
    <w:rsid w:val="00F755F3"/>
    <w:rsid w:val="00F76C19"/>
    <w:rsid w:val="00F81AFA"/>
    <w:rsid w:val="00F85144"/>
    <w:rsid w:val="00F85DDE"/>
    <w:rsid w:val="00F90603"/>
    <w:rsid w:val="00F963FC"/>
    <w:rsid w:val="00FA1D13"/>
    <w:rsid w:val="00FA3825"/>
    <w:rsid w:val="00FA4597"/>
    <w:rsid w:val="00FB6346"/>
    <w:rsid w:val="00FC1DB3"/>
    <w:rsid w:val="00FC67A4"/>
    <w:rsid w:val="00FC6B48"/>
    <w:rsid w:val="00FD399C"/>
    <w:rsid w:val="00FD79A6"/>
    <w:rsid w:val="00FE00F2"/>
    <w:rsid w:val="00FE7826"/>
    <w:rsid w:val="00FE7C30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link w:val="a6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8">
    <w:name w:val="header"/>
    <w:basedOn w:val="a"/>
    <w:link w:val="a9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a">
    <w:name w:val="Table Grid"/>
    <w:basedOn w:val="a1"/>
    <w:uiPriority w:val="59"/>
    <w:rsid w:val="0088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uiPriority w:val="99"/>
    <w:unhideWhenUsed/>
    <w:rsid w:val="0088687F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88687F"/>
    <w:rPr>
      <w:i/>
      <w:iCs/>
    </w:rPr>
  </w:style>
  <w:style w:type="character" w:styleId="ae">
    <w:name w:val="Strong"/>
    <w:basedOn w:val="a0"/>
    <w:uiPriority w:val="22"/>
    <w:qFormat/>
    <w:rsid w:val="0088687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33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3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C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B44E1F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497962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8">
    <w:name w:val="header"/>
    <w:basedOn w:val="a"/>
    <w:link w:val="a9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a">
    <w:name w:val="Table Grid"/>
    <w:basedOn w:val="a1"/>
    <w:uiPriority w:val="59"/>
    <w:rsid w:val="0088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8687F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88687F"/>
    <w:rPr>
      <w:i/>
      <w:iCs/>
    </w:rPr>
  </w:style>
  <w:style w:type="character" w:styleId="ae">
    <w:name w:val="Strong"/>
    <w:basedOn w:val="a0"/>
    <w:uiPriority w:val="22"/>
    <w:qFormat/>
    <w:rsid w:val="0088687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33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3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t6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ln>
          <a:solidFill>
            <a:schemeClr val="accent6">
              <a:lumMod val="75000"/>
            </a:schemeClr>
          </a:solidFill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443045955378925"/>
          <c:y val="7.3602397545525222E-2"/>
          <c:w val="0.56439740530629434"/>
          <c:h val="0.7918816489767259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I полугодие 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I полугодие 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I полугодие 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249024"/>
        <c:axId val="63254912"/>
        <c:axId val="0"/>
      </c:bar3DChart>
      <c:catAx>
        <c:axId val="63249024"/>
        <c:scaling>
          <c:orientation val="minMax"/>
        </c:scaling>
        <c:delete val="0"/>
        <c:axPos val="b"/>
        <c:majorTickMark val="out"/>
        <c:minorTickMark val="none"/>
        <c:tickLblPos val="nextTo"/>
        <c:crossAx val="63254912"/>
        <c:crosses val="autoZero"/>
        <c:auto val="1"/>
        <c:lblAlgn val="ctr"/>
        <c:lblOffset val="100"/>
        <c:noMultiLvlLbl val="0"/>
      </c:catAx>
      <c:valAx>
        <c:axId val="63254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3249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solidFill>
            <a:srgbClr val="F79646">
              <a:lumMod val="75000"/>
            </a:srgbClr>
          </a:solidFill>
        </a:ln>
      </c:spPr>
    </c:sideWall>
    <c:backWall>
      <c:thickness val="0"/>
      <c:spPr>
        <a:ln>
          <a:solidFill>
            <a:srgbClr val="F79646">
              <a:lumMod val="75000"/>
            </a:srgbClr>
          </a:solidFill>
        </a:ln>
      </c:spPr>
    </c:backWall>
    <c:plotArea>
      <c:layout>
        <c:manualLayout>
          <c:layoutTarget val="inner"/>
          <c:xMode val="edge"/>
          <c:yMode val="edge"/>
          <c:x val="0.25278387041424288"/>
          <c:y val="0.13250122125997069"/>
          <c:w val="0.68833799621812175"/>
          <c:h val="0.5973553033093931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I полугодие 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I полугодие 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I полугодие 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887552"/>
        <c:axId val="118889088"/>
        <c:axId val="0"/>
      </c:bar3DChart>
      <c:catAx>
        <c:axId val="11888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8889088"/>
        <c:crosses val="autoZero"/>
        <c:auto val="1"/>
        <c:lblAlgn val="ctr"/>
        <c:lblOffset val="100"/>
        <c:noMultiLvlLbl val="0"/>
      </c:catAx>
      <c:valAx>
        <c:axId val="11888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887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CEC4-7666-4E29-8CA6-33A73443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11462</Words>
  <Characters>65340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18</cp:revision>
  <cp:lastPrinted>2020-02-20T09:04:00Z</cp:lastPrinted>
  <dcterms:created xsi:type="dcterms:W3CDTF">2020-05-04T18:59:00Z</dcterms:created>
  <dcterms:modified xsi:type="dcterms:W3CDTF">2020-06-18T04:27:00Z</dcterms:modified>
</cp:coreProperties>
</file>