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FE" w:rsidRPr="00B131FE" w:rsidRDefault="00B131FE" w:rsidP="005F33D5">
      <w:pPr>
        <w:tabs>
          <w:tab w:val="left" w:pos="3978"/>
        </w:tabs>
        <w:spacing w:after="0" w:line="240" w:lineRule="auto"/>
        <w:contextualSpacing/>
        <w:jc w:val="center"/>
        <w:rPr>
          <w:b/>
          <w:color w:val="000000"/>
        </w:rPr>
      </w:pPr>
      <w:r w:rsidRPr="00B131FE">
        <w:rPr>
          <w:b/>
          <w:noProof/>
          <w:color w:val="000000"/>
          <w:lang w:eastAsia="ru-RU"/>
        </w:rPr>
        <w:drawing>
          <wp:anchor distT="0" distB="0" distL="114300" distR="114300" simplePos="0" relativeHeight="251658240" behindDoc="0" locked="0" layoutInCell="1" allowOverlap="1">
            <wp:simplePos x="0" y="0"/>
            <wp:positionH relativeFrom="column">
              <wp:posOffset>-1042036</wp:posOffset>
            </wp:positionH>
            <wp:positionV relativeFrom="paragraph">
              <wp:posOffset>-643890</wp:posOffset>
            </wp:positionV>
            <wp:extent cx="7458075" cy="10535378"/>
            <wp:effectExtent l="19050" t="0" r="9525" b="0"/>
            <wp:wrapNone/>
            <wp:docPr id="1" name="Рисунок 1" descr="F:\Программы на ПФДО РЦДТ\НОВЫЕ ПРОГРАММЫ\ТИТУЛЫ\РИС\ритмика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ПФДО РЦДТ\НОВЫЕ ПРОГРАММЫ\ТИТУЛЫ\РИС\ритмика — копия.jpg"/>
                    <pic:cNvPicPr>
                      <a:picLocks noChangeAspect="1" noChangeArrowheads="1"/>
                    </pic:cNvPicPr>
                  </pic:nvPicPr>
                  <pic:blipFill>
                    <a:blip r:embed="rId5"/>
                    <a:srcRect/>
                    <a:stretch>
                      <a:fillRect/>
                    </a:stretch>
                  </pic:blipFill>
                  <pic:spPr bwMode="auto">
                    <a:xfrm>
                      <a:off x="0" y="0"/>
                      <a:ext cx="7458075" cy="10535378"/>
                    </a:xfrm>
                    <a:prstGeom prst="rect">
                      <a:avLst/>
                    </a:prstGeom>
                    <a:noFill/>
                    <a:ln w="9525">
                      <a:noFill/>
                      <a:miter lim="800000"/>
                      <a:headEnd/>
                      <a:tailEnd/>
                    </a:ln>
                  </pic:spPr>
                </pic:pic>
              </a:graphicData>
            </a:graphic>
          </wp:anchor>
        </w:drawing>
      </w: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B131FE" w:rsidRPr="00B131FE" w:rsidRDefault="00B131FE" w:rsidP="005F33D5">
      <w:pPr>
        <w:tabs>
          <w:tab w:val="left" w:pos="3978"/>
        </w:tabs>
        <w:spacing w:after="0" w:line="240" w:lineRule="auto"/>
        <w:contextualSpacing/>
        <w:jc w:val="center"/>
        <w:rPr>
          <w:b/>
          <w:color w:val="000000"/>
        </w:rPr>
      </w:pPr>
    </w:p>
    <w:p w:rsidR="000C6846" w:rsidRPr="00B131FE" w:rsidRDefault="000C6846" w:rsidP="005F33D5">
      <w:pPr>
        <w:tabs>
          <w:tab w:val="left" w:pos="3978"/>
        </w:tabs>
        <w:spacing w:after="0" w:line="240" w:lineRule="auto"/>
        <w:contextualSpacing/>
        <w:jc w:val="center"/>
        <w:rPr>
          <w:b/>
          <w:color w:val="000000"/>
        </w:rPr>
      </w:pPr>
      <w:r w:rsidRPr="00B131FE">
        <w:rPr>
          <w:b/>
          <w:color w:val="000000"/>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6296"/>
      </w:tblGrid>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Название программы</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line="240" w:lineRule="auto"/>
              <w:contextualSpacing/>
              <w:rPr>
                <w:bCs/>
                <w:color w:val="000000"/>
              </w:rPr>
            </w:pPr>
            <w:r w:rsidRPr="00B131FE">
              <w:rPr>
                <w:bCs/>
                <w:color w:val="000000"/>
              </w:rPr>
              <w:t>«</w:t>
            </w:r>
            <w:r w:rsidR="00701C89" w:rsidRPr="00B131FE">
              <w:rPr>
                <w:b/>
              </w:rPr>
              <w:t>Королевство шахмат</w:t>
            </w:r>
            <w:r w:rsidRPr="00B131FE">
              <w:rPr>
                <w:bCs/>
                <w:color w:val="000000"/>
              </w:rPr>
              <w:t>»</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Направленность программы</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bCs/>
                <w:color w:val="000000"/>
              </w:rPr>
              <w:t>физкультурно-спортивная</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Классификация программы</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5F33D5" w:rsidP="005F33D5">
            <w:pPr>
              <w:spacing w:after="0" w:line="240" w:lineRule="auto"/>
              <w:contextualSpacing/>
              <w:rPr>
                <w:noProof/>
                <w:color w:val="000000"/>
                <w:lang w:val="en-US"/>
              </w:rPr>
            </w:pPr>
            <w:proofErr w:type="spellStart"/>
            <w:r w:rsidRPr="00B131FE">
              <w:rPr>
                <w:bCs/>
                <w:color w:val="000000"/>
              </w:rPr>
              <w:t>общеразвивающая</w:t>
            </w:r>
            <w:proofErr w:type="spellEnd"/>
            <w:r w:rsidR="000C6846" w:rsidRPr="00B131FE">
              <w:rPr>
                <w:bCs/>
                <w:color w:val="000000"/>
              </w:rPr>
              <w:t xml:space="preserve">, модульная </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Ф.И.О. составителя</w:t>
            </w:r>
          </w:p>
          <w:p w:rsidR="000C6846" w:rsidRPr="00B131FE" w:rsidRDefault="000C6846" w:rsidP="005F33D5">
            <w:pPr>
              <w:spacing w:after="0" w:line="240" w:lineRule="auto"/>
              <w:contextualSpacing/>
              <w:rPr>
                <w:noProof/>
                <w:color w:val="000000"/>
              </w:rPr>
            </w:pPr>
            <w:r w:rsidRPr="00B131FE">
              <w:rPr>
                <w:noProof/>
                <w:color w:val="000000"/>
              </w:rPr>
              <w:t>программы</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 xml:space="preserve">Карчина Ольга Павловна, </w:t>
            </w:r>
          </w:p>
          <w:p w:rsidR="000C6846" w:rsidRPr="00B131FE" w:rsidRDefault="000C6846" w:rsidP="005F33D5">
            <w:pPr>
              <w:spacing w:after="0" w:line="240" w:lineRule="auto"/>
              <w:contextualSpacing/>
              <w:rPr>
                <w:noProof/>
                <w:color w:val="000000"/>
              </w:rPr>
            </w:pPr>
            <w:r w:rsidRPr="00B131FE">
              <w:rPr>
                <w:noProof/>
                <w:color w:val="000000"/>
              </w:rPr>
              <w:t>педагог дополнительного образования</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Год разработки</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lang w:val="en-US"/>
              </w:rPr>
            </w:pPr>
            <w:r w:rsidRPr="00B131FE">
              <w:rPr>
                <w:noProof/>
                <w:color w:val="000000"/>
              </w:rPr>
              <w:t>2020</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Территория</w:t>
            </w:r>
          </w:p>
        </w:tc>
        <w:tc>
          <w:tcPr>
            <w:tcW w:w="6296" w:type="dxa"/>
            <w:tcBorders>
              <w:top w:val="single" w:sz="4" w:space="0" w:color="auto"/>
              <w:left w:val="single" w:sz="4" w:space="0" w:color="auto"/>
              <w:bottom w:val="single" w:sz="4" w:space="0" w:color="auto"/>
              <w:right w:val="single" w:sz="4" w:space="0" w:color="auto"/>
            </w:tcBorders>
            <w:vAlign w:val="center"/>
            <w:hideMark/>
          </w:tcPr>
          <w:p w:rsidR="000C6846" w:rsidRPr="00B131FE" w:rsidRDefault="000C6846" w:rsidP="005F33D5">
            <w:pPr>
              <w:spacing w:after="0" w:line="240" w:lineRule="auto"/>
              <w:contextualSpacing/>
              <w:rPr>
                <w:noProof/>
                <w:color w:val="000000"/>
              </w:rPr>
            </w:pPr>
            <w:r w:rsidRPr="00B131FE">
              <w:rPr>
                <w:noProof/>
                <w:color w:val="000000"/>
              </w:rPr>
              <w:t>ХМАО-Югра, Сургутский район, г.Лянтор</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Юридический адрес учреждения</w:t>
            </w:r>
          </w:p>
        </w:tc>
        <w:tc>
          <w:tcPr>
            <w:tcW w:w="6296" w:type="dxa"/>
            <w:tcBorders>
              <w:top w:val="single" w:sz="4" w:space="0" w:color="auto"/>
              <w:left w:val="single" w:sz="4" w:space="0" w:color="auto"/>
              <w:bottom w:val="single" w:sz="4" w:space="0" w:color="auto"/>
              <w:right w:val="single" w:sz="4" w:space="0" w:color="auto"/>
            </w:tcBorders>
            <w:vAlign w:val="center"/>
            <w:hideMark/>
          </w:tcPr>
          <w:p w:rsidR="000C6846" w:rsidRPr="00B131FE" w:rsidRDefault="000C6846" w:rsidP="005F33D5">
            <w:pPr>
              <w:spacing w:after="0" w:line="240" w:lineRule="auto"/>
              <w:contextualSpacing/>
              <w:rPr>
                <w:noProof/>
                <w:color w:val="000000"/>
                <w:vertAlign w:val="superscript"/>
              </w:rPr>
            </w:pPr>
            <w:r w:rsidRPr="00B131FE">
              <w:rPr>
                <w:noProof/>
                <w:color w:val="000000"/>
              </w:rPr>
              <w:t>Российская Федерация, Тюменская область,  Ханты-Мансийский автономный округ-Югра, 628449, Сургутский район, г.Лянтор, 6 мкр., строение 50</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Контакты</w:t>
            </w:r>
          </w:p>
        </w:tc>
        <w:tc>
          <w:tcPr>
            <w:tcW w:w="6296" w:type="dxa"/>
            <w:tcBorders>
              <w:top w:val="single" w:sz="4" w:space="0" w:color="auto"/>
              <w:left w:val="single" w:sz="4" w:space="0" w:color="auto"/>
              <w:bottom w:val="single" w:sz="4" w:space="0" w:color="auto"/>
              <w:right w:val="single" w:sz="4" w:space="0" w:color="auto"/>
            </w:tcBorders>
            <w:vAlign w:val="center"/>
            <w:hideMark/>
          </w:tcPr>
          <w:p w:rsidR="000C6846" w:rsidRPr="00B131FE" w:rsidRDefault="000C6846" w:rsidP="005F33D5">
            <w:pPr>
              <w:spacing w:after="0" w:line="240" w:lineRule="auto"/>
              <w:contextualSpacing/>
              <w:rPr>
                <w:noProof/>
                <w:color w:val="000000"/>
              </w:rPr>
            </w:pPr>
            <w:r w:rsidRPr="00B131FE">
              <w:rPr>
                <w:noProof/>
                <w:color w:val="000000"/>
              </w:rPr>
              <w:t xml:space="preserve">Телефон:  </w:t>
            </w:r>
            <w:r w:rsidRPr="00B131FE">
              <w:rPr>
                <w:color w:val="000000"/>
                <w:shd w:val="clear" w:color="auto" w:fill="FFFFFF"/>
              </w:rPr>
              <w:t>8 (3462) 74</w:t>
            </w:r>
            <w:r w:rsidRPr="00B131FE">
              <w:rPr>
                <w:color w:val="000000"/>
                <w:shd w:val="clear" w:color="auto" w:fill="FFFFFF"/>
              </w:rPr>
              <w:noBreakHyphen/>
              <w:t>56-01, 8 (3462) 74</w:t>
            </w:r>
            <w:r w:rsidRPr="00B131FE">
              <w:rPr>
                <w:color w:val="000000"/>
                <w:shd w:val="clear" w:color="auto" w:fill="FFFFFF"/>
              </w:rPr>
              <w:noBreakHyphen/>
              <w:t>86-30</w:t>
            </w:r>
          </w:p>
          <w:p w:rsidR="000C6846" w:rsidRPr="00B131FE" w:rsidRDefault="000C6846" w:rsidP="005F33D5">
            <w:pPr>
              <w:spacing w:after="0" w:line="240" w:lineRule="auto"/>
              <w:contextualSpacing/>
              <w:rPr>
                <w:color w:val="000000"/>
              </w:rPr>
            </w:pPr>
            <w:r w:rsidRPr="00B131FE">
              <w:rPr>
                <w:noProof/>
                <w:color w:val="000000"/>
              </w:rPr>
              <w:t>е-</w:t>
            </w:r>
            <w:r w:rsidRPr="00B131FE">
              <w:rPr>
                <w:noProof/>
                <w:color w:val="000000"/>
                <w:lang w:val="en-US"/>
              </w:rPr>
              <w:t>mail</w:t>
            </w:r>
            <w:r w:rsidRPr="00B131FE">
              <w:rPr>
                <w:noProof/>
                <w:color w:val="000000"/>
              </w:rPr>
              <w:t xml:space="preserve">: </w:t>
            </w:r>
            <w:hyperlink r:id="rId6" w:history="1">
              <w:r w:rsidRPr="00B131FE">
                <w:rPr>
                  <w:rStyle w:val="a4"/>
                  <w:color w:val="000000"/>
                  <w:shd w:val="clear" w:color="auto" w:fill="FFFFFF"/>
                  <w:lang w:val="en-US"/>
                </w:rPr>
                <w:t>rcdt</w:t>
              </w:r>
              <w:r w:rsidRPr="00B131FE">
                <w:rPr>
                  <w:rStyle w:val="a4"/>
                  <w:color w:val="000000"/>
                  <w:shd w:val="clear" w:color="auto" w:fill="FFFFFF"/>
                </w:rPr>
                <w:t>61@</w:t>
              </w:r>
              <w:r w:rsidRPr="00B131FE">
                <w:rPr>
                  <w:rStyle w:val="a4"/>
                  <w:color w:val="000000"/>
                  <w:shd w:val="clear" w:color="auto" w:fill="FFFFFF"/>
                  <w:lang w:val="en-US"/>
                </w:rPr>
                <w:t>mail</w:t>
              </w:r>
              <w:r w:rsidRPr="00B131FE">
                <w:rPr>
                  <w:rStyle w:val="a4"/>
                  <w:color w:val="000000"/>
                  <w:shd w:val="clear" w:color="auto" w:fill="FFFFFF"/>
                </w:rPr>
                <w:t>.</w:t>
              </w:r>
              <w:r w:rsidRPr="00B131FE">
                <w:rPr>
                  <w:rStyle w:val="a4"/>
                  <w:color w:val="000000"/>
                  <w:shd w:val="clear" w:color="auto" w:fill="FFFFFF"/>
                  <w:lang w:val="en-US"/>
                </w:rPr>
                <w:t>ru</w:t>
              </w:r>
            </w:hyperlink>
          </w:p>
        </w:tc>
      </w:tr>
      <w:tr w:rsidR="000C6846" w:rsidRPr="00B131FE" w:rsidTr="008956B0">
        <w:trPr>
          <w:trHeight w:val="557"/>
        </w:trPr>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p>
          <w:p w:rsidR="000C6846" w:rsidRPr="00B131FE" w:rsidRDefault="000C6846" w:rsidP="005F33D5">
            <w:pPr>
              <w:spacing w:after="0" w:line="240" w:lineRule="auto"/>
              <w:contextualSpacing/>
              <w:rPr>
                <w:noProof/>
                <w:color w:val="000000"/>
              </w:rPr>
            </w:pPr>
            <w:r w:rsidRPr="00B131FE">
              <w:rPr>
                <w:noProof/>
                <w:color w:val="000000"/>
              </w:rPr>
              <w:t>Цель</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jc w:val="both"/>
              <w:rPr>
                <w:color w:val="000000"/>
                <w:shd w:val="clear" w:color="auto" w:fill="FFFFFF"/>
              </w:rPr>
            </w:pPr>
            <w:r w:rsidRPr="00B131FE">
              <w:t>Формирование первоначальных знаний, умений и навыков шахматной игры, создание условий для развития познавательных процессов и эмоционально-волевой сферы обучающихся.</w:t>
            </w:r>
          </w:p>
        </w:tc>
      </w:tr>
      <w:tr w:rsidR="000C6846" w:rsidRPr="00B131FE" w:rsidTr="008956B0">
        <w:trPr>
          <w:trHeight w:val="699"/>
        </w:trPr>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Задачи</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line="240" w:lineRule="auto"/>
              <w:contextualSpacing/>
              <w:jc w:val="both"/>
            </w:pPr>
            <w:r w:rsidRPr="00B131FE">
              <w:rPr>
                <w:b/>
                <w:i/>
                <w:iCs/>
                <w:color w:val="000000"/>
              </w:rPr>
              <w:t>обучающие</w:t>
            </w:r>
            <w:r w:rsidRPr="00B131FE">
              <w:rPr>
                <w:i/>
                <w:iCs/>
                <w:color w:val="000000"/>
              </w:rPr>
              <w:t>:</w:t>
            </w:r>
          </w:p>
          <w:p w:rsidR="000C6846" w:rsidRPr="00B131FE" w:rsidRDefault="000C6846" w:rsidP="005F33D5">
            <w:pPr>
              <w:pStyle w:val="a3"/>
              <w:numPr>
                <w:ilvl w:val="0"/>
                <w:numId w:val="8"/>
              </w:numPr>
              <w:spacing w:after="0" w:line="240" w:lineRule="auto"/>
              <w:jc w:val="both"/>
            </w:pPr>
            <w:proofErr w:type="gramStart"/>
            <w:r w:rsidRPr="00B131FE">
              <w:t>Научить обучающихся следить</w:t>
            </w:r>
            <w:proofErr w:type="gramEnd"/>
            <w:r w:rsidRPr="00B131FE">
              <w:t xml:space="preserve"> за развитием событий на шахматной доске.</w:t>
            </w:r>
          </w:p>
          <w:p w:rsidR="000C6846" w:rsidRPr="00B131FE" w:rsidRDefault="000C6846" w:rsidP="005F33D5">
            <w:pPr>
              <w:numPr>
                <w:ilvl w:val="0"/>
                <w:numId w:val="8"/>
              </w:numPr>
              <w:tabs>
                <w:tab w:val="left" w:pos="720"/>
              </w:tabs>
              <w:spacing w:after="0" w:line="240" w:lineRule="auto"/>
              <w:contextualSpacing/>
              <w:jc w:val="both"/>
            </w:pPr>
            <w:r w:rsidRPr="00B131FE">
              <w:t>Научить играть шахматную партию от начала до конца с соблюдением всех правил.</w:t>
            </w:r>
          </w:p>
          <w:p w:rsidR="000C6846" w:rsidRPr="00B131FE" w:rsidRDefault="000C6846" w:rsidP="005F33D5">
            <w:pPr>
              <w:numPr>
                <w:ilvl w:val="0"/>
                <w:numId w:val="8"/>
              </w:numPr>
              <w:tabs>
                <w:tab w:val="left" w:pos="720"/>
              </w:tabs>
              <w:spacing w:after="0" w:line="240" w:lineRule="auto"/>
              <w:contextualSpacing/>
              <w:jc w:val="both"/>
            </w:pPr>
            <w:r w:rsidRPr="00B131FE">
              <w:t>Научить решать шахматные задачи в 1-2 хода.</w:t>
            </w:r>
          </w:p>
          <w:p w:rsidR="000C6846" w:rsidRPr="00B131FE" w:rsidRDefault="000C6846" w:rsidP="005F33D5">
            <w:pPr>
              <w:tabs>
                <w:tab w:val="left" w:pos="720"/>
              </w:tabs>
              <w:spacing w:line="240" w:lineRule="auto"/>
              <w:contextualSpacing/>
              <w:jc w:val="both"/>
            </w:pPr>
            <w:r w:rsidRPr="00B131FE">
              <w:rPr>
                <w:b/>
                <w:i/>
                <w:iCs/>
                <w:color w:val="000000"/>
              </w:rPr>
              <w:t>р</w:t>
            </w:r>
            <w:r w:rsidRPr="00B131FE">
              <w:rPr>
                <w:b/>
                <w:i/>
              </w:rPr>
              <w:t>азвивающие:</w:t>
            </w:r>
          </w:p>
          <w:p w:rsidR="000C6846" w:rsidRPr="00B131FE" w:rsidRDefault="000C6846" w:rsidP="005F33D5">
            <w:pPr>
              <w:numPr>
                <w:ilvl w:val="0"/>
                <w:numId w:val="8"/>
              </w:numPr>
              <w:tabs>
                <w:tab w:val="left" w:pos="720"/>
              </w:tabs>
              <w:spacing w:after="0" w:line="240" w:lineRule="auto"/>
              <w:contextualSpacing/>
              <w:jc w:val="both"/>
            </w:pPr>
            <w:r w:rsidRPr="00B131FE">
              <w:t xml:space="preserve">Развивать </w:t>
            </w:r>
            <w:r w:rsidR="00757B8E" w:rsidRPr="00B131FE">
              <w:t>мыслительную деятельность</w:t>
            </w:r>
            <w:r w:rsidRPr="00B131FE">
              <w:t xml:space="preserve"> (абстрактно-логическое мышление, память, внимание, воображение, умение производить логические операции).</w:t>
            </w:r>
          </w:p>
          <w:p w:rsidR="000C6846" w:rsidRPr="00B131FE" w:rsidRDefault="000C6846" w:rsidP="005F33D5">
            <w:pPr>
              <w:numPr>
                <w:ilvl w:val="0"/>
                <w:numId w:val="8"/>
              </w:numPr>
              <w:tabs>
                <w:tab w:val="left" w:pos="720"/>
              </w:tabs>
              <w:spacing w:after="0" w:line="240" w:lineRule="auto"/>
              <w:contextualSpacing/>
              <w:jc w:val="both"/>
            </w:pPr>
            <w:r w:rsidRPr="00B131FE">
              <w:t>Развивать интеллектуальные способности.</w:t>
            </w:r>
          </w:p>
          <w:p w:rsidR="000C6846" w:rsidRPr="00B131FE" w:rsidRDefault="000C6846" w:rsidP="005F33D5">
            <w:pPr>
              <w:numPr>
                <w:ilvl w:val="0"/>
                <w:numId w:val="8"/>
              </w:numPr>
              <w:tabs>
                <w:tab w:val="left" w:pos="720"/>
              </w:tabs>
              <w:spacing w:after="0" w:line="240" w:lineRule="auto"/>
              <w:contextualSpacing/>
              <w:jc w:val="both"/>
            </w:pPr>
            <w:r w:rsidRPr="00B131FE">
              <w:t xml:space="preserve">Расширить кругозор </w:t>
            </w:r>
            <w:proofErr w:type="gramStart"/>
            <w:r w:rsidRPr="00B131FE">
              <w:t>обучающихся</w:t>
            </w:r>
            <w:proofErr w:type="gramEnd"/>
            <w:r w:rsidRPr="00B131FE">
              <w:t>.</w:t>
            </w:r>
          </w:p>
          <w:p w:rsidR="000C6846" w:rsidRPr="00B131FE" w:rsidRDefault="000C6846" w:rsidP="005F33D5">
            <w:pPr>
              <w:tabs>
                <w:tab w:val="left" w:pos="720"/>
              </w:tabs>
              <w:spacing w:line="240" w:lineRule="auto"/>
              <w:contextualSpacing/>
              <w:jc w:val="both"/>
            </w:pPr>
            <w:r w:rsidRPr="00B131FE">
              <w:rPr>
                <w:b/>
                <w:i/>
              </w:rPr>
              <w:t>воспитательные:</w:t>
            </w:r>
          </w:p>
          <w:p w:rsidR="000C6846" w:rsidRPr="00B131FE" w:rsidRDefault="000C6846" w:rsidP="005F33D5">
            <w:pPr>
              <w:numPr>
                <w:ilvl w:val="0"/>
                <w:numId w:val="8"/>
              </w:numPr>
              <w:tabs>
                <w:tab w:val="left" w:pos="720"/>
              </w:tabs>
              <w:spacing w:after="0" w:line="240" w:lineRule="auto"/>
              <w:contextualSpacing/>
              <w:jc w:val="both"/>
            </w:pPr>
            <w:r w:rsidRPr="00B131FE">
              <w:t>Воспитывать трудолюбие, дисциплинированность, сознательность, активность.</w:t>
            </w:r>
          </w:p>
          <w:p w:rsidR="00633406" w:rsidRPr="00B131FE" w:rsidRDefault="000C6846" w:rsidP="00633406">
            <w:pPr>
              <w:numPr>
                <w:ilvl w:val="0"/>
                <w:numId w:val="8"/>
              </w:numPr>
              <w:tabs>
                <w:tab w:val="left" w:pos="720"/>
              </w:tabs>
              <w:spacing w:after="0" w:line="240" w:lineRule="auto"/>
              <w:contextualSpacing/>
              <w:jc w:val="both"/>
            </w:pPr>
            <w:r w:rsidRPr="00B131FE">
              <w:t>Формировать способности к самооценке и самоконтролю.</w:t>
            </w:r>
          </w:p>
          <w:p w:rsidR="00757B8E" w:rsidRPr="00B131FE" w:rsidRDefault="000C6846" w:rsidP="00633406">
            <w:pPr>
              <w:numPr>
                <w:ilvl w:val="0"/>
                <w:numId w:val="8"/>
              </w:numPr>
              <w:tabs>
                <w:tab w:val="left" w:pos="720"/>
              </w:tabs>
              <w:spacing w:after="0" w:line="240" w:lineRule="auto"/>
              <w:contextualSpacing/>
              <w:jc w:val="both"/>
            </w:pPr>
            <w:r w:rsidRPr="00B131FE">
              <w:rPr>
                <w:color w:val="000000"/>
              </w:rPr>
              <w:t>Формировать чувства радости от результатов индивидуальной и коллективной деятельности.</w:t>
            </w:r>
          </w:p>
        </w:tc>
      </w:tr>
      <w:tr w:rsidR="000C6846" w:rsidRPr="00B131FE" w:rsidTr="008956B0">
        <w:trPr>
          <w:trHeight w:val="416"/>
        </w:trPr>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Документы, послужившие основанием для разработки проекта</w:t>
            </w:r>
          </w:p>
        </w:tc>
        <w:tc>
          <w:tcPr>
            <w:tcW w:w="6296" w:type="dxa"/>
            <w:tcBorders>
              <w:top w:val="single" w:sz="4" w:space="0" w:color="auto"/>
              <w:left w:val="single" w:sz="4" w:space="0" w:color="auto"/>
              <w:bottom w:val="single" w:sz="4" w:space="0" w:color="auto"/>
              <w:right w:val="single" w:sz="4" w:space="0" w:color="auto"/>
            </w:tcBorders>
            <w:vAlign w:val="center"/>
            <w:hideMark/>
          </w:tcPr>
          <w:p w:rsidR="000C6846" w:rsidRPr="00B131FE" w:rsidRDefault="000C6846" w:rsidP="005F33D5">
            <w:pPr>
              <w:pStyle w:val="a3"/>
              <w:numPr>
                <w:ilvl w:val="0"/>
                <w:numId w:val="2"/>
              </w:numPr>
              <w:tabs>
                <w:tab w:val="left" w:pos="383"/>
                <w:tab w:val="left" w:pos="851"/>
                <w:tab w:val="left" w:pos="993"/>
              </w:tabs>
              <w:spacing w:after="0" w:line="240" w:lineRule="auto"/>
              <w:ind w:left="0" w:firstLine="0"/>
              <w:rPr>
                <w:color w:val="000000"/>
              </w:rPr>
            </w:pPr>
            <w:r w:rsidRPr="00B131FE">
              <w:rPr>
                <w:color w:val="000000"/>
              </w:rPr>
              <w:t xml:space="preserve">Конституция Российской Федерации. </w:t>
            </w:r>
          </w:p>
          <w:p w:rsidR="000C6846" w:rsidRPr="00B131FE" w:rsidRDefault="000C6846" w:rsidP="005F33D5">
            <w:pPr>
              <w:pStyle w:val="a3"/>
              <w:numPr>
                <w:ilvl w:val="0"/>
                <w:numId w:val="2"/>
              </w:numPr>
              <w:tabs>
                <w:tab w:val="left" w:pos="383"/>
                <w:tab w:val="left" w:pos="851"/>
                <w:tab w:val="left" w:pos="993"/>
              </w:tabs>
              <w:spacing w:after="0" w:line="240" w:lineRule="auto"/>
              <w:ind w:left="0" w:firstLine="0"/>
              <w:rPr>
                <w:color w:val="000000"/>
              </w:rPr>
            </w:pPr>
            <w:r w:rsidRPr="00B131FE">
              <w:rPr>
                <w:color w:val="000000"/>
              </w:rPr>
              <w:t>Конвенция о правах ребенка.</w:t>
            </w:r>
          </w:p>
          <w:p w:rsidR="000C6846" w:rsidRPr="00B131FE" w:rsidRDefault="000C6846" w:rsidP="005F33D5">
            <w:pPr>
              <w:pStyle w:val="a3"/>
              <w:numPr>
                <w:ilvl w:val="0"/>
                <w:numId w:val="2"/>
              </w:numPr>
              <w:tabs>
                <w:tab w:val="left" w:pos="383"/>
                <w:tab w:val="left" w:pos="851"/>
                <w:tab w:val="left" w:pos="993"/>
              </w:tabs>
              <w:spacing w:after="0" w:line="240" w:lineRule="auto"/>
              <w:ind w:left="0" w:firstLine="0"/>
              <w:rPr>
                <w:color w:val="000000"/>
              </w:rPr>
            </w:pPr>
            <w:r w:rsidRPr="00B131FE">
              <w:rPr>
                <w:color w:val="000000"/>
              </w:rPr>
              <w:t>Федеральный закон № 273-ФЗ от 21.12.2012 года «Об образовании Российской Федерации».</w:t>
            </w:r>
          </w:p>
          <w:p w:rsidR="000C6846" w:rsidRPr="00B131FE" w:rsidRDefault="000C6846" w:rsidP="005F33D5">
            <w:pPr>
              <w:pStyle w:val="a3"/>
              <w:numPr>
                <w:ilvl w:val="0"/>
                <w:numId w:val="2"/>
              </w:numPr>
              <w:tabs>
                <w:tab w:val="left" w:pos="383"/>
                <w:tab w:val="left" w:pos="851"/>
                <w:tab w:val="left" w:pos="993"/>
              </w:tabs>
              <w:spacing w:after="0" w:line="240" w:lineRule="auto"/>
              <w:ind w:left="0" w:firstLine="0"/>
              <w:rPr>
                <w:color w:val="000000"/>
              </w:rPr>
            </w:pPr>
            <w:r w:rsidRPr="00B131FE">
              <w:rPr>
                <w:color w:val="000000"/>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0C6846" w:rsidRPr="00B131FE" w:rsidRDefault="000C6846" w:rsidP="005F33D5">
            <w:pPr>
              <w:pStyle w:val="a3"/>
              <w:numPr>
                <w:ilvl w:val="0"/>
                <w:numId w:val="2"/>
              </w:numPr>
              <w:tabs>
                <w:tab w:val="left" w:pos="383"/>
                <w:tab w:val="left" w:pos="851"/>
                <w:tab w:val="left" w:pos="993"/>
              </w:tabs>
              <w:spacing w:after="0" w:line="240" w:lineRule="auto"/>
              <w:ind w:left="0" w:firstLine="0"/>
              <w:rPr>
                <w:color w:val="000000"/>
              </w:rPr>
            </w:pPr>
            <w:r w:rsidRPr="00B131FE">
              <w:rPr>
                <w:color w:val="000000"/>
              </w:rPr>
              <w:t xml:space="preserve">Концепция развития дополнительного образования и молодежной политики </w:t>
            </w:r>
            <w:proofErr w:type="gramStart"/>
            <w:r w:rsidRPr="00B131FE">
              <w:rPr>
                <w:color w:val="000000"/>
              </w:rPr>
              <w:t>в</w:t>
            </w:r>
            <w:proofErr w:type="gramEnd"/>
            <w:r w:rsidRPr="00B131FE">
              <w:rPr>
                <w:color w:val="000000"/>
              </w:rPr>
              <w:t xml:space="preserve"> </w:t>
            </w:r>
            <w:proofErr w:type="gramStart"/>
            <w:r w:rsidRPr="00B131FE">
              <w:rPr>
                <w:color w:val="000000"/>
              </w:rPr>
              <w:t>Ханты-Мансийском</w:t>
            </w:r>
            <w:proofErr w:type="gramEnd"/>
            <w:r w:rsidRPr="00B131FE">
              <w:rPr>
                <w:color w:val="000000"/>
              </w:rPr>
              <w:t xml:space="preserve"> автономном округе – Югре.</w:t>
            </w:r>
          </w:p>
          <w:p w:rsidR="000C6846" w:rsidRPr="00B131FE" w:rsidRDefault="000C6846" w:rsidP="005F33D5">
            <w:pPr>
              <w:pStyle w:val="a3"/>
              <w:numPr>
                <w:ilvl w:val="0"/>
                <w:numId w:val="2"/>
              </w:numPr>
              <w:tabs>
                <w:tab w:val="left" w:pos="383"/>
                <w:tab w:val="left" w:pos="851"/>
                <w:tab w:val="left" w:pos="993"/>
              </w:tabs>
              <w:spacing w:after="0" w:line="240" w:lineRule="auto"/>
              <w:ind w:left="0" w:firstLine="0"/>
              <w:rPr>
                <w:color w:val="000000"/>
              </w:rPr>
            </w:pPr>
            <w:r w:rsidRPr="00B131FE">
              <w:rPr>
                <w:color w:val="000000"/>
              </w:rPr>
              <w:t xml:space="preserve">Методические рекомендации по проектированию дополнительных общеобразовательных </w:t>
            </w:r>
            <w:proofErr w:type="spellStart"/>
            <w:r w:rsidRPr="00B131FE">
              <w:rPr>
                <w:color w:val="000000"/>
              </w:rPr>
              <w:t>общеразвивающих</w:t>
            </w:r>
            <w:proofErr w:type="spellEnd"/>
            <w:r w:rsidRPr="00B131FE">
              <w:rPr>
                <w:color w:val="000000"/>
              </w:rPr>
              <w:t xml:space="preserve"> программ (</w:t>
            </w:r>
            <w:proofErr w:type="spellStart"/>
            <w:r w:rsidRPr="00B131FE">
              <w:rPr>
                <w:color w:val="000000"/>
              </w:rPr>
              <w:t>Минобрнауки</w:t>
            </w:r>
            <w:proofErr w:type="spellEnd"/>
            <w:r w:rsidRPr="00B131FE">
              <w:rPr>
                <w:color w:val="000000"/>
              </w:rPr>
              <w:t xml:space="preserve"> РФ ФГАУ «ФИРО» г. Москва, </w:t>
            </w:r>
            <w:r w:rsidRPr="00B131FE">
              <w:rPr>
                <w:color w:val="000000"/>
              </w:rPr>
              <w:lastRenderedPageBreak/>
              <w:t>2015 г.).</w:t>
            </w:r>
          </w:p>
          <w:p w:rsidR="000C6846" w:rsidRPr="00B131FE" w:rsidRDefault="000C6846" w:rsidP="005F33D5">
            <w:pPr>
              <w:pStyle w:val="a3"/>
              <w:numPr>
                <w:ilvl w:val="0"/>
                <w:numId w:val="3"/>
              </w:numPr>
              <w:tabs>
                <w:tab w:val="left" w:pos="383"/>
                <w:tab w:val="left" w:pos="851"/>
                <w:tab w:val="left" w:pos="993"/>
              </w:tabs>
              <w:spacing w:after="0" w:line="240" w:lineRule="auto"/>
              <w:ind w:left="0" w:firstLine="0"/>
              <w:rPr>
                <w:noProof/>
                <w:color w:val="000000"/>
              </w:rPr>
            </w:pPr>
            <w:r w:rsidRPr="00B131FE">
              <w:rPr>
                <w:color w:val="000000"/>
              </w:rPr>
              <w:t xml:space="preserve">Постановление от 04.07.2014 г. № 41 «Об утверждении СанПиН 2.4.4.3172-14 (Санитарно-эпидемиологические требования к устройству, содержанию и организации </w:t>
            </w:r>
            <w:proofErr w:type="gramStart"/>
            <w:r w:rsidRPr="00B131FE">
              <w:rPr>
                <w:color w:val="000000"/>
              </w:rPr>
              <w:t>режима работы образовательных организаций дополнительного образования детей</w:t>
            </w:r>
            <w:proofErr w:type="gramEnd"/>
            <w:r w:rsidRPr="00B131FE">
              <w:rPr>
                <w:color w:val="000000"/>
              </w:rPr>
              <w:t>)</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lastRenderedPageBreak/>
              <w:t>Срок реализации программы</w:t>
            </w:r>
          </w:p>
        </w:tc>
        <w:tc>
          <w:tcPr>
            <w:tcW w:w="6296" w:type="dxa"/>
            <w:tcBorders>
              <w:top w:val="single" w:sz="4" w:space="0" w:color="auto"/>
              <w:left w:val="single" w:sz="4" w:space="0" w:color="auto"/>
              <w:bottom w:val="single" w:sz="4" w:space="0" w:color="auto"/>
              <w:right w:val="single" w:sz="4" w:space="0" w:color="auto"/>
            </w:tcBorders>
            <w:vAlign w:val="center"/>
          </w:tcPr>
          <w:p w:rsidR="000C6846" w:rsidRPr="00B131FE" w:rsidRDefault="00757B8E" w:rsidP="005F33D5">
            <w:pPr>
              <w:spacing w:after="0" w:line="240" w:lineRule="auto"/>
              <w:contextualSpacing/>
              <w:rPr>
                <w:noProof/>
                <w:color w:val="000000"/>
              </w:rPr>
            </w:pPr>
            <w:r w:rsidRPr="00B131FE">
              <w:rPr>
                <w:rFonts w:eastAsia="Calibri"/>
              </w:rPr>
              <w:t>1 год (168)</w:t>
            </w:r>
          </w:p>
        </w:tc>
      </w:tr>
      <w:tr w:rsidR="000C684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Возраст обучающихся</w:t>
            </w:r>
          </w:p>
        </w:tc>
        <w:tc>
          <w:tcPr>
            <w:tcW w:w="6296" w:type="dxa"/>
            <w:tcBorders>
              <w:top w:val="single" w:sz="4" w:space="0" w:color="auto"/>
              <w:left w:val="single" w:sz="4" w:space="0" w:color="auto"/>
              <w:bottom w:val="single" w:sz="4" w:space="0" w:color="auto"/>
              <w:right w:val="single" w:sz="4" w:space="0" w:color="auto"/>
            </w:tcBorders>
            <w:hideMark/>
          </w:tcPr>
          <w:p w:rsidR="000C6846" w:rsidRPr="00B131FE" w:rsidRDefault="000C6846" w:rsidP="00633406">
            <w:pPr>
              <w:spacing w:after="0" w:line="240" w:lineRule="auto"/>
              <w:contextualSpacing/>
              <w:rPr>
                <w:noProof/>
                <w:color w:val="000000"/>
              </w:rPr>
            </w:pPr>
            <w:r w:rsidRPr="00B131FE">
              <w:rPr>
                <w:noProof/>
                <w:color w:val="000000"/>
              </w:rPr>
              <w:t>5</w:t>
            </w:r>
            <w:r w:rsidR="00757B8E" w:rsidRPr="00B131FE">
              <w:rPr>
                <w:noProof/>
                <w:color w:val="000000"/>
              </w:rPr>
              <w:t>-</w:t>
            </w:r>
            <w:r w:rsidR="00633406" w:rsidRPr="00B131FE">
              <w:rPr>
                <w:noProof/>
                <w:color w:val="000000"/>
              </w:rPr>
              <w:t>8</w:t>
            </w:r>
            <w:r w:rsidRPr="00B131FE">
              <w:rPr>
                <w:noProof/>
                <w:color w:val="000000"/>
              </w:rPr>
              <w:t xml:space="preserve"> лет</w:t>
            </w:r>
          </w:p>
        </w:tc>
      </w:tr>
      <w:tr w:rsidR="000C6846" w:rsidRPr="00B131FE" w:rsidTr="008956B0">
        <w:trPr>
          <w:trHeight w:val="1291"/>
        </w:trPr>
        <w:tc>
          <w:tcPr>
            <w:tcW w:w="3168" w:type="dxa"/>
            <w:tcBorders>
              <w:top w:val="single" w:sz="4" w:space="0" w:color="auto"/>
              <w:left w:val="single" w:sz="4" w:space="0" w:color="auto"/>
              <w:bottom w:val="single" w:sz="4" w:space="0" w:color="auto"/>
              <w:right w:val="single" w:sz="4" w:space="0" w:color="auto"/>
            </w:tcBorders>
            <w:hideMark/>
          </w:tcPr>
          <w:p w:rsidR="000C6846" w:rsidRPr="00B131FE" w:rsidRDefault="000C6846" w:rsidP="005F33D5">
            <w:pPr>
              <w:spacing w:after="0" w:line="240" w:lineRule="auto"/>
              <w:contextualSpacing/>
              <w:rPr>
                <w:noProof/>
                <w:color w:val="000000"/>
              </w:rPr>
            </w:pPr>
            <w:r w:rsidRPr="00B131FE">
              <w:rPr>
                <w:noProof/>
                <w:color w:val="000000"/>
              </w:rPr>
              <w:t>Формы занятий</w:t>
            </w:r>
          </w:p>
        </w:tc>
        <w:tc>
          <w:tcPr>
            <w:tcW w:w="6296" w:type="dxa"/>
            <w:tcBorders>
              <w:top w:val="single" w:sz="4" w:space="0" w:color="auto"/>
              <w:left w:val="single" w:sz="4" w:space="0" w:color="auto"/>
              <w:bottom w:val="single" w:sz="4" w:space="0" w:color="auto"/>
              <w:right w:val="single" w:sz="4" w:space="0" w:color="auto"/>
            </w:tcBorders>
            <w:hideMark/>
          </w:tcPr>
          <w:p w:rsidR="00757B8E" w:rsidRPr="00B131FE" w:rsidRDefault="00757B8E" w:rsidP="005F33D5">
            <w:pPr>
              <w:pStyle w:val="a3"/>
              <w:numPr>
                <w:ilvl w:val="0"/>
                <w:numId w:val="9"/>
              </w:numPr>
              <w:shd w:val="clear" w:color="auto" w:fill="FFFFFF"/>
              <w:spacing w:before="100" w:beforeAutospacing="1" w:after="100" w:afterAutospacing="1" w:line="240" w:lineRule="auto"/>
              <w:jc w:val="both"/>
            </w:pPr>
            <w:r w:rsidRPr="00B131FE">
              <w:t>практическая игра;</w:t>
            </w:r>
          </w:p>
          <w:p w:rsidR="00757B8E" w:rsidRPr="00B131FE" w:rsidRDefault="00757B8E" w:rsidP="005F33D5">
            <w:pPr>
              <w:pStyle w:val="a3"/>
              <w:numPr>
                <w:ilvl w:val="0"/>
                <w:numId w:val="10"/>
              </w:numPr>
              <w:spacing w:before="100" w:beforeAutospacing="1" w:after="100" w:afterAutospacing="1" w:line="240" w:lineRule="auto"/>
              <w:jc w:val="both"/>
            </w:pPr>
            <w:r w:rsidRPr="00B131FE">
              <w:rPr>
                <w:rFonts w:eastAsia="Times New Roman"/>
                <w:shd w:val="clear" w:color="auto" w:fill="FFFFFF"/>
              </w:rPr>
              <w:t>тематические викторины;</w:t>
            </w:r>
          </w:p>
          <w:p w:rsidR="00757B8E" w:rsidRPr="00B131FE" w:rsidRDefault="00757B8E" w:rsidP="005F33D5">
            <w:pPr>
              <w:pStyle w:val="a3"/>
              <w:numPr>
                <w:ilvl w:val="0"/>
                <w:numId w:val="10"/>
              </w:numPr>
              <w:spacing w:before="100" w:beforeAutospacing="1" w:after="100" w:afterAutospacing="1" w:line="240" w:lineRule="auto"/>
              <w:jc w:val="both"/>
            </w:pPr>
            <w:r w:rsidRPr="00B131FE">
              <w:rPr>
                <w:rFonts w:eastAsia="Times New Roman"/>
                <w:shd w:val="clear" w:color="auto" w:fill="FFFFFF"/>
              </w:rPr>
              <w:t>игровые упражнения и задания;</w:t>
            </w:r>
          </w:p>
          <w:p w:rsidR="00757B8E" w:rsidRPr="00B131FE" w:rsidRDefault="00757B8E" w:rsidP="005F33D5">
            <w:pPr>
              <w:pStyle w:val="a3"/>
              <w:numPr>
                <w:ilvl w:val="0"/>
                <w:numId w:val="10"/>
              </w:numPr>
              <w:spacing w:before="100" w:beforeAutospacing="1" w:after="100" w:afterAutospacing="1" w:line="240" w:lineRule="auto"/>
              <w:jc w:val="both"/>
            </w:pPr>
            <w:r w:rsidRPr="00B131FE">
              <w:rPr>
                <w:rFonts w:eastAsia="Times New Roman"/>
                <w:shd w:val="clear" w:color="auto" w:fill="FFFFFF"/>
              </w:rPr>
              <w:t>беседы;</w:t>
            </w:r>
          </w:p>
          <w:p w:rsidR="00757B8E" w:rsidRPr="00B131FE" w:rsidRDefault="00757B8E" w:rsidP="005F33D5">
            <w:pPr>
              <w:pStyle w:val="a3"/>
              <w:numPr>
                <w:ilvl w:val="0"/>
                <w:numId w:val="10"/>
              </w:numPr>
              <w:spacing w:before="100" w:beforeAutospacing="1" w:after="100" w:afterAutospacing="1" w:line="240" w:lineRule="auto"/>
              <w:jc w:val="both"/>
            </w:pPr>
            <w:r w:rsidRPr="00B131FE">
              <w:rPr>
                <w:rFonts w:eastAsia="Times New Roman"/>
                <w:shd w:val="clear" w:color="auto" w:fill="FFFFFF"/>
              </w:rPr>
              <w:t>решение шахматных задач, комбинаций и этюдов;</w:t>
            </w:r>
          </w:p>
          <w:p w:rsidR="00757B8E" w:rsidRPr="00B131FE" w:rsidRDefault="00757B8E" w:rsidP="005F33D5">
            <w:pPr>
              <w:pStyle w:val="a3"/>
              <w:numPr>
                <w:ilvl w:val="0"/>
                <w:numId w:val="10"/>
              </w:numPr>
              <w:spacing w:before="100" w:beforeAutospacing="1" w:after="100" w:afterAutospacing="1" w:line="240" w:lineRule="auto"/>
              <w:jc w:val="both"/>
            </w:pPr>
            <w:r w:rsidRPr="00B131FE">
              <w:rPr>
                <w:rFonts w:eastAsia="Times New Roman"/>
                <w:shd w:val="clear" w:color="auto" w:fill="FFFFFF"/>
              </w:rPr>
              <w:t>компьютерные игры;</w:t>
            </w:r>
          </w:p>
          <w:p w:rsidR="00757B8E" w:rsidRPr="00B131FE" w:rsidRDefault="00757B8E" w:rsidP="005F33D5">
            <w:pPr>
              <w:pStyle w:val="a3"/>
              <w:numPr>
                <w:ilvl w:val="0"/>
                <w:numId w:val="10"/>
              </w:numPr>
              <w:spacing w:before="100" w:beforeAutospacing="1" w:after="100" w:afterAutospacing="1" w:line="240" w:lineRule="auto"/>
              <w:jc w:val="both"/>
            </w:pPr>
            <w:r w:rsidRPr="00B131FE">
              <w:rPr>
                <w:rFonts w:eastAsia="Times New Roman"/>
                <w:shd w:val="clear" w:color="auto" w:fill="FFFFFF"/>
              </w:rPr>
              <w:t>практические занятия;</w:t>
            </w:r>
          </w:p>
          <w:p w:rsidR="000C6846" w:rsidRPr="00B131FE" w:rsidRDefault="00757B8E" w:rsidP="005F33D5">
            <w:pPr>
              <w:pStyle w:val="a3"/>
              <w:numPr>
                <w:ilvl w:val="0"/>
                <w:numId w:val="10"/>
              </w:numPr>
              <w:spacing w:before="100" w:beforeAutospacing="1" w:after="100" w:afterAutospacing="1" w:line="240" w:lineRule="auto"/>
              <w:jc w:val="both"/>
            </w:pPr>
            <w:r w:rsidRPr="00B131FE">
              <w:rPr>
                <w:shd w:val="clear" w:color="auto" w:fill="FFFFFF"/>
              </w:rPr>
              <w:t>шахматные турниры и соревнования;</w:t>
            </w:r>
          </w:p>
        </w:tc>
      </w:tr>
      <w:tr w:rsidR="00633406" w:rsidRPr="00B131FE" w:rsidTr="008956B0">
        <w:trPr>
          <w:trHeight w:val="1291"/>
        </w:trPr>
        <w:tc>
          <w:tcPr>
            <w:tcW w:w="3168" w:type="dxa"/>
            <w:tcBorders>
              <w:top w:val="single" w:sz="4" w:space="0" w:color="auto"/>
              <w:left w:val="single" w:sz="4" w:space="0" w:color="auto"/>
              <w:bottom w:val="single" w:sz="4" w:space="0" w:color="auto"/>
              <w:right w:val="single" w:sz="4" w:space="0" w:color="auto"/>
            </w:tcBorders>
            <w:hideMark/>
          </w:tcPr>
          <w:p w:rsidR="00633406" w:rsidRPr="00B131FE" w:rsidRDefault="00633406" w:rsidP="00633406">
            <w:pPr>
              <w:spacing w:after="0" w:line="240" w:lineRule="auto"/>
              <w:contextualSpacing/>
              <w:rPr>
                <w:noProof/>
                <w:color w:val="000000"/>
              </w:rPr>
            </w:pPr>
            <w:r w:rsidRPr="00B131FE">
              <w:rPr>
                <w:noProof/>
                <w:color w:val="000000"/>
              </w:rPr>
              <w:t>Формы реализации программы</w:t>
            </w:r>
          </w:p>
        </w:tc>
        <w:tc>
          <w:tcPr>
            <w:tcW w:w="6296" w:type="dxa"/>
            <w:tcBorders>
              <w:top w:val="single" w:sz="4" w:space="0" w:color="auto"/>
              <w:left w:val="single" w:sz="4" w:space="0" w:color="auto"/>
              <w:bottom w:val="single" w:sz="4" w:space="0" w:color="auto"/>
              <w:right w:val="single" w:sz="4" w:space="0" w:color="auto"/>
            </w:tcBorders>
            <w:hideMark/>
          </w:tcPr>
          <w:p w:rsidR="00633406" w:rsidRPr="00B131FE" w:rsidRDefault="00633406" w:rsidP="00633406">
            <w:pPr>
              <w:pStyle w:val="a3"/>
              <w:numPr>
                <w:ilvl w:val="0"/>
                <w:numId w:val="9"/>
              </w:numPr>
              <w:shd w:val="clear" w:color="auto" w:fill="FFFFFF"/>
              <w:spacing w:before="100" w:beforeAutospacing="1" w:after="100" w:afterAutospacing="1" w:line="240" w:lineRule="auto"/>
              <w:jc w:val="both"/>
            </w:pPr>
            <w:proofErr w:type="spellStart"/>
            <w:r w:rsidRPr="00B131FE">
              <w:rPr>
                <w:lang w:eastAsia="ru-RU"/>
              </w:rPr>
              <w:t>очно</w:t>
            </w:r>
            <w:proofErr w:type="spellEnd"/>
            <w:r w:rsidRPr="00B131FE">
              <w:rPr>
                <w:lang w:eastAsia="ru-RU"/>
              </w:rPr>
              <w:t xml:space="preserve"> (</w:t>
            </w:r>
            <w:r w:rsidRPr="00B131FE">
              <w:t xml:space="preserve">принцип </w:t>
            </w:r>
            <w:proofErr w:type="spellStart"/>
            <w:r w:rsidRPr="00B131FE">
              <w:t>workshop</w:t>
            </w:r>
            <w:proofErr w:type="spellEnd"/>
            <w:r w:rsidRPr="00B131FE">
              <w:t xml:space="preserve">) – </w:t>
            </w:r>
            <w:proofErr w:type="gramStart"/>
            <w:r w:rsidRPr="00B131FE">
              <w:t>обучающиеся</w:t>
            </w:r>
            <w:proofErr w:type="gramEnd"/>
            <w:r w:rsidRPr="00B131FE">
              <w:t xml:space="preserve"> проходят курс коллективно при поддержке </w:t>
            </w:r>
            <w:proofErr w:type="spellStart"/>
            <w:r w:rsidRPr="00B131FE">
              <w:t>тьютора</w:t>
            </w:r>
            <w:proofErr w:type="spellEnd"/>
            <w:r w:rsidRPr="00B131FE">
              <w:t>;</w:t>
            </w:r>
          </w:p>
          <w:p w:rsidR="00633406" w:rsidRPr="00B131FE" w:rsidRDefault="00633406" w:rsidP="00633406">
            <w:pPr>
              <w:pStyle w:val="a3"/>
              <w:numPr>
                <w:ilvl w:val="0"/>
                <w:numId w:val="9"/>
              </w:numPr>
              <w:shd w:val="clear" w:color="auto" w:fill="FFFFFF"/>
              <w:spacing w:before="100" w:beforeAutospacing="1" w:after="100" w:afterAutospacing="1" w:line="240" w:lineRule="auto"/>
              <w:jc w:val="both"/>
            </w:pPr>
            <w:r w:rsidRPr="00B131FE">
              <w:t>заочно - обучающийся получает задание, после выполнения отправляет готовый результат;</w:t>
            </w:r>
          </w:p>
          <w:p w:rsidR="00633406" w:rsidRPr="00B131FE" w:rsidRDefault="00633406" w:rsidP="00633406">
            <w:pPr>
              <w:pStyle w:val="a3"/>
              <w:numPr>
                <w:ilvl w:val="0"/>
                <w:numId w:val="9"/>
              </w:numPr>
              <w:shd w:val="clear" w:color="auto" w:fill="FFFFFF"/>
              <w:spacing w:before="100" w:beforeAutospacing="1" w:after="100" w:afterAutospacing="1" w:line="240" w:lineRule="auto"/>
              <w:jc w:val="both"/>
            </w:pPr>
            <w:r w:rsidRPr="00B131FE">
              <w:t>дистанционно - выполнение заданий с постоянной технической поддержкой.</w:t>
            </w:r>
          </w:p>
          <w:p w:rsidR="00633406" w:rsidRPr="00B131FE" w:rsidRDefault="00633406" w:rsidP="00633406">
            <w:pPr>
              <w:ind w:left="284"/>
              <w:contextualSpacing/>
            </w:pPr>
            <w:r w:rsidRPr="00B131FE">
              <w:t>Формы организации деятельности обучающихся: групповая, подгрупповая, индивидуальна</w:t>
            </w:r>
            <w:proofErr w:type="gramStart"/>
            <w:r w:rsidRPr="00B131FE">
              <w:t>я(</w:t>
            </w:r>
            <w:proofErr w:type="gramEnd"/>
            <w:r w:rsidRPr="00B131FE">
              <w:t>беседа, традиционное, творческое занятие, конкурсы.)</w:t>
            </w:r>
          </w:p>
        </w:tc>
      </w:tr>
      <w:tr w:rsidR="00633406" w:rsidRPr="00B131FE" w:rsidTr="00633406">
        <w:trPr>
          <w:trHeight w:val="4789"/>
        </w:trPr>
        <w:tc>
          <w:tcPr>
            <w:tcW w:w="3168" w:type="dxa"/>
            <w:tcBorders>
              <w:top w:val="single" w:sz="4" w:space="0" w:color="auto"/>
              <w:left w:val="single" w:sz="4" w:space="0" w:color="auto"/>
              <w:bottom w:val="single" w:sz="4" w:space="0" w:color="auto"/>
              <w:right w:val="single" w:sz="4" w:space="0" w:color="auto"/>
            </w:tcBorders>
            <w:hideMark/>
          </w:tcPr>
          <w:p w:rsidR="00633406" w:rsidRPr="00B131FE" w:rsidRDefault="00633406" w:rsidP="00633406">
            <w:pPr>
              <w:spacing w:after="0" w:line="240" w:lineRule="auto"/>
              <w:contextualSpacing/>
              <w:rPr>
                <w:noProof/>
                <w:color w:val="000000"/>
              </w:rPr>
            </w:pPr>
            <w:r w:rsidRPr="00B131FE">
              <w:rPr>
                <w:noProof/>
                <w:color w:val="000000"/>
              </w:rPr>
              <w:t>Возможные риски и пути их преодоления при дистанционном обучении</w:t>
            </w:r>
          </w:p>
          <w:p w:rsidR="00633406" w:rsidRPr="00B131FE" w:rsidRDefault="00633406" w:rsidP="00633406">
            <w:pPr>
              <w:spacing w:after="0" w:line="240" w:lineRule="auto"/>
              <w:contextualSpacing/>
              <w:rPr>
                <w:noProof/>
                <w:color w:val="000000"/>
              </w:rPr>
            </w:pPr>
          </w:p>
        </w:tc>
        <w:tc>
          <w:tcPr>
            <w:tcW w:w="629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3006"/>
            </w:tblGrid>
            <w:tr w:rsidR="00633406" w:rsidRPr="00B131FE" w:rsidTr="00633406">
              <w:tc>
                <w:tcPr>
                  <w:tcW w:w="3686" w:type="dxa"/>
                  <w:tcBorders>
                    <w:left w:val="single" w:sz="12" w:space="0" w:color="FFFFFF"/>
                  </w:tcBorders>
                  <w:shd w:val="clear" w:color="auto" w:fill="auto"/>
                  <w:vAlign w:val="center"/>
                </w:tcPr>
                <w:p w:rsidR="00633406" w:rsidRPr="00B131FE" w:rsidRDefault="00633406" w:rsidP="00633406">
                  <w:pPr>
                    <w:pStyle w:val="a9"/>
                    <w:spacing w:before="0" w:beforeAutospacing="0" w:after="0" w:afterAutospacing="0"/>
                    <w:ind w:left="284" w:hanging="284"/>
                    <w:contextualSpacing/>
                    <w:rPr>
                      <w:b/>
                    </w:rPr>
                  </w:pPr>
                  <w:r w:rsidRPr="00B131FE">
                    <w:rPr>
                      <w:b/>
                    </w:rPr>
                    <w:t>Риски программы</w:t>
                  </w:r>
                </w:p>
              </w:tc>
              <w:tc>
                <w:tcPr>
                  <w:tcW w:w="3437" w:type="dxa"/>
                  <w:tcBorders>
                    <w:right w:val="single" w:sz="12" w:space="0" w:color="FFFFFF"/>
                  </w:tcBorders>
                  <w:shd w:val="clear" w:color="auto" w:fill="auto"/>
                  <w:vAlign w:val="center"/>
                </w:tcPr>
                <w:p w:rsidR="00633406" w:rsidRPr="00B131FE" w:rsidRDefault="00633406" w:rsidP="00633406">
                  <w:pPr>
                    <w:pStyle w:val="a9"/>
                    <w:spacing w:before="0" w:beforeAutospacing="0" w:after="0" w:afterAutospacing="0"/>
                    <w:ind w:left="284" w:hanging="284"/>
                    <w:contextualSpacing/>
                    <w:rPr>
                      <w:b/>
                    </w:rPr>
                  </w:pPr>
                  <w:r w:rsidRPr="00B131FE">
                    <w:rPr>
                      <w:b/>
                    </w:rPr>
                    <w:t>Пути преодоления</w:t>
                  </w:r>
                </w:p>
              </w:tc>
            </w:tr>
            <w:tr w:rsidR="00633406" w:rsidRPr="00B131FE" w:rsidTr="00633406">
              <w:tc>
                <w:tcPr>
                  <w:tcW w:w="3686" w:type="dxa"/>
                  <w:tcBorders>
                    <w:left w:val="single" w:sz="12" w:space="0" w:color="FFFFFF"/>
                  </w:tcBorders>
                  <w:shd w:val="clear" w:color="auto" w:fill="auto"/>
                  <w:vAlign w:val="center"/>
                </w:tcPr>
                <w:p w:rsidR="00633406" w:rsidRPr="00B131FE" w:rsidRDefault="00633406" w:rsidP="00633406">
                  <w:pPr>
                    <w:pStyle w:val="a9"/>
                    <w:spacing w:before="0" w:beforeAutospacing="0" w:after="0" w:afterAutospacing="0"/>
                    <w:ind w:left="-11"/>
                    <w:contextualSpacing/>
                  </w:pPr>
                  <w:r w:rsidRPr="00B131FE">
                    <w:t xml:space="preserve">При разработке занятий - не у всех детей могут быть компьютеры (устройства) чтобы заниматься </w:t>
                  </w:r>
                  <w:proofErr w:type="spellStart"/>
                  <w:r w:rsidRPr="00B131FE">
                    <w:t>онлайн</w:t>
                  </w:r>
                  <w:proofErr w:type="spellEnd"/>
                  <w:r w:rsidRPr="00B131FE">
                    <w:t xml:space="preserve"> и смотреть </w:t>
                  </w:r>
                  <w:proofErr w:type="spellStart"/>
                  <w:r w:rsidRPr="00B131FE">
                    <w:t>видеоуроки</w:t>
                  </w:r>
                  <w:proofErr w:type="spellEnd"/>
                </w:p>
              </w:tc>
              <w:tc>
                <w:tcPr>
                  <w:tcW w:w="3437" w:type="dxa"/>
                  <w:tcBorders>
                    <w:right w:val="single" w:sz="12" w:space="0" w:color="FFFFFF"/>
                  </w:tcBorders>
                  <w:shd w:val="clear" w:color="auto" w:fill="auto"/>
                </w:tcPr>
                <w:p w:rsidR="00633406" w:rsidRPr="00B131FE" w:rsidRDefault="00633406" w:rsidP="00633406">
                  <w:pPr>
                    <w:pStyle w:val="a9"/>
                    <w:spacing w:before="0" w:beforeAutospacing="0" w:after="0" w:afterAutospacing="0"/>
                    <w:ind w:left="-11"/>
                    <w:contextualSpacing/>
                  </w:pPr>
                  <w:r w:rsidRPr="00B131FE">
                    <w:t xml:space="preserve">Функция скачивания пройденного материала, чтобы посмотреть, например, на </w:t>
                  </w:r>
                  <w:proofErr w:type="spellStart"/>
                  <w:r w:rsidRPr="00B131FE">
                    <w:t>флешке</w:t>
                  </w:r>
                  <w:proofErr w:type="spellEnd"/>
                  <w:r w:rsidRPr="00B131FE">
                    <w:t xml:space="preserve">, через телевизор и функцию печати подробного описания урока </w:t>
                  </w:r>
                  <w:proofErr w:type="gramStart"/>
                  <w:r w:rsidRPr="00B131FE">
                    <w:t>для</w:t>
                  </w:r>
                  <w:proofErr w:type="gramEnd"/>
                  <w:r w:rsidRPr="00B131FE">
                    <w:t xml:space="preserve"> обучающегося</w:t>
                  </w:r>
                </w:p>
              </w:tc>
            </w:tr>
            <w:tr w:rsidR="00633406" w:rsidRPr="00B131FE" w:rsidTr="00633406">
              <w:tc>
                <w:tcPr>
                  <w:tcW w:w="3686" w:type="dxa"/>
                  <w:tcBorders>
                    <w:left w:val="single" w:sz="12" w:space="0" w:color="FFFFFF"/>
                  </w:tcBorders>
                  <w:shd w:val="clear" w:color="auto" w:fill="auto"/>
                </w:tcPr>
                <w:p w:rsidR="00633406" w:rsidRPr="00B131FE" w:rsidRDefault="00633406" w:rsidP="00633406">
                  <w:pPr>
                    <w:pStyle w:val="a9"/>
                    <w:spacing w:before="0" w:beforeAutospacing="0" w:after="0" w:afterAutospacing="0"/>
                    <w:ind w:left="-11"/>
                    <w:contextualSpacing/>
                  </w:pPr>
                  <w:r w:rsidRPr="00B131FE">
                    <w:t>Не хватает минимальных знаний пользования ПК у родителей - отсюда проблема выполнять задания</w:t>
                  </w:r>
                </w:p>
              </w:tc>
              <w:tc>
                <w:tcPr>
                  <w:tcW w:w="3437" w:type="dxa"/>
                  <w:tcBorders>
                    <w:right w:val="single" w:sz="12" w:space="0" w:color="FFFFFF"/>
                  </w:tcBorders>
                  <w:shd w:val="clear" w:color="auto" w:fill="auto"/>
                </w:tcPr>
                <w:p w:rsidR="00633406" w:rsidRPr="00B131FE" w:rsidRDefault="00633406" w:rsidP="00633406">
                  <w:pPr>
                    <w:pStyle w:val="a9"/>
                    <w:spacing w:before="0" w:beforeAutospacing="0" w:after="0" w:afterAutospacing="0"/>
                    <w:ind w:left="-11"/>
                    <w:contextualSpacing/>
                  </w:pPr>
                  <w:r w:rsidRPr="00B131FE">
                    <w:t xml:space="preserve">Создание </w:t>
                  </w:r>
                  <w:proofErr w:type="gramStart"/>
                  <w:r w:rsidRPr="00B131FE">
                    <w:t>подробных</w:t>
                  </w:r>
                  <w:proofErr w:type="gramEnd"/>
                  <w:r w:rsidRPr="00B131FE">
                    <w:t xml:space="preserve"> </w:t>
                  </w:r>
                  <w:proofErr w:type="spellStart"/>
                  <w:r w:rsidRPr="00B131FE">
                    <w:t>видеоинструкций</w:t>
                  </w:r>
                  <w:proofErr w:type="spellEnd"/>
                  <w:r w:rsidRPr="00B131FE">
                    <w:t>, изложенных простым, доступным языком. Также возможно сетевое взаимодействие с другими курсами по обучению навыкам работы с ПК</w:t>
                  </w:r>
                </w:p>
              </w:tc>
            </w:tr>
          </w:tbl>
          <w:p w:rsidR="00633406" w:rsidRPr="00B131FE" w:rsidRDefault="00633406" w:rsidP="00633406">
            <w:pPr>
              <w:pStyle w:val="a9"/>
              <w:spacing w:before="0" w:beforeAutospacing="0" w:after="0" w:afterAutospacing="0"/>
              <w:ind w:left="284" w:hanging="284"/>
              <w:contextualSpacing/>
            </w:pPr>
          </w:p>
        </w:tc>
      </w:tr>
      <w:tr w:rsidR="00633406"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633406" w:rsidRPr="00B131FE" w:rsidRDefault="00633406" w:rsidP="005F33D5">
            <w:pPr>
              <w:spacing w:after="0" w:line="240" w:lineRule="auto"/>
              <w:contextualSpacing/>
              <w:rPr>
                <w:noProof/>
                <w:color w:val="000000"/>
              </w:rPr>
            </w:pPr>
            <w:r w:rsidRPr="00B131FE">
              <w:rPr>
                <w:noProof/>
                <w:color w:val="000000"/>
              </w:rPr>
              <w:t>Условия реализации программы (оборудование, инвентарь, специальные помещения, ИКТ и др.)</w:t>
            </w:r>
          </w:p>
        </w:tc>
        <w:tc>
          <w:tcPr>
            <w:tcW w:w="6296" w:type="dxa"/>
            <w:tcBorders>
              <w:top w:val="single" w:sz="4" w:space="0" w:color="auto"/>
              <w:left w:val="single" w:sz="4" w:space="0" w:color="auto"/>
              <w:bottom w:val="single" w:sz="4" w:space="0" w:color="auto"/>
              <w:right w:val="single" w:sz="4" w:space="0" w:color="auto"/>
            </w:tcBorders>
            <w:hideMark/>
          </w:tcPr>
          <w:p w:rsidR="00633406" w:rsidRPr="00B131FE" w:rsidRDefault="00633406" w:rsidP="00633406">
            <w:pPr>
              <w:pStyle w:val="a9"/>
              <w:spacing w:before="0" w:beforeAutospacing="0" w:after="0" w:afterAutospacing="0"/>
              <w:ind w:left="284" w:hanging="284"/>
              <w:contextualSpacing/>
            </w:pPr>
            <w:r w:rsidRPr="00B131FE">
              <w:rPr>
                <w:i/>
              </w:rPr>
              <w:t>Для очных занятий:</w:t>
            </w:r>
          </w:p>
          <w:p w:rsidR="00633406" w:rsidRPr="00B131FE" w:rsidRDefault="00633406" w:rsidP="005F33D5">
            <w:pPr>
              <w:spacing w:after="0" w:line="240" w:lineRule="auto"/>
              <w:contextualSpacing/>
              <w:rPr>
                <w:noProof/>
                <w:color w:val="000000"/>
              </w:rPr>
            </w:pPr>
            <w:r w:rsidRPr="00B131FE">
              <w:rPr>
                <w:bCs/>
                <w:noProof/>
                <w:color w:val="000000"/>
              </w:rPr>
              <w:t>Кабинет</w:t>
            </w:r>
            <w:r w:rsidRPr="00B131FE">
              <w:rPr>
                <w:noProof/>
                <w:color w:val="000000"/>
              </w:rPr>
              <w:t xml:space="preserve">, оборудованный в соответствии с санитарно-гигиеническими требованиями на 15 ученических мест. </w:t>
            </w:r>
          </w:p>
          <w:p w:rsidR="00633406" w:rsidRPr="00B131FE" w:rsidRDefault="00633406" w:rsidP="005F33D5">
            <w:pPr>
              <w:spacing w:after="0" w:line="240" w:lineRule="auto"/>
              <w:contextualSpacing/>
              <w:rPr>
                <w:color w:val="000000"/>
              </w:rPr>
            </w:pPr>
            <w:r w:rsidRPr="00B131FE">
              <w:rPr>
                <w:noProof/>
                <w:color w:val="000000"/>
                <w:u w:val="single"/>
              </w:rPr>
              <w:t xml:space="preserve">Оборудование: </w:t>
            </w:r>
            <w:r w:rsidRPr="00B131FE">
              <w:rPr>
                <w:color w:val="000000"/>
              </w:rPr>
              <w:t xml:space="preserve">наличие учебного помещения; парты 8 </w:t>
            </w:r>
            <w:proofErr w:type="spellStart"/>
            <w:proofErr w:type="gramStart"/>
            <w:r w:rsidRPr="00B131FE">
              <w:rPr>
                <w:color w:val="000000"/>
              </w:rPr>
              <w:t>шт</w:t>
            </w:r>
            <w:proofErr w:type="spellEnd"/>
            <w:proofErr w:type="gramEnd"/>
            <w:r w:rsidRPr="00B131FE">
              <w:rPr>
                <w:color w:val="000000"/>
              </w:rPr>
              <w:t>, стулья, ноутбук</w:t>
            </w:r>
            <w:r w:rsidRPr="00B131FE">
              <w:rPr>
                <w:noProof/>
                <w:color w:val="000000"/>
              </w:rPr>
              <w:t>, проектор, интерактивная доска, принтер</w:t>
            </w:r>
            <w:r w:rsidRPr="00B131FE">
              <w:rPr>
                <w:color w:val="000000"/>
              </w:rPr>
              <w:t xml:space="preserve">,классная доска, магнитная доска, шкаф, стол и </w:t>
            </w:r>
            <w:r w:rsidRPr="00B131FE">
              <w:rPr>
                <w:color w:val="000000"/>
              </w:rPr>
              <w:lastRenderedPageBreak/>
              <w:t>стул, учительский стеллаж, фонотека (диски, кассеты с записью), музыкальный центр, магнитофон с колонками, мультимедийный проектор с экраном; музыкальные колонки, шахматные наборы в количестве 6 шт.</w:t>
            </w:r>
          </w:p>
          <w:p w:rsidR="00633406" w:rsidRPr="00B131FE" w:rsidRDefault="00633406" w:rsidP="005F33D5">
            <w:pPr>
              <w:spacing w:after="0" w:line="240" w:lineRule="auto"/>
              <w:contextualSpacing/>
              <w:rPr>
                <w:noProof/>
                <w:color w:val="000000"/>
              </w:rPr>
            </w:pPr>
            <w:r w:rsidRPr="00B131FE">
              <w:rPr>
                <w:color w:val="000000"/>
              </w:rPr>
              <w:t>Наглядные пособия, дидактические материалы.</w:t>
            </w:r>
          </w:p>
          <w:p w:rsidR="00633406" w:rsidRPr="00B131FE" w:rsidRDefault="00633406" w:rsidP="005F33D5">
            <w:pPr>
              <w:numPr>
                <w:ilvl w:val="0"/>
                <w:numId w:val="7"/>
              </w:numPr>
              <w:spacing w:after="0" w:line="240" w:lineRule="auto"/>
              <w:ind w:left="0"/>
              <w:contextualSpacing/>
              <w:rPr>
                <w:noProof/>
                <w:color w:val="000000"/>
              </w:rPr>
            </w:pPr>
            <w:r w:rsidRPr="00B131FE">
              <w:rPr>
                <w:noProof/>
                <w:color w:val="000000"/>
                <w:u w:val="single"/>
              </w:rPr>
              <w:t>Предустановленное программное обеспечение</w:t>
            </w:r>
            <w:r w:rsidRPr="00B131FE">
              <w:rPr>
                <w:noProof/>
                <w:color w:val="000000"/>
              </w:rPr>
              <w:t>:</w:t>
            </w:r>
          </w:p>
          <w:p w:rsidR="00633406" w:rsidRPr="00B131FE" w:rsidRDefault="00633406" w:rsidP="005F33D5">
            <w:pPr>
              <w:numPr>
                <w:ilvl w:val="0"/>
                <w:numId w:val="1"/>
              </w:numPr>
              <w:spacing w:after="0" w:line="240" w:lineRule="auto"/>
              <w:ind w:left="0"/>
              <w:contextualSpacing/>
              <w:rPr>
                <w:noProof/>
                <w:color w:val="000000"/>
              </w:rPr>
            </w:pPr>
            <w:r w:rsidRPr="00B131FE">
              <w:rPr>
                <w:noProof/>
                <w:color w:val="000000"/>
              </w:rPr>
              <w:t xml:space="preserve">операционная система </w:t>
            </w:r>
            <w:r w:rsidRPr="00B131FE">
              <w:rPr>
                <w:noProof/>
                <w:color w:val="000000"/>
                <w:lang w:val="en-US"/>
              </w:rPr>
              <w:t>Windows</w:t>
            </w:r>
            <w:r w:rsidRPr="00B131FE">
              <w:rPr>
                <w:noProof/>
                <w:color w:val="000000"/>
              </w:rPr>
              <w:t xml:space="preserve"> (</w:t>
            </w:r>
            <w:r w:rsidRPr="00B131FE">
              <w:rPr>
                <w:noProof/>
                <w:color w:val="000000"/>
                <w:lang w:val="en-US"/>
              </w:rPr>
              <w:t>XP</w:t>
            </w:r>
            <w:r w:rsidRPr="00B131FE">
              <w:rPr>
                <w:noProof/>
                <w:color w:val="000000"/>
              </w:rPr>
              <w:t>, 7, 8),</w:t>
            </w:r>
          </w:p>
          <w:p w:rsidR="00633406" w:rsidRPr="00B131FE" w:rsidRDefault="00633406" w:rsidP="00633406">
            <w:pPr>
              <w:numPr>
                <w:ilvl w:val="0"/>
                <w:numId w:val="1"/>
              </w:numPr>
              <w:spacing w:after="0" w:line="240" w:lineRule="auto"/>
              <w:ind w:left="0"/>
              <w:contextualSpacing/>
              <w:rPr>
                <w:noProof/>
                <w:color w:val="000000"/>
                <w:lang w:val="en-US"/>
              </w:rPr>
            </w:pPr>
            <w:r w:rsidRPr="00B131FE">
              <w:rPr>
                <w:noProof/>
                <w:color w:val="000000"/>
                <w:lang w:val="en-US"/>
              </w:rPr>
              <w:t xml:space="preserve">Microsoft Office 2007, 2010 (MS Word, MS Power Point), </w:t>
            </w:r>
            <w:hyperlink r:id="rId7" w:history="1">
              <w:r w:rsidRPr="00B131FE">
                <w:rPr>
                  <w:rStyle w:val="a4"/>
                  <w:color w:val="000000"/>
                  <w:shd w:val="clear" w:color="auto" w:fill="FFFFFF"/>
                  <w:lang w:val="en-US"/>
                </w:rPr>
                <w:t>Audacity</w:t>
              </w:r>
            </w:hyperlink>
            <w:proofErr w:type="gramStart"/>
            <w:r w:rsidRPr="00B131FE">
              <w:rPr>
                <w:color w:val="000000"/>
                <w:lang w:val="en-US"/>
              </w:rPr>
              <w:t xml:space="preserve">,  </w:t>
            </w:r>
            <w:r w:rsidRPr="00B131FE">
              <w:rPr>
                <w:color w:val="000000"/>
              </w:rPr>
              <w:t>аудио</w:t>
            </w:r>
            <w:proofErr w:type="gramEnd"/>
            <w:r w:rsidRPr="00B131FE">
              <w:rPr>
                <w:color w:val="000000"/>
                <w:lang w:val="en-US"/>
              </w:rPr>
              <w:t xml:space="preserve"> </w:t>
            </w:r>
            <w:r w:rsidRPr="00B131FE">
              <w:rPr>
                <w:color w:val="000000"/>
              </w:rPr>
              <w:t>и</w:t>
            </w:r>
            <w:r w:rsidRPr="00B131FE">
              <w:rPr>
                <w:color w:val="000000"/>
                <w:lang w:val="en-US"/>
              </w:rPr>
              <w:t xml:space="preserve"> </w:t>
            </w:r>
            <w:r w:rsidRPr="00B131FE">
              <w:rPr>
                <w:color w:val="000000"/>
              </w:rPr>
              <w:t>видео</w:t>
            </w:r>
            <w:r w:rsidRPr="00B131FE">
              <w:rPr>
                <w:color w:val="000000"/>
                <w:lang w:val="en-US"/>
              </w:rPr>
              <w:t>-</w:t>
            </w:r>
            <w:r w:rsidRPr="00B131FE">
              <w:rPr>
                <w:color w:val="000000"/>
              </w:rPr>
              <w:t>редакторы</w:t>
            </w:r>
            <w:r w:rsidRPr="00B131FE">
              <w:rPr>
                <w:color w:val="000000"/>
                <w:lang w:val="en-US"/>
              </w:rPr>
              <w:t>.</w:t>
            </w:r>
          </w:p>
          <w:p w:rsidR="00633406" w:rsidRPr="00B131FE" w:rsidRDefault="00633406" w:rsidP="00633406">
            <w:pPr>
              <w:pStyle w:val="a9"/>
              <w:spacing w:before="0" w:beforeAutospacing="0" w:after="0" w:afterAutospacing="0"/>
              <w:ind w:left="284" w:hanging="284"/>
              <w:contextualSpacing/>
            </w:pPr>
            <w:r w:rsidRPr="00B131FE">
              <w:rPr>
                <w:i/>
              </w:rPr>
              <w:t>Для заочных, дистанционных занятий и самообучения:</w:t>
            </w:r>
          </w:p>
          <w:p w:rsidR="00633406" w:rsidRPr="00B131FE" w:rsidRDefault="00633406" w:rsidP="00633406">
            <w:pPr>
              <w:pStyle w:val="a9"/>
              <w:numPr>
                <w:ilvl w:val="0"/>
                <w:numId w:val="37"/>
              </w:numPr>
              <w:spacing w:before="0" w:beforeAutospacing="0" w:after="0" w:afterAutospacing="0"/>
              <w:contextualSpacing/>
            </w:pPr>
            <w:r w:rsidRPr="00B131FE">
              <w:t xml:space="preserve">Персональный компьютер. </w:t>
            </w:r>
          </w:p>
          <w:p w:rsidR="00633406" w:rsidRPr="00B131FE" w:rsidRDefault="00633406" w:rsidP="00633406">
            <w:pPr>
              <w:pStyle w:val="a9"/>
              <w:numPr>
                <w:ilvl w:val="0"/>
                <w:numId w:val="37"/>
              </w:numPr>
              <w:spacing w:before="0" w:beforeAutospacing="0" w:after="0" w:afterAutospacing="0"/>
              <w:contextualSpacing/>
            </w:pPr>
            <w:r w:rsidRPr="00B131FE">
              <w:t xml:space="preserve">Операционная система </w:t>
            </w:r>
            <w:proofErr w:type="spellStart"/>
            <w:r w:rsidRPr="00B131FE">
              <w:t>Windows</w:t>
            </w:r>
            <w:proofErr w:type="spellEnd"/>
            <w:r w:rsidRPr="00B131FE">
              <w:t xml:space="preserve">. </w:t>
            </w:r>
          </w:p>
          <w:p w:rsidR="00FC6E5B" w:rsidRPr="00B131FE" w:rsidRDefault="00633406" w:rsidP="00FC6E5B">
            <w:pPr>
              <w:pStyle w:val="a9"/>
              <w:numPr>
                <w:ilvl w:val="0"/>
                <w:numId w:val="37"/>
              </w:numPr>
              <w:spacing w:before="0" w:beforeAutospacing="0" w:after="0" w:afterAutospacing="0"/>
              <w:contextualSpacing/>
            </w:pPr>
            <w:r w:rsidRPr="00B131FE">
              <w:t>Установленный браузер.</w:t>
            </w:r>
          </w:p>
          <w:p w:rsidR="00633406" w:rsidRPr="00B131FE" w:rsidRDefault="00633406" w:rsidP="00FC6E5B">
            <w:pPr>
              <w:pStyle w:val="a9"/>
              <w:numPr>
                <w:ilvl w:val="0"/>
                <w:numId w:val="37"/>
              </w:numPr>
              <w:spacing w:before="0" w:beforeAutospacing="0" w:after="0" w:afterAutospacing="0"/>
              <w:contextualSpacing/>
            </w:pPr>
            <w:r w:rsidRPr="00B131FE">
              <w:t>Доступ в интернет.</w:t>
            </w:r>
          </w:p>
        </w:tc>
      </w:tr>
      <w:tr w:rsidR="00FC6E5B" w:rsidRPr="00B131FE" w:rsidTr="008956B0">
        <w:tc>
          <w:tcPr>
            <w:tcW w:w="3168" w:type="dxa"/>
            <w:tcBorders>
              <w:top w:val="single" w:sz="4" w:space="0" w:color="auto"/>
              <w:left w:val="single" w:sz="4" w:space="0" w:color="auto"/>
              <w:bottom w:val="single" w:sz="4" w:space="0" w:color="auto"/>
              <w:right w:val="single" w:sz="4" w:space="0" w:color="auto"/>
            </w:tcBorders>
            <w:hideMark/>
          </w:tcPr>
          <w:p w:rsidR="00FC6E5B" w:rsidRPr="00B131FE" w:rsidRDefault="00FC6E5B" w:rsidP="005F33D5">
            <w:pPr>
              <w:spacing w:after="0" w:line="240" w:lineRule="auto"/>
              <w:contextualSpacing/>
              <w:rPr>
                <w:noProof/>
                <w:color w:val="000000"/>
              </w:rPr>
            </w:pPr>
          </w:p>
        </w:tc>
        <w:tc>
          <w:tcPr>
            <w:tcW w:w="6296" w:type="dxa"/>
            <w:tcBorders>
              <w:top w:val="single" w:sz="4" w:space="0" w:color="auto"/>
              <w:left w:val="single" w:sz="4" w:space="0" w:color="auto"/>
              <w:bottom w:val="single" w:sz="4" w:space="0" w:color="auto"/>
              <w:right w:val="single" w:sz="4" w:space="0" w:color="auto"/>
            </w:tcBorders>
            <w:hideMark/>
          </w:tcPr>
          <w:p w:rsidR="00FC6E5B" w:rsidRPr="00B131FE" w:rsidRDefault="00FC6E5B" w:rsidP="00633406">
            <w:pPr>
              <w:pStyle w:val="a9"/>
              <w:spacing w:before="0" w:beforeAutospacing="0" w:after="0" w:afterAutospacing="0"/>
              <w:ind w:left="284" w:hanging="284"/>
              <w:contextualSpacing/>
              <w:rPr>
                <w:i/>
              </w:rPr>
            </w:pPr>
          </w:p>
        </w:tc>
      </w:tr>
    </w:tbl>
    <w:p w:rsidR="000C6846" w:rsidRPr="00B131FE" w:rsidRDefault="000C6846" w:rsidP="005F33D5">
      <w:pPr>
        <w:spacing w:after="0" w:line="240" w:lineRule="auto"/>
        <w:contextualSpacing/>
        <w:rPr>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0C6846" w:rsidRPr="00B131FE" w:rsidRDefault="000C6846"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lang w:val="en-US"/>
        </w:rPr>
      </w:pPr>
    </w:p>
    <w:p w:rsidR="00466ADE" w:rsidRPr="00B131FE" w:rsidRDefault="00466ADE"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FC6E5B" w:rsidRPr="00B131FE" w:rsidRDefault="00FC6E5B" w:rsidP="005F33D5">
      <w:pPr>
        <w:shd w:val="clear" w:color="auto" w:fill="FFFFFF"/>
        <w:spacing w:after="0" w:line="240" w:lineRule="auto"/>
        <w:contextualSpacing/>
        <w:jc w:val="right"/>
        <w:rPr>
          <w:rFonts w:eastAsia="Times New Roman"/>
          <w:i/>
          <w:color w:val="000000"/>
        </w:rPr>
      </w:pPr>
    </w:p>
    <w:p w:rsidR="000C6846" w:rsidRPr="00B131FE" w:rsidRDefault="000C6846" w:rsidP="005F33D5">
      <w:pPr>
        <w:shd w:val="clear" w:color="auto" w:fill="FFFFFF"/>
        <w:spacing w:after="0" w:line="240" w:lineRule="auto"/>
        <w:contextualSpacing/>
        <w:rPr>
          <w:rFonts w:eastAsia="Times New Roman"/>
          <w:i/>
          <w:color w:val="000000"/>
          <w:lang w:val="en-US"/>
        </w:rPr>
      </w:pPr>
    </w:p>
    <w:p w:rsidR="00B068F5" w:rsidRPr="00B131FE" w:rsidRDefault="00B068F5" w:rsidP="005F33D5">
      <w:pPr>
        <w:shd w:val="clear" w:color="auto" w:fill="FFFFFF"/>
        <w:spacing w:after="0" w:line="240" w:lineRule="auto"/>
        <w:contextualSpacing/>
        <w:jc w:val="right"/>
        <w:rPr>
          <w:rFonts w:eastAsia="Times New Roman"/>
          <w:b/>
          <w:i/>
          <w:color w:val="000000"/>
        </w:rPr>
      </w:pPr>
      <w:r w:rsidRPr="00B131FE">
        <w:rPr>
          <w:rStyle w:val="a5"/>
          <w:b w:val="0"/>
          <w:i/>
          <w:color w:val="000000" w:themeColor="text1"/>
          <w:bdr w:val="none" w:sz="0" w:space="0" w:color="auto" w:frame="1"/>
          <w:shd w:val="clear" w:color="auto" w:fill="FFFFFF"/>
        </w:rPr>
        <w:t xml:space="preserve">Вы можете узнать гораздо больше из проигранной игры, чем </w:t>
      </w:r>
      <w:proofErr w:type="gramStart"/>
      <w:r w:rsidRPr="00B131FE">
        <w:rPr>
          <w:rStyle w:val="a5"/>
          <w:b w:val="0"/>
          <w:i/>
          <w:color w:val="000000" w:themeColor="text1"/>
          <w:bdr w:val="none" w:sz="0" w:space="0" w:color="auto" w:frame="1"/>
          <w:shd w:val="clear" w:color="auto" w:fill="FFFFFF"/>
        </w:rPr>
        <w:t>от</w:t>
      </w:r>
      <w:proofErr w:type="gramEnd"/>
      <w:r w:rsidRPr="00B131FE">
        <w:rPr>
          <w:rStyle w:val="a5"/>
          <w:b w:val="0"/>
          <w:i/>
          <w:color w:val="000000" w:themeColor="text1"/>
          <w:bdr w:val="none" w:sz="0" w:space="0" w:color="auto" w:frame="1"/>
          <w:shd w:val="clear" w:color="auto" w:fill="FFFFFF"/>
        </w:rPr>
        <w:t xml:space="preserve"> выигранной. Вы должны проиграть сотни игр, прежде чем стать хорошим игроком.</w:t>
      </w:r>
      <w:r w:rsidRPr="00B131FE">
        <w:rPr>
          <w:b/>
          <w:i/>
          <w:color w:val="000000" w:themeColor="text1"/>
        </w:rPr>
        <w:br/>
      </w:r>
      <w:r w:rsidRPr="00B131FE">
        <w:rPr>
          <w:b/>
          <w:i/>
          <w:color w:val="222222"/>
          <w:shd w:val="clear" w:color="auto" w:fill="FFFFFF"/>
        </w:rPr>
        <w:t>Хосе Рауль Капабланка</w:t>
      </w:r>
    </w:p>
    <w:p w:rsidR="000C6846" w:rsidRPr="00B131FE" w:rsidRDefault="000C6846" w:rsidP="005F33D5">
      <w:pPr>
        <w:shd w:val="clear" w:color="auto" w:fill="FFFFFF"/>
        <w:spacing w:after="0" w:line="240" w:lineRule="auto"/>
        <w:contextualSpacing/>
        <w:jc w:val="right"/>
        <w:rPr>
          <w:rFonts w:eastAsia="Times New Roman"/>
          <w:i/>
          <w:color w:val="000000"/>
        </w:rPr>
      </w:pPr>
    </w:p>
    <w:p w:rsidR="000C6846" w:rsidRPr="00B131FE" w:rsidRDefault="000C6846" w:rsidP="005F33D5">
      <w:pPr>
        <w:shd w:val="clear" w:color="auto" w:fill="FFFFFF"/>
        <w:spacing w:after="0" w:line="240" w:lineRule="auto"/>
        <w:contextualSpacing/>
        <w:jc w:val="right"/>
        <w:rPr>
          <w:rFonts w:eastAsia="Times New Roman"/>
          <w:i/>
          <w:color w:val="000000"/>
        </w:rPr>
      </w:pPr>
    </w:p>
    <w:p w:rsidR="00B068F5" w:rsidRPr="00B131FE" w:rsidRDefault="00B068F5" w:rsidP="005F33D5">
      <w:pPr>
        <w:spacing w:after="0" w:line="240" w:lineRule="auto"/>
        <w:contextualSpacing/>
        <w:rPr>
          <w:color w:val="000000"/>
        </w:rPr>
      </w:pPr>
    </w:p>
    <w:p w:rsidR="00B068F5" w:rsidRPr="00B131FE" w:rsidRDefault="00B068F5" w:rsidP="005F33D5">
      <w:pPr>
        <w:spacing w:after="0" w:line="240" w:lineRule="auto"/>
        <w:contextualSpacing/>
        <w:jc w:val="center"/>
        <w:rPr>
          <w:b/>
          <w:bCs/>
          <w:color w:val="000000"/>
        </w:rPr>
      </w:pPr>
      <w:r w:rsidRPr="00B131FE">
        <w:rPr>
          <w:b/>
          <w:bCs/>
          <w:color w:val="000000"/>
        </w:rPr>
        <w:t>ПОЯСНИТЕЛЬНАЯ ЗАПИСКА</w:t>
      </w:r>
    </w:p>
    <w:p w:rsidR="00B068F5" w:rsidRPr="00B131FE" w:rsidRDefault="00B068F5" w:rsidP="005F33D5">
      <w:pPr>
        <w:spacing w:after="0" w:line="240" w:lineRule="auto"/>
        <w:ind w:firstLine="709"/>
        <w:contextualSpacing/>
        <w:jc w:val="both"/>
        <w:rPr>
          <w:color w:val="000000"/>
        </w:rPr>
      </w:pPr>
      <w:r w:rsidRPr="00B131FE">
        <w:rPr>
          <w:color w:val="000000"/>
        </w:rPr>
        <w:t>Дополнительная общеобразовательная (общеразвивающая программа) разработана в соответствии со следующими нормативно-правовыми документами:</w:t>
      </w:r>
    </w:p>
    <w:p w:rsidR="00B068F5" w:rsidRPr="00B131FE" w:rsidRDefault="00B068F5" w:rsidP="005F33D5">
      <w:pPr>
        <w:pStyle w:val="a3"/>
        <w:numPr>
          <w:ilvl w:val="0"/>
          <w:numId w:val="2"/>
        </w:numPr>
        <w:tabs>
          <w:tab w:val="left" w:pos="851"/>
          <w:tab w:val="left" w:pos="993"/>
        </w:tabs>
        <w:spacing w:after="0" w:line="240" w:lineRule="auto"/>
        <w:ind w:left="0" w:firstLine="567"/>
        <w:jc w:val="both"/>
        <w:rPr>
          <w:color w:val="000000"/>
        </w:rPr>
      </w:pPr>
      <w:r w:rsidRPr="00B131FE">
        <w:rPr>
          <w:color w:val="000000"/>
        </w:rPr>
        <w:t xml:space="preserve">Конституция Российской Федерации. </w:t>
      </w:r>
    </w:p>
    <w:p w:rsidR="00B068F5" w:rsidRPr="00B131FE" w:rsidRDefault="00B068F5" w:rsidP="005F33D5">
      <w:pPr>
        <w:pStyle w:val="a3"/>
        <w:numPr>
          <w:ilvl w:val="0"/>
          <w:numId w:val="2"/>
        </w:numPr>
        <w:tabs>
          <w:tab w:val="left" w:pos="851"/>
          <w:tab w:val="left" w:pos="993"/>
        </w:tabs>
        <w:spacing w:after="0" w:line="240" w:lineRule="auto"/>
        <w:ind w:left="0" w:firstLine="567"/>
        <w:jc w:val="both"/>
        <w:rPr>
          <w:color w:val="000000"/>
        </w:rPr>
      </w:pPr>
      <w:r w:rsidRPr="00B131FE">
        <w:rPr>
          <w:color w:val="000000"/>
        </w:rPr>
        <w:t>Конвенция о правах ребенка.</w:t>
      </w:r>
    </w:p>
    <w:p w:rsidR="00B068F5" w:rsidRPr="00B131FE" w:rsidRDefault="00B068F5" w:rsidP="005F33D5">
      <w:pPr>
        <w:pStyle w:val="a3"/>
        <w:numPr>
          <w:ilvl w:val="0"/>
          <w:numId w:val="2"/>
        </w:numPr>
        <w:tabs>
          <w:tab w:val="left" w:pos="851"/>
          <w:tab w:val="left" w:pos="993"/>
        </w:tabs>
        <w:spacing w:after="0" w:line="240" w:lineRule="auto"/>
        <w:ind w:left="0" w:firstLine="567"/>
        <w:jc w:val="both"/>
        <w:rPr>
          <w:color w:val="000000"/>
        </w:rPr>
      </w:pPr>
      <w:r w:rsidRPr="00B131FE">
        <w:rPr>
          <w:color w:val="000000"/>
        </w:rPr>
        <w:t>Федеральный закон № 273-ФЗ от 21.12.2012 года «Об образовании Российской Федерации».</w:t>
      </w:r>
    </w:p>
    <w:p w:rsidR="00B068F5" w:rsidRPr="00B131FE" w:rsidRDefault="00B068F5" w:rsidP="005F33D5">
      <w:pPr>
        <w:pStyle w:val="a3"/>
        <w:numPr>
          <w:ilvl w:val="0"/>
          <w:numId w:val="2"/>
        </w:numPr>
        <w:tabs>
          <w:tab w:val="left" w:pos="851"/>
          <w:tab w:val="left" w:pos="993"/>
        </w:tabs>
        <w:spacing w:after="0" w:line="240" w:lineRule="auto"/>
        <w:ind w:left="0" w:firstLine="567"/>
        <w:jc w:val="both"/>
        <w:rPr>
          <w:color w:val="000000"/>
        </w:rPr>
      </w:pPr>
      <w:r w:rsidRPr="00B131FE">
        <w:rPr>
          <w:color w:val="000000"/>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B068F5" w:rsidRPr="00B131FE" w:rsidRDefault="00B068F5" w:rsidP="005F33D5">
      <w:pPr>
        <w:pStyle w:val="a3"/>
        <w:numPr>
          <w:ilvl w:val="0"/>
          <w:numId w:val="2"/>
        </w:numPr>
        <w:tabs>
          <w:tab w:val="left" w:pos="851"/>
          <w:tab w:val="left" w:pos="993"/>
        </w:tabs>
        <w:spacing w:after="0" w:line="240" w:lineRule="auto"/>
        <w:ind w:left="0" w:firstLine="567"/>
        <w:jc w:val="both"/>
        <w:rPr>
          <w:color w:val="000000"/>
        </w:rPr>
      </w:pPr>
      <w:r w:rsidRPr="00B131FE">
        <w:rPr>
          <w:color w:val="000000"/>
        </w:rPr>
        <w:t xml:space="preserve">Концепция развития дополнительного образования и молодежной политики </w:t>
      </w:r>
      <w:proofErr w:type="gramStart"/>
      <w:r w:rsidRPr="00B131FE">
        <w:rPr>
          <w:color w:val="000000"/>
        </w:rPr>
        <w:t>в</w:t>
      </w:r>
      <w:proofErr w:type="gramEnd"/>
      <w:r w:rsidRPr="00B131FE">
        <w:rPr>
          <w:color w:val="000000"/>
        </w:rPr>
        <w:t xml:space="preserve"> </w:t>
      </w:r>
      <w:proofErr w:type="gramStart"/>
      <w:r w:rsidRPr="00B131FE">
        <w:rPr>
          <w:color w:val="000000"/>
        </w:rPr>
        <w:t>Ханты-Мансийском</w:t>
      </w:r>
      <w:proofErr w:type="gramEnd"/>
      <w:r w:rsidRPr="00B131FE">
        <w:rPr>
          <w:color w:val="000000"/>
        </w:rPr>
        <w:t xml:space="preserve"> автономном округе – Югре.</w:t>
      </w:r>
    </w:p>
    <w:p w:rsidR="00B068F5" w:rsidRPr="00B131FE" w:rsidRDefault="00B068F5" w:rsidP="005F33D5">
      <w:pPr>
        <w:pStyle w:val="a3"/>
        <w:numPr>
          <w:ilvl w:val="0"/>
          <w:numId w:val="2"/>
        </w:numPr>
        <w:tabs>
          <w:tab w:val="left" w:pos="851"/>
          <w:tab w:val="left" w:pos="993"/>
        </w:tabs>
        <w:spacing w:after="0" w:line="240" w:lineRule="auto"/>
        <w:ind w:left="0" w:firstLine="567"/>
        <w:jc w:val="both"/>
        <w:rPr>
          <w:color w:val="000000"/>
        </w:rPr>
      </w:pPr>
      <w:r w:rsidRPr="00B131FE">
        <w:rPr>
          <w:color w:val="000000"/>
        </w:rPr>
        <w:t xml:space="preserve">Методические рекомендации по проектированию дополнительных общеобразовательных </w:t>
      </w:r>
      <w:proofErr w:type="spellStart"/>
      <w:r w:rsidRPr="00B131FE">
        <w:rPr>
          <w:color w:val="000000"/>
        </w:rPr>
        <w:t>общеразвивающих</w:t>
      </w:r>
      <w:proofErr w:type="spellEnd"/>
      <w:r w:rsidRPr="00B131FE">
        <w:rPr>
          <w:color w:val="000000"/>
        </w:rPr>
        <w:t xml:space="preserve"> программ (</w:t>
      </w:r>
      <w:proofErr w:type="spellStart"/>
      <w:r w:rsidRPr="00B131FE">
        <w:rPr>
          <w:color w:val="000000"/>
        </w:rPr>
        <w:t>Минобрнауки</w:t>
      </w:r>
      <w:proofErr w:type="spellEnd"/>
      <w:r w:rsidRPr="00B131FE">
        <w:rPr>
          <w:color w:val="000000"/>
        </w:rPr>
        <w:t xml:space="preserve"> РФ ФГАУ «ФИРО» г. Москва, 2015 г.).</w:t>
      </w:r>
    </w:p>
    <w:p w:rsidR="00B068F5" w:rsidRPr="00B131FE" w:rsidRDefault="00B068F5" w:rsidP="005F33D5">
      <w:pPr>
        <w:pStyle w:val="a3"/>
        <w:numPr>
          <w:ilvl w:val="0"/>
          <w:numId w:val="3"/>
        </w:numPr>
        <w:tabs>
          <w:tab w:val="left" w:pos="851"/>
          <w:tab w:val="left" w:pos="993"/>
        </w:tabs>
        <w:spacing w:after="0" w:line="240" w:lineRule="auto"/>
        <w:ind w:left="0" w:firstLine="567"/>
        <w:jc w:val="both"/>
        <w:rPr>
          <w:color w:val="000000"/>
        </w:rPr>
      </w:pPr>
      <w:r w:rsidRPr="00B131FE">
        <w:rPr>
          <w:color w:val="000000"/>
        </w:rPr>
        <w:t xml:space="preserve">Постановление от 04.07.2014 г. № 41 «Об утверждении СанПиН 2.4.4.3172-14 (Санитарно-эпидемиологические требования к устройству, содержанию и организации </w:t>
      </w:r>
      <w:proofErr w:type="gramStart"/>
      <w:r w:rsidRPr="00B131FE">
        <w:rPr>
          <w:color w:val="000000"/>
        </w:rPr>
        <w:t>режима работы образовательных организаций дополнительного образования детей</w:t>
      </w:r>
      <w:proofErr w:type="gramEnd"/>
      <w:r w:rsidRPr="00B131FE">
        <w:rPr>
          <w:color w:val="000000"/>
        </w:rPr>
        <w:t xml:space="preserve">). </w:t>
      </w:r>
    </w:p>
    <w:p w:rsidR="00B068F5" w:rsidRPr="00B131FE" w:rsidRDefault="00B068F5" w:rsidP="005F33D5">
      <w:pPr>
        <w:spacing w:after="0" w:line="240" w:lineRule="auto"/>
        <w:ind w:firstLine="567"/>
        <w:contextualSpacing/>
        <w:jc w:val="both"/>
        <w:rPr>
          <w:color w:val="000000"/>
        </w:rPr>
      </w:pPr>
      <w:r w:rsidRPr="00B131FE">
        <w:rPr>
          <w:color w:val="000000"/>
        </w:rPr>
        <w:t>Модульное построение программы способствует приобретению ключевых компетенций, дальнейшее применение которых возможно во многих жизненных ситуациях, образовательной и профессиональной сферах.</w:t>
      </w:r>
    </w:p>
    <w:p w:rsidR="00B068F5" w:rsidRPr="00B131FE" w:rsidRDefault="00B068F5" w:rsidP="005F33D5">
      <w:pPr>
        <w:pStyle w:val="a6"/>
        <w:ind w:firstLine="708"/>
        <w:contextualSpacing/>
        <w:jc w:val="both"/>
        <w:rPr>
          <w:rFonts w:ascii="Times New Roman" w:hAnsi="Times New Roman"/>
          <w:color w:val="000000"/>
        </w:rPr>
      </w:pPr>
      <w:r w:rsidRPr="00B131FE">
        <w:rPr>
          <w:rFonts w:ascii="Times New Roman" w:hAnsi="Times New Roman"/>
          <w:color w:val="000000"/>
        </w:rPr>
        <w:t xml:space="preserve">Данная программа имеет </w:t>
      </w:r>
      <w:proofErr w:type="gramStart"/>
      <w:r w:rsidRPr="00B131FE">
        <w:rPr>
          <w:rFonts w:ascii="Times New Roman" w:hAnsi="Times New Roman"/>
          <w:b/>
          <w:color w:val="000000"/>
        </w:rPr>
        <w:t>физкультурно - спортивную</w:t>
      </w:r>
      <w:proofErr w:type="gramEnd"/>
      <w:r w:rsidRPr="00B131FE">
        <w:rPr>
          <w:rFonts w:ascii="Times New Roman" w:hAnsi="Times New Roman"/>
          <w:b/>
          <w:color w:val="000000"/>
        </w:rPr>
        <w:t xml:space="preserve"> направленность</w:t>
      </w:r>
      <w:r w:rsidRPr="00B131FE">
        <w:rPr>
          <w:rFonts w:ascii="Times New Roman" w:hAnsi="Times New Roman"/>
          <w:color w:val="000000"/>
        </w:rPr>
        <w:t xml:space="preserve">. Содержание дополнительной программы </w:t>
      </w:r>
      <w:r w:rsidRPr="00B131FE">
        <w:rPr>
          <w:rFonts w:ascii="Times New Roman" w:hAnsi="Times New Roman"/>
          <w:color w:val="000000"/>
          <w:shd w:val="clear" w:color="auto" w:fill="FFFFFF"/>
        </w:rPr>
        <w:t>направлено на развитие внимания, фантазии, умения импровизировать и анализировать происходящее с тобой и вокруг тебя, – все это впоследствии служит наиболее полному раскрытию в каждом ребенке его индивидуальности.</w:t>
      </w:r>
    </w:p>
    <w:p w:rsidR="00B068F5" w:rsidRPr="00B131FE" w:rsidRDefault="00B068F5" w:rsidP="005F33D5">
      <w:pPr>
        <w:tabs>
          <w:tab w:val="left" w:pos="0"/>
          <w:tab w:val="left" w:pos="567"/>
          <w:tab w:val="left" w:pos="709"/>
        </w:tabs>
        <w:spacing w:after="0" w:line="240" w:lineRule="auto"/>
        <w:contextualSpacing/>
        <w:jc w:val="both"/>
        <w:rPr>
          <w:color w:val="000000"/>
        </w:rPr>
      </w:pPr>
      <w:r w:rsidRPr="00B131FE">
        <w:rPr>
          <w:color w:val="000000"/>
        </w:rPr>
        <w:tab/>
        <w:t>Дополнительная общеобразовательная общеразвивающая программа «</w:t>
      </w:r>
      <w:r w:rsidR="00701C89" w:rsidRPr="00B131FE">
        <w:rPr>
          <w:color w:val="000000"/>
        </w:rPr>
        <w:t>Королевство шахмат</w:t>
      </w:r>
      <w:r w:rsidRPr="00B131FE">
        <w:rPr>
          <w:color w:val="000000"/>
        </w:rPr>
        <w:t xml:space="preserve">» состоит из </w:t>
      </w:r>
      <w:r w:rsidRPr="00B131FE">
        <w:rPr>
          <w:color w:val="000000"/>
          <w:u w:val="single"/>
        </w:rPr>
        <w:t>двух</w:t>
      </w:r>
      <w:r w:rsidRPr="00B131FE">
        <w:rPr>
          <w:color w:val="000000"/>
        </w:rPr>
        <w:t xml:space="preserve"> модулей:</w:t>
      </w:r>
    </w:p>
    <w:p w:rsidR="00B068F5" w:rsidRPr="00B131FE" w:rsidRDefault="00B068F5" w:rsidP="005F33D5">
      <w:pPr>
        <w:tabs>
          <w:tab w:val="left" w:pos="567"/>
        </w:tabs>
        <w:spacing w:after="0" w:line="240" w:lineRule="auto"/>
        <w:contextualSpacing/>
        <w:jc w:val="both"/>
        <w:rPr>
          <w:b/>
          <w:bCs/>
          <w:color w:val="000000"/>
        </w:rPr>
      </w:pPr>
      <w:r w:rsidRPr="00B131FE">
        <w:rPr>
          <w:bCs/>
          <w:color w:val="000000"/>
        </w:rPr>
        <w:tab/>
        <w:t xml:space="preserve">1-ый модуль - </w:t>
      </w:r>
      <w:r w:rsidRPr="00B131FE">
        <w:rPr>
          <w:b/>
          <w:bCs/>
          <w:color w:val="000000"/>
        </w:rPr>
        <w:t>«Шахматная игра»-68 часов.</w:t>
      </w:r>
    </w:p>
    <w:p w:rsidR="00B523CD" w:rsidRPr="00B131FE" w:rsidRDefault="00B068F5" w:rsidP="005F33D5">
      <w:pPr>
        <w:pStyle w:val="a9"/>
        <w:shd w:val="clear" w:color="auto" w:fill="FFFFFF"/>
        <w:spacing w:before="0" w:beforeAutospacing="0" w:after="0" w:afterAutospacing="0"/>
        <w:contextualSpacing/>
        <w:jc w:val="both"/>
      </w:pPr>
      <w:r w:rsidRPr="00B131FE">
        <w:rPr>
          <w:bCs/>
          <w:i/>
          <w:color w:val="000000"/>
        </w:rPr>
        <w:t xml:space="preserve">Образовательная задача модуля: </w:t>
      </w:r>
      <w:r w:rsidR="00B523CD" w:rsidRPr="00B131FE">
        <w:rPr>
          <w:color w:val="000000"/>
          <w:shd w:val="clear" w:color="auto" w:fill="FFFFFF"/>
        </w:rPr>
        <w:t>формирование знаний</w:t>
      </w:r>
      <w:r w:rsidR="00B523CD" w:rsidRPr="00B131FE">
        <w:t xml:space="preserve"> детей с понятием «шахматная игра», способствовать развитию интереса к игре в шахматы, иметь представление об истории и происхождении шахмат, шахматной доски. </w:t>
      </w:r>
    </w:p>
    <w:p w:rsidR="00B068F5" w:rsidRPr="00B131FE" w:rsidRDefault="00B068F5" w:rsidP="005F33D5">
      <w:pPr>
        <w:tabs>
          <w:tab w:val="left" w:pos="567"/>
        </w:tabs>
        <w:spacing w:after="0" w:line="240" w:lineRule="auto"/>
        <w:contextualSpacing/>
        <w:jc w:val="both"/>
        <w:rPr>
          <w:b/>
          <w:bCs/>
          <w:color w:val="000000"/>
        </w:rPr>
      </w:pPr>
      <w:r w:rsidRPr="00B131FE">
        <w:rPr>
          <w:bCs/>
          <w:color w:val="000000"/>
        </w:rPr>
        <w:tab/>
        <w:t xml:space="preserve">2-ой модуль - </w:t>
      </w:r>
      <w:r w:rsidRPr="00B131FE">
        <w:rPr>
          <w:b/>
          <w:bCs/>
          <w:color w:val="000000"/>
        </w:rPr>
        <w:t>«В стране шахматного королевства»-100 часов.</w:t>
      </w:r>
    </w:p>
    <w:p w:rsidR="000C6846" w:rsidRPr="00B131FE" w:rsidRDefault="00B068F5" w:rsidP="005F33D5">
      <w:pPr>
        <w:tabs>
          <w:tab w:val="left" w:pos="1605"/>
        </w:tabs>
        <w:spacing w:line="240" w:lineRule="auto"/>
        <w:contextualSpacing/>
        <w:jc w:val="both"/>
      </w:pPr>
      <w:r w:rsidRPr="00B131FE">
        <w:rPr>
          <w:bCs/>
          <w:i/>
          <w:color w:val="000000"/>
        </w:rPr>
        <w:t xml:space="preserve">Образовательная задача модуля: </w:t>
      </w:r>
      <w:r w:rsidR="00B523CD" w:rsidRPr="00B131FE">
        <w:t>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w:t>
      </w:r>
    </w:p>
    <w:p w:rsidR="00B523CD" w:rsidRPr="00B131FE" w:rsidRDefault="00B523CD" w:rsidP="005F33D5">
      <w:pPr>
        <w:tabs>
          <w:tab w:val="left" w:pos="1605"/>
        </w:tabs>
        <w:spacing w:line="240" w:lineRule="auto"/>
        <w:contextualSpacing/>
        <w:jc w:val="both"/>
      </w:pPr>
    </w:p>
    <w:p w:rsidR="00B523CD" w:rsidRPr="00B131FE" w:rsidRDefault="00B523CD" w:rsidP="005F33D5">
      <w:pPr>
        <w:spacing w:line="240" w:lineRule="auto"/>
        <w:ind w:firstLine="708"/>
        <w:contextualSpacing/>
        <w:jc w:val="both"/>
        <w:rPr>
          <w:b/>
          <w:color w:val="FF0000"/>
        </w:rPr>
      </w:pPr>
      <w:r w:rsidRPr="00B131FE">
        <w:rPr>
          <w:b/>
          <w:i/>
        </w:rPr>
        <w:t xml:space="preserve">Актуальность программы </w:t>
      </w:r>
      <w:r w:rsidRPr="00B131FE">
        <w:t xml:space="preserve">в том, что шахматы - это не только игра, доставляющая детям много радости, удовольствия, но и эффективное средство их умственного развития, формирование внутреннего плана действий — способности действовать в уме. </w:t>
      </w:r>
    </w:p>
    <w:p w:rsidR="00B523CD" w:rsidRPr="00B131FE" w:rsidRDefault="00B523CD" w:rsidP="005F33D5">
      <w:pPr>
        <w:spacing w:line="240" w:lineRule="auto"/>
        <w:contextualSpacing/>
        <w:jc w:val="both"/>
      </w:pPr>
      <w:r w:rsidRPr="00B131FE">
        <w:t xml:space="preserve">Смысл  шахматной игры – математическая логика и анализ, в ней нет места случайностям и, строго говоря, везению, поэтому обучающиеся  учатся делать ответственный выбор хода. Игра в шахматы даёт возможность  реализовать врождённую потребность в состязаниях на уровне мыслительной деятельности. Особенно это актуально для нынешнего времени — времени решительных преобразований во всех сферах </w:t>
      </w:r>
      <w:r w:rsidRPr="00B131FE">
        <w:lastRenderedPageBreak/>
        <w:t xml:space="preserve">человеческой деятельности, когда для достижения успеха требуется максимальное использование всего потенциала, запасов внутренней энергии человека. </w:t>
      </w:r>
    </w:p>
    <w:p w:rsidR="00B523CD" w:rsidRPr="00B131FE" w:rsidRDefault="00B523CD" w:rsidP="005F33D5">
      <w:pPr>
        <w:spacing w:line="240" w:lineRule="auto"/>
        <w:contextualSpacing/>
        <w:jc w:val="both"/>
      </w:pPr>
      <w:r w:rsidRPr="00B131FE">
        <w:t xml:space="preserve">       Система шахматных занятий  дополнительного образования, развивает индивидуальные способности, формирует прогрессивную направленность личности, способствует общему развитию и воспитанию обучающихся.</w:t>
      </w:r>
    </w:p>
    <w:p w:rsidR="00B523CD" w:rsidRPr="00BA34B1" w:rsidRDefault="00B523CD" w:rsidP="00BA34B1">
      <w:pPr>
        <w:pStyle w:val="a6"/>
        <w:contextualSpacing/>
        <w:jc w:val="both"/>
        <w:rPr>
          <w:rFonts w:ascii="Times New Roman" w:eastAsia="Times New Roman" w:hAnsi="Times New Roman"/>
          <w:lang w:eastAsia="ru-RU"/>
        </w:rPr>
      </w:pPr>
      <w:r w:rsidRPr="00B131FE">
        <w:rPr>
          <w:rFonts w:ascii="Times New Roman" w:eastAsia="Times New Roman" w:hAnsi="Times New Roman"/>
          <w:lang w:eastAsia="ru-RU"/>
        </w:rPr>
        <w:t>Педагогическая целесообразность программы обусловлена тем, что программа «В королевстве</w:t>
      </w:r>
      <w:r w:rsidR="00BA34B1">
        <w:rPr>
          <w:rFonts w:ascii="Times New Roman" w:eastAsia="Times New Roman" w:hAnsi="Times New Roman"/>
          <w:lang w:eastAsia="ru-RU"/>
        </w:rPr>
        <w:t xml:space="preserve"> шахмат</w:t>
      </w:r>
      <w:r w:rsidRPr="00B131FE">
        <w:rPr>
          <w:rFonts w:ascii="Times New Roman" w:eastAsia="Times New Roman" w:hAnsi="Times New Roman"/>
          <w:lang w:eastAsia="ru-RU"/>
        </w:rPr>
        <w:t>»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roofErr w:type="gramStart"/>
      <w:r w:rsidRPr="00B131FE">
        <w:rPr>
          <w:rFonts w:ascii="Times New Roman" w:eastAsia="Times New Roman" w:hAnsi="Times New Roman"/>
          <w:lang w:eastAsia="ru-RU"/>
        </w:rPr>
        <w:t>.</w:t>
      </w:r>
      <w:proofErr w:type="gramEnd"/>
      <w:r w:rsidRPr="00B131FE">
        <w:rPr>
          <w:rFonts w:ascii="Times New Roman" w:eastAsia="Times New Roman" w:hAnsi="Times New Roman"/>
          <w:lang w:eastAsia="ru-RU"/>
        </w:rPr>
        <w:t xml:space="preserve"> </w:t>
      </w:r>
      <w:r w:rsidR="00BA34B1">
        <w:rPr>
          <w:rFonts w:ascii="Times New Roman" w:eastAsia="Times New Roman" w:hAnsi="Times New Roman"/>
          <w:lang w:eastAsia="ru-RU"/>
        </w:rPr>
        <w:t xml:space="preserve">Кроме того, программа </w:t>
      </w:r>
      <w:r w:rsidRPr="00B131FE">
        <w:rPr>
          <w:rFonts w:ascii="Times New Roman" w:hAnsi="Times New Roman"/>
          <w:shd w:val="clear" w:color="auto" w:fill="FCFCFC"/>
        </w:rPr>
        <w:t>направлена на организацию содержательного досуга обучающихся, удовлетворение их потребностей в активных фор</w:t>
      </w:r>
      <w:r w:rsidR="00701C89" w:rsidRPr="00B131FE">
        <w:rPr>
          <w:rFonts w:ascii="Times New Roman" w:hAnsi="Times New Roman"/>
          <w:shd w:val="clear" w:color="auto" w:fill="FCFCFC"/>
        </w:rPr>
        <w:t>мах познавательной деятельности</w:t>
      </w:r>
      <w:r w:rsidR="005F33D5" w:rsidRPr="00B131FE">
        <w:rPr>
          <w:rFonts w:ascii="Times New Roman" w:hAnsi="Times New Roman"/>
          <w:shd w:val="clear" w:color="auto" w:fill="FCFCFC"/>
        </w:rPr>
        <w:t>.</w:t>
      </w:r>
    </w:p>
    <w:p w:rsidR="005F33D5" w:rsidRPr="00B131FE" w:rsidRDefault="005F33D5" w:rsidP="005F33D5">
      <w:pPr>
        <w:spacing w:line="240" w:lineRule="auto"/>
        <w:ind w:firstLine="708"/>
        <w:contextualSpacing/>
        <w:jc w:val="both"/>
        <w:rPr>
          <w:shd w:val="clear" w:color="auto" w:fill="FFFFFF"/>
        </w:rPr>
      </w:pPr>
    </w:p>
    <w:p w:rsidR="005F33D5" w:rsidRPr="00B131FE" w:rsidRDefault="005F33D5" w:rsidP="005F33D5">
      <w:pPr>
        <w:spacing w:line="240" w:lineRule="auto"/>
        <w:contextualSpacing/>
        <w:jc w:val="both"/>
      </w:pPr>
      <w:r w:rsidRPr="00B131FE">
        <w:rPr>
          <w:b/>
          <w:i/>
        </w:rPr>
        <w:t xml:space="preserve">Новизна </w:t>
      </w:r>
      <w:r w:rsidRPr="00B131FE">
        <w:t>заключается в разработке и использовании на занятиях  дидактического материала, активизирующих общие и индивидуальные логические особенности обучающихся.</w:t>
      </w:r>
    </w:p>
    <w:p w:rsidR="005F33D5" w:rsidRPr="00B131FE" w:rsidRDefault="005F33D5" w:rsidP="005F33D5">
      <w:pPr>
        <w:pStyle w:val="ac"/>
        <w:spacing w:after="0"/>
        <w:ind w:firstLine="708"/>
        <w:contextualSpacing/>
        <w:jc w:val="both"/>
        <w:rPr>
          <w:b/>
        </w:rPr>
      </w:pPr>
      <w:r w:rsidRPr="00B131FE">
        <w:rPr>
          <w:b/>
          <w:i/>
        </w:rPr>
        <w:t>Цель:</w:t>
      </w:r>
      <w:r w:rsidR="00B36B67">
        <w:rPr>
          <w:b/>
          <w:i/>
        </w:rPr>
        <w:t xml:space="preserve"> </w:t>
      </w:r>
      <w:r w:rsidRPr="00B131FE">
        <w:t>формирование первоначальных знаний, умений и навыков шахматной игры, создание условий для развития познавательных процессов и эмоционально-волевой сферы обучающихся.</w:t>
      </w:r>
    </w:p>
    <w:p w:rsidR="005F33D5" w:rsidRPr="00B131FE" w:rsidRDefault="005F33D5" w:rsidP="005F33D5">
      <w:pPr>
        <w:pStyle w:val="ac"/>
        <w:spacing w:after="0"/>
        <w:ind w:firstLine="708"/>
        <w:contextualSpacing/>
        <w:jc w:val="both"/>
      </w:pPr>
    </w:p>
    <w:p w:rsidR="005F33D5" w:rsidRPr="00B131FE" w:rsidRDefault="005F33D5" w:rsidP="005F33D5">
      <w:pPr>
        <w:spacing w:line="240" w:lineRule="auto"/>
        <w:ind w:firstLine="708"/>
        <w:contextualSpacing/>
        <w:rPr>
          <w:b/>
          <w:i/>
        </w:rPr>
      </w:pPr>
      <w:r w:rsidRPr="00B131FE">
        <w:rPr>
          <w:rStyle w:val="a5"/>
          <w:i/>
          <w:color w:val="000000"/>
        </w:rPr>
        <w:t>Задачи</w:t>
      </w:r>
      <w:r w:rsidRPr="00B131FE">
        <w:rPr>
          <w:b/>
          <w:i/>
        </w:rPr>
        <w:t>:</w:t>
      </w:r>
    </w:p>
    <w:p w:rsidR="005F33D5" w:rsidRPr="00B131FE" w:rsidRDefault="005F33D5" w:rsidP="005F33D5">
      <w:pPr>
        <w:spacing w:line="240" w:lineRule="auto"/>
        <w:contextualSpacing/>
        <w:rPr>
          <w:rStyle w:val="ae"/>
          <w:color w:val="000000"/>
        </w:rPr>
      </w:pPr>
      <w:r w:rsidRPr="00B131FE">
        <w:rPr>
          <w:rStyle w:val="ae"/>
          <w:color w:val="000000"/>
        </w:rPr>
        <w:t xml:space="preserve">обучающие:   </w:t>
      </w:r>
    </w:p>
    <w:p w:rsidR="005F33D5" w:rsidRPr="00B131FE" w:rsidRDefault="005F33D5" w:rsidP="005F33D5">
      <w:pPr>
        <w:pStyle w:val="a3"/>
        <w:numPr>
          <w:ilvl w:val="0"/>
          <w:numId w:val="11"/>
        </w:numPr>
        <w:spacing w:after="0" w:line="240" w:lineRule="auto"/>
        <w:jc w:val="both"/>
      </w:pPr>
      <w:r w:rsidRPr="00B131FE">
        <w:t>Научить детей следить за развитием событий на шахматной доске.</w:t>
      </w:r>
    </w:p>
    <w:p w:rsidR="005F33D5" w:rsidRPr="00B131FE" w:rsidRDefault="005F33D5" w:rsidP="005F33D5">
      <w:pPr>
        <w:numPr>
          <w:ilvl w:val="0"/>
          <w:numId w:val="11"/>
        </w:numPr>
        <w:tabs>
          <w:tab w:val="left" w:pos="720"/>
        </w:tabs>
        <w:spacing w:after="0" w:line="240" w:lineRule="auto"/>
        <w:contextualSpacing/>
        <w:jc w:val="both"/>
      </w:pPr>
      <w:r w:rsidRPr="00B131FE">
        <w:t>Научить играть шахматную партию от начала до конца с соблюдением всех правил.</w:t>
      </w:r>
    </w:p>
    <w:p w:rsidR="005F33D5" w:rsidRPr="00B131FE" w:rsidRDefault="005F33D5" w:rsidP="005F33D5">
      <w:pPr>
        <w:numPr>
          <w:ilvl w:val="0"/>
          <w:numId w:val="11"/>
        </w:numPr>
        <w:tabs>
          <w:tab w:val="left" w:pos="720"/>
        </w:tabs>
        <w:spacing w:after="0" w:line="240" w:lineRule="auto"/>
        <w:contextualSpacing/>
        <w:jc w:val="both"/>
      </w:pPr>
      <w:r w:rsidRPr="00B131FE">
        <w:t>Научить решать шахматные задачи в 1-2 хода.</w:t>
      </w:r>
    </w:p>
    <w:p w:rsidR="005F33D5" w:rsidRPr="00B131FE" w:rsidRDefault="005F33D5" w:rsidP="005F33D5">
      <w:pPr>
        <w:tabs>
          <w:tab w:val="left" w:pos="720"/>
        </w:tabs>
        <w:spacing w:after="0" w:line="240" w:lineRule="auto"/>
        <w:ind w:left="720"/>
        <w:contextualSpacing/>
        <w:jc w:val="both"/>
      </w:pPr>
    </w:p>
    <w:p w:rsidR="005F33D5" w:rsidRPr="00B131FE" w:rsidRDefault="005F33D5" w:rsidP="005F33D5">
      <w:pPr>
        <w:pStyle w:val="p12"/>
        <w:shd w:val="clear" w:color="auto" w:fill="FFFFFF"/>
        <w:spacing w:before="0" w:beforeAutospacing="0" w:after="0" w:afterAutospacing="0"/>
        <w:contextualSpacing/>
        <w:mirrorIndents/>
        <w:jc w:val="both"/>
        <w:rPr>
          <w:color w:val="000000"/>
        </w:rPr>
      </w:pPr>
      <w:r w:rsidRPr="00B131FE">
        <w:rPr>
          <w:rStyle w:val="ae"/>
          <w:color w:val="000000"/>
        </w:rPr>
        <w:t>развивающие:</w:t>
      </w:r>
    </w:p>
    <w:p w:rsidR="005F33D5" w:rsidRPr="00B131FE" w:rsidRDefault="005F33D5" w:rsidP="005F33D5">
      <w:pPr>
        <w:numPr>
          <w:ilvl w:val="0"/>
          <w:numId w:val="11"/>
        </w:numPr>
        <w:tabs>
          <w:tab w:val="left" w:pos="720"/>
        </w:tabs>
        <w:spacing w:after="0" w:line="240" w:lineRule="auto"/>
        <w:contextualSpacing/>
        <w:jc w:val="both"/>
      </w:pPr>
      <w:r w:rsidRPr="00B131FE">
        <w:t>Развивать универсальные способы мыслительной деятельности (абстрактно-логическое мышление, память, внимание, воображение, умение производить логические операции).</w:t>
      </w:r>
    </w:p>
    <w:p w:rsidR="005F33D5" w:rsidRPr="00B131FE" w:rsidRDefault="005F33D5" w:rsidP="005F33D5">
      <w:pPr>
        <w:numPr>
          <w:ilvl w:val="0"/>
          <w:numId w:val="11"/>
        </w:numPr>
        <w:tabs>
          <w:tab w:val="left" w:pos="720"/>
        </w:tabs>
        <w:spacing w:after="0" w:line="240" w:lineRule="auto"/>
        <w:contextualSpacing/>
        <w:jc w:val="both"/>
      </w:pPr>
      <w:r w:rsidRPr="00B131FE">
        <w:t>Развивать интеллектуальные способности.</w:t>
      </w:r>
    </w:p>
    <w:p w:rsidR="005F33D5" w:rsidRPr="00B131FE" w:rsidRDefault="005F33D5" w:rsidP="005F33D5">
      <w:pPr>
        <w:numPr>
          <w:ilvl w:val="0"/>
          <w:numId w:val="11"/>
        </w:numPr>
        <w:tabs>
          <w:tab w:val="left" w:pos="720"/>
        </w:tabs>
        <w:spacing w:after="0" w:line="240" w:lineRule="auto"/>
        <w:contextualSpacing/>
        <w:jc w:val="both"/>
      </w:pPr>
      <w:r w:rsidRPr="00B131FE">
        <w:t>Расширить кругозор школьника.</w:t>
      </w:r>
    </w:p>
    <w:p w:rsidR="005F33D5" w:rsidRPr="00B131FE" w:rsidRDefault="005F33D5" w:rsidP="005F33D5">
      <w:pPr>
        <w:pStyle w:val="p12"/>
        <w:shd w:val="clear" w:color="auto" w:fill="FFFFFF"/>
        <w:spacing w:before="0" w:beforeAutospacing="0" w:after="0" w:afterAutospacing="0"/>
        <w:contextualSpacing/>
        <w:mirrorIndents/>
        <w:jc w:val="both"/>
        <w:rPr>
          <w:color w:val="000000"/>
        </w:rPr>
      </w:pPr>
    </w:p>
    <w:p w:rsidR="005F33D5" w:rsidRPr="00B131FE" w:rsidRDefault="005F33D5" w:rsidP="005F33D5">
      <w:pPr>
        <w:pStyle w:val="p12"/>
        <w:shd w:val="clear" w:color="auto" w:fill="FFFFFF"/>
        <w:spacing w:before="0" w:beforeAutospacing="0" w:after="0" w:afterAutospacing="0"/>
        <w:ind w:left="720"/>
        <w:contextualSpacing/>
        <w:mirrorIndents/>
        <w:jc w:val="both"/>
        <w:rPr>
          <w:color w:val="000000"/>
        </w:rPr>
      </w:pPr>
      <w:r w:rsidRPr="00B131FE">
        <w:rPr>
          <w:rStyle w:val="ae"/>
          <w:color w:val="000000"/>
        </w:rPr>
        <w:t>воспитательные:</w:t>
      </w:r>
      <w:r w:rsidRPr="00B131FE">
        <w:rPr>
          <w:color w:val="000000"/>
        </w:rPr>
        <w:t xml:space="preserve">      </w:t>
      </w:r>
    </w:p>
    <w:p w:rsidR="005F33D5" w:rsidRPr="00B131FE" w:rsidRDefault="005F33D5" w:rsidP="005F33D5">
      <w:pPr>
        <w:numPr>
          <w:ilvl w:val="0"/>
          <w:numId w:val="11"/>
        </w:numPr>
        <w:tabs>
          <w:tab w:val="left" w:pos="720"/>
        </w:tabs>
        <w:spacing w:after="0" w:line="240" w:lineRule="auto"/>
        <w:contextualSpacing/>
        <w:jc w:val="both"/>
      </w:pPr>
      <w:r w:rsidRPr="00B131FE">
        <w:t>Воспитывать трудолюбие, дисциплинированность, сознательность, активность.</w:t>
      </w:r>
    </w:p>
    <w:p w:rsidR="005F33D5" w:rsidRPr="00B131FE" w:rsidRDefault="005F33D5" w:rsidP="005F33D5">
      <w:pPr>
        <w:numPr>
          <w:ilvl w:val="0"/>
          <w:numId w:val="11"/>
        </w:numPr>
        <w:tabs>
          <w:tab w:val="left" w:pos="720"/>
        </w:tabs>
        <w:spacing w:after="0" w:line="240" w:lineRule="auto"/>
        <w:contextualSpacing/>
        <w:jc w:val="both"/>
      </w:pPr>
      <w:r w:rsidRPr="00B131FE">
        <w:t>Формировать способности к самооценке и самоконтролю.</w:t>
      </w:r>
    </w:p>
    <w:p w:rsidR="005F33D5" w:rsidRPr="00B131FE" w:rsidRDefault="005F33D5" w:rsidP="005F33D5">
      <w:pPr>
        <w:numPr>
          <w:ilvl w:val="0"/>
          <w:numId w:val="11"/>
        </w:numPr>
        <w:tabs>
          <w:tab w:val="left" w:pos="720"/>
        </w:tabs>
        <w:spacing w:after="0" w:line="240" w:lineRule="auto"/>
        <w:contextualSpacing/>
        <w:jc w:val="both"/>
      </w:pPr>
      <w:r w:rsidRPr="00B131FE">
        <w:rPr>
          <w:color w:val="000000"/>
        </w:rPr>
        <w:t>Формировать чувства радости от результатов индивидуальной и коллективной деятельности.</w:t>
      </w:r>
    </w:p>
    <w:p w:rsidR="005F33D5" w:rsidRPr="00B131FE" w:rsidRDefault="005F33D5" w:rsidP="005F33D5">
      <w:pPr>
        <w:tabs>
          <w:tab w:val="left" w:pos="1605"/>
        </w:tabs>
        <w:spacing w:line="240" w:lineRule="auto"/>
        <w:contextualSpacing/>
        <w:jc w:val="both"/>
        <w:rPr>
          <w:b/>
          <w:i/>
        </w:rPr>
      </w:pPr>
    </w:p>
    <w:p w:rsidR="005F33D5" w:rsidRPr="00B131FE" w:rsidRDefault="00FC6E5B" w:rsidP="005F33D5">
      <w:pPr>
        <w:pStyle w:val="a3"/>
        <w:spacing w:after="0" w:line="240" w:lineRule="auto"/>
        <w:ind w:left="0"/>
        <w:rPr>
          <w:color w:val="000000"/>
          <w:shd w:val="clear" w:color="auto" w:fill="FFFFFF"/>
        </w:rPr>
      </w:pPr>
      <w:proofErr w:type="spellStart"/>
      <w:r w:rsidRPr="00B131FE">
        <w:rPr>
          <w:i/>
          <w:color w:val="000000"/>
          <w:shd w:val="clear" w:color="auto" w:fill="FFFFFF"/>
        </w:rPr>
        <w:t>Здоровье</w:t>
      </w:r>
      <w:r w:rsidR="005F33D5" w:rsidRPr="00B131FE">
        <w:rPr>
          <w:i/>
          <w:color w:val="000000"/>
          <w:shd w:val="clear" w:color="auto" w:fill="FFFFFF"/>
        </w:rPr>
        <w:t>сберегающие</w:t>
      </w:r>
      <w:proofErr w:type="spellEnd"/>
      <w:r w:rsidR="005F33D5" w:rsidRPr="00B131FE">
        <w:rPr>
          <w:i/>
          <w:color w:val="000000"/>
          <w:shd w:val="clear" w:color="auto" w:fill="FFFFFF"/>
        </w:rPr>
        <w:t>:</w:t>
      </w:r>
    </w:p>
    <w:p w:rsidR="005F33D5" w:rsidRPr="00B131FE" w:rsidRDefault="005F33D5" w:rsidP="005F33D5">
      <w:pPr>
        <w:pStyle w:val="a3"/>
        <w:numPr>
          <w:ilvl w:val="0"/>
          <w:numId w:val="12"/>
        </w:numPr>
        <w:spacing w:after="0" w:line="240" w:lineRule="auto"/>
        <w:rPr>
          <w:color w:val="000000"/>
          <w:shd w:val="clear" w:color="auto" w:fill="FFFFFF"/>
        </w:rPr>
      </w:pPr>
      <w:r w:rsidRPr="00B131FE">
        <w:rPr>
          <w:color w:val="000000"/>
          <w:shd w:val="clear" w:color="auto" w:fill="FFFFFF"/>
        </w:rPr>
        <w:t>способствовать сохранению физического и психологического здоровья детей.</w:t>
      </w:r>
    </w:p>
    <w:p w:rsidR="005F33D5" w:rsidRPr="00B131FE" w:rsidRDefault="005F33D5" w:rsidP="005F33D5">
      <w:pPr>
        <w:pStyle w:val="a3"/>
        <w:numPr>
          <w:ilvl w:val="0"/>
          <w:numId w:val="12"/>
        </w:numPr>
        <w:spacing w:after="0" w:line="240" w:lineRule="auto"/>
        <w:rPr>
          <w:color w:val="000000"/>
          <w:shd w:val="clear" w:color="auto" w:fill="FFFFFF"/>
        </w:rPr>
      </w:pPr>
      <w:r w:rsidRPr="00B131FE">
        <w:rPr>
          <w:color w:val="000000"/>
          <w:shd w:val="clear" w:color="auto" w:fill="FFFFFF"/>
        </w:rPr>
        <w:t>повышение общего уровня культуры.</w:t>
      </w:r>
    </w:p>
    <w:p w:rsidR="005F33D5" w:rsidRPr="00B131FE" w:rsidRDefault="005F33D5" w:rsidP="005F33D5">
      <w:pPr>
        <w:pStyle w:val="a3"/>
        <w:numPr>
          <w:ilvl w:val="0"/>
          <w:numId w:val="12"/>
        </w:numPr>
        <w:spacing w:after="0" w:line="240" w:lineRule="auto"/>
        <w:rPr>
          <w:color w:val="000000"/>
          <w:shd w:val="clear" w:color="auto" w:fill="FFFFFF"/>
        </w:rPr>
      </w:pPr>
      <w:r w:rsidRPr="00B131FE">
        <w:rPr>
          <w:color w:val="000000"/>
          <w:shd w:val="clear" w:color="auto" w:fill="FFFFFF"/>
        </w:rPr>
        <w:t>наличие позитивного социального опыта, опыта общения.</w:t>
      </w:r>
    </w:p>
    <w:p w:rsidR="005F33D5" w:rsidRPr="00B131FE" w:rsidRDefault="005F33D5" w:rsidP="005F33D5">
      <w:pPr>
        <w:pStyle w:val="a3"/>
        <w:numPr>
          <w:ilvl w:val="0"/>
          <w:numId w:val="12"/>
        </w:numPr>
        <w:spacing w:after="0" w:line="240" w:lineRule="auto"/>
        <w:rPr>
          <w:color w:val="000000"/>
          <w:shd w:val="clear" w:color="auto" w:fill="FFFFFF"/>
        </w:rPr>
      </w:pPr>
      <w:r w:rsidRPr="00B131FE">
        <w:rPr>
          <w:color w:val="000000"/>
          <w:shd w:val="clear" w:color="auto" w:fill="FFFFFF"/>
        </w:rPr>
        <w:t>повышение самооценки и социальной значимости ребенка.</w:t>
      </w:r>
    </w:p>
    <w:p w:rsidR="005F33D5" w:rsidRPr="00B131FE" w:rsidRDefault="005F33D5" w:rsidP="005F33D5">
      <w:pPr>
        <w:tabs>
          <w:tab w:val="left" w:pos="1605"/>
        </w:tabs>
        <w:spacing w:line="240" w:lineRule="auto"/>
        <w:contextualSpacing/>
        <w:jc w:val="both"/>
        <w:rPr>
          <w:b/>
          <w:i/>
        </w:rPr>
      </w:pPr>
    </w:p>
    <w:p w:rsidR="005F33D5" w:rsidRPr="00B131FE" w:rsidRDefault="00B131FE" w:rsidP="005F33D5">
      <w:pPr>
        <w:tabs>
          <w:tab w:val="left" w:pos="567"/>
          <w:tab w:val="left" w:pos="709"/>
          <w:tab w:val="left" w:pos="851"/>
          <w:tab w:val="left" w:pos="1701"/>
        </w:tabs>
        <w:spacing w:after="0" w:line="240" w:lineRule="auto"/>
        <w:ind w:firstLine="567"/>
        <w:contextualSpacing/>
        <w:jc w:val="both"/>
        <w:rPr>
          <w:color w:val="000000"/>
        </w:rPr>
      </w:pPr>
      <w:r>
        <w:rPr>
          <w:color w:val="000000"/>
        </w:rPr>
        <w:t>Программа адресована детям 5-8</w:t>
      </w:r>
      <w:r w:rsidR="005F33D5" w:rsidRPr="00B131FE">
        <w:rPr>
          <w:color w:val="000000"/>
        </w:rPr>
        <w:t xml:space="preserve"> лет.</w:t>
      </w:r>
    </w:p>
    <w:p w:rsidR="005F33D5" w:rsidRPr="00B131FE" w:rsidRDefault="005F33D5" w:rsidP="005F33D5">
      <w:pPr>
        <w:tabs>
          <w:tab w:val="left" w:pos="709"/>
        </w:tabs>
        <w:spacing w:after="0" w:line="240" w:lineRule="auto"/>
        <w:ind w:firstLine="567"/>
        <w:contextualSpacing/>
        <w:jc w:val="both"/>
        <w:rPr>
          <w:color w:val="000000"/>
        </w:rPr>
      </w:pPr>
      <w:r w:rsidRPr="00B131FE">
        <w:rPr>
          <w:color w:val="000000"/>
        </w:rPr>
        <w:t xml:space="preserve">Набор в группы осуществляется на общих основаниях. </w:t>
      </w:r>
    </w:p>
    <w:p w:rsidR="005F33D5" w:rsidRPr="00B131FE" w:rsidRDefault="005F33D5" w:rsidP="005F33D5">
      <w:pPr>
        <w:tabs>
          <w:tab w:val="left" w:pos="709"/>
        </w:tabs>
        <w:spacing w:after="0" w:line="240" w:lineRule="auto"/>
        <w:ind w:firstLine="567"/>
        <w:contextualSpacing/>
        <w:jc w:val="both"/>
        <w:rPr>
          <w:color w:val="000000"/>
        </w:rPr>
      </w:pPr>
      <w:r w:rsidRPr="00B131FE">
        <w:rPr>
          <w:color w:val="000000"/>
        </w:rPr>
        <w:t>Количество учащихся в группе: 10-15 человек.</w:t>
      </w:r>
    </w:p>
    <w:p w:rsidR="005F33D5" w:rsidRPr="00B131FE" w:rsidRDefault="005F33D5" w:rsidP="005F33D5">
      <w:pPr>
        <w:tabs>
          <w:tab w:val="left" w:pos="709"/>
        </w:tabs>
        <w:spacing w:after="0" w:line="240" w:lineRule="auto"/>
        <w:ind w:firstLine="567"/>
        <w:contextualSpacing/>
        <w:jc w:val="both"/>
        <w:rPr>
          <w:color w:val="000000"/>
        </w:rPr>
      </w:pPr>
      <w:r w:rsidRPr="00B131FE">
        <w:rPr>
          <w:b/>
          <w:color w:val="000000"/>
        </w:rPr>
        <w:t xml:space="preserve">Программа обучения рассчитана: </w:t>
      </w:r>
      <w:r w:rsidRPr="00B131FE">
        <w:rPr>
          <w:color w:val="000000"/>
        </w:rPr>
        <w:t>на 1 год (168 часов)</w:t>
      </w:r>
    </w:p>
    <w:p w:rsidR="005F33D5" w:rsidRPr="00B131FE" w:rsidRDefault="005F33D5" w:rsidP="005F33D5">
      <w:pPr>
        <w:tabs>
          <w:tab w:val="left" w:pos="709"/>
        </w:tabs>
        <w:spacing w:after="0" w:line="240" w:lineRule="auto"/>
        <w:ind w:firstLine="567"/>
        <w:contextualSpacing/>
        <w:jc w:val="both"/>
        <w:rPr>
          <w:b/>
          <w:color w:val="000000"/>
        </w:rPr>
      </w:pPr>
      <w:r w:rsidRPr="00B131FE">
        <w:rPr>
          <w:b/>
          <w:color w:val="000000"/>
        </w:rPr>
        <w:lastRenderedPageBreak/>
        <w:t>Режим занятий</w:t>
      </w:r>
    </w:p>
    <w:p w:rsidR="005F33D5" w:rsidRPr="00B131FE" w:rsidRDefault="005F33D5" w:rsidP="005F33D5">
      <w:pPr>
        <w:tabs>
          <w:tab w:val="left" w:pos="709"/>
        </w:tabs>
        <w:spacing w:after="0" w:line="240" w:lineRule="auto"/>
        <w:ind w:firstLine="567"/>
        <w:contextualSpacing/>
        <w:jc w:val="both"/>
        <w:rPr>
          <w:color w:val="000000"/>
        </w:rPr>
      </w:pPr>
      <w:r w:rsidRPr="00B131FE">
        <w:rPr>
          <w:color w:val="000000"/>
        </w:rPr>
        <w:t>1 год обучения – 168 часов: 4 часа в неделю (2 раза по 2 часа)</w:t>
      </w:r>
    </w:p>
    <w:p w:rsidR="005F33D5" w:rsidRPr="00B131FE" w:rsidRDefault="005F33D5" w:rsidP="00FC6E5B">
      <w:pPr>
        <w:tabs>
          <w:tab w:val="left" w:pos="709"/>
        </w:tabs>
        <w:spacing w:after="0" w:line="240" w:lineRule="auto"/>
        <w:ind w:firstLine="567"/>
        <w:contextualSpacing/>
        <w:jc w:val="both"/>
        <w:rPr>
          <w:color w:val="000000"/>
        </w:rPr>
      </w:pPr>
      <w:r w:rsidRPr="00B131FE">
        <w:rPr>
          <w:color w:val="000000"/>
        </w:rPr>
        <w:t>Режим занятий, обучающихся соответствует санитарным нормам, ус</w:t>
      </w:r>
      <w:r w:rsidR="00FC6E5B" w:rsidRPr="00B131FE">
        <w:rPr>
          <w:color w:val="000000"/>
        </w:rPr>
        <w:t xml:space="preserve">тановленным для детей возраста 5-8 </w:t>
      </w:r>
      <w:r w:rsidRPr="00B131FE">
        <w:rPr>
          <w:color w:val="000000"/>
        </w:rPr>
        <w:t>лет.</w:t>
      </w:r>
    </w:p>
    <w:p w:rsidR="005F33D5" w:rsidRPr="00B131FE" w:rsidRDefault="005F33D5" w:rsidP="005F33D5">
      <w:pPr>
        <w:spacing w:after="0" w:line="240" w:lineRule="auto"/>
        <w:ind w:firstLine="567"/>
        <w:contextualSpacing/>
        <w:jc w:val="both"/>
        <w:rPr>
          <w:color w:val="000000"/>
        </w:rPr>
      </w:pPr>
      <w:r w:rsidRPr="00B131FE">
        <w:rPr>
          <w:b/>
          <w:color w:val="000000"/>
        </w:rPr>
        <w:t xml:space="preserve">Методы </w:t>
      </w:r>
      <w:proofErr w:type="gramStart"/>
      <w:r w:rsidRPr="00B131FE">
        <w:rPr>
          <w:b/>
          <w:color w:val="000000"/>
        </w:rPr>
        <w:t>обучения</w:t>
      </w:r>
      <w:r w:rsidRPr="00B131FE">
        <w:rPr>
          <w:color w:val="000000"/>
        </w:rPr>
        <w:t xml:space="preserve"> (по</w:t>
      </w:r>
      <w:proofErr w:type="gramEnd"/>
      <w:r w:rsidRPr="00B131FE">
        <w:rPr>
          <w:color w:val="000000"/>
        </w:rPr>
        <w:t xml:space="preserve"> внешним признакам деятельности преподавателя и учащихся):</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Лекции</w:t>
      </w:r>
      <w:r w:rsidRPr="00B131FE">
        <w:rPr>
          <w:color w:val="000000"/>
        </w:rPr>
        <w:t xml:space="preserve"> – изложение педагогом предметной информации.</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Семинары</w:t>
      </w:r>
      <w:r w:rsidRPr="00B131FE">
        <w:rPr>
          <w:color w:val="000000"/>
        </w:rPr>
        <w:t xml:space="preserve"> – заранее подготовленные сообщения и выступление в </w:t>
      </w:r>
      <w:proofErr w:type="gramStart"/>
      <w:r w:rsidRPr="00B131FE">
        <w:rPr>
          <w:color w:val="000000"/>
        </w:rPr>
        <w:t>группе</w:t>
      </w:r>
      <w:proofErr w:type="gramEnd"/>
      <w:r w:rsidRPr="00B131FE">
        <w:rPr>
          <w:color w:val="000000"/>
        </w:rPr>
        <w:t xml:space="preserve"> и их обсуждение.</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Дискуссии</w:t>
      </w:r>
      <w:r w:rsidRPr="00B131FE">
        <w:rPr>
          <w:color w:val="000000"/>
        </w:rPr>
        <w:t xml:space="preserve"> – постановка спорных вопросов, отработка отстаивать и аргументировать свою точку зрения.</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Обучающие игры</w:t>
      </w:r>
      <w:r w:rsidRPr="00B131FE">
        <w:rPr>
          <w:color w:val="000000"/>
        </w:rPr>
        <w:t xml:space="preserve"> – моделирование различных жизненных ситуаций с обучающей целью.</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Ролевые игры</w:t>
      </w:r>
      <w:r w:rsidRPr="00B131FE">
        <w:rPr>
          <w:color w:val="000000"/>
        </w:rPr>
        <w:t xml:space="preserve"> – предложение </w:t>
      </w:r>
      <w:proofErr w:type="gramStart"/>
      <w:r w:rsidRPr="00B131FE">
        <w:rPr>
          <w:color w:val="000000"/>
        </w:rPr>
        <w:t>обучающихся</w:t>
      </w:r>
      <w:proofErr w:type="gramEnd"/>
      <w:r w:rsidRPr="00B131FE">
        <w:rPr>
          <w:color w:val="000000"/>
        </w:rPr>
        <w:t xml:space="preserve"> стать персонажем и действовать от его имени в моделируемой ситуации.</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Презентация</w:t>
      </w:r>
      <w:r w:rsidRPr="00B131FE">
        <w:rPr>
          <w:color w:val="000000"/>
        </w:rPr>
        <w:t xml:space="preserve"> – публичное представление определенной темы.</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Практическая работа</w:t>
      </w:r>
      <w:r w:rsidRPr="00B131FE">
        <w:rPr>
          <w:color w:val="000000"/>
        </w:rPr>
        <w:t xml:space="preserve"> – выполнение упражнений.</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Самостоятельная работа</w:t>
      </w:r>
      <w:r w:rsidRPr="00B131FE">
        <w:rPr>
          <w:color w:val="000000"/>
        </w:rPr>
        <w:t xml:space="preserve"> – выполнение упражнений совместно или без участия педагога.</w:t>
      </w:r>
    </w:p>
    <w:p w:rsidR="005F33D5" w:rsidRPr="00B131FE" w:rsidRDefault="005F33D5" w:rsidP="005F33D5">
      <w:pPr>
        <w:pStyle w:val="a3"/>
        <w:numPr>
          <w:ilvl w:val="0"/>
          <w:numId w:val="13"/>
        </w:numPr>
        <w:spacing w:after="0" w:line="240" w:lineRule="auto"/>
        <w:ind w:left="0" w:firstLine="567"/>
        <w:jc w:val="both"/>
        <w:rPr>
          <w:color w:val="000000"/>
        </w:rPr>
      </w:pPr>
      <w:r w:rsidRPr="00B131FE">
        <w:rPr>
          <w:i/>
          <w:color w:val="000000"/>
        </w:rPr>
        <w:t xml:space="preserve"> Творческая работа</w:t>
      </w:r>
      <w:r w:rsidRPr="00B131FE">
        <w:rPr>
          <w:color w:val="000000"/>
        </w:rPr>
        <w:t xml:space="preserve"> – подготовка, выполнение и защита творческих проектов учащимися.</w:t>
      </w:r>
    </w:p>
    <w:p w:rsidR="005F33D5" w:rsidRPr="00B131FE" w:rsidRDefault="005F33D5" w:rsidP="005F33D5">
      <w:pPr>
        <w:pStyle w:val="a9"/>
        <w:tabs>
          <w:tab w:val="left" w:pos="851"/>
          <w:tab w:val="left" w:pos="993"/>
        </w:tabs>
        <w:spacing w:before="0" w:beforeAutospacing="0" w:after="0" w:afterAutospacing="0"/>
        <w:ind w:firstLine="567"/>
        <w:contextualSpacing/>
        <w:rPr>
          <w:i/>
          <w:color w:val="000000"/>
        </w:rPr>
      </w:pPr>
      <w:r w:rsidRPr="00B131FE">
        <w:rPr>
          <w:i/>
          <w:color w:val="000000"/>
        </w:rPr>
        <w:t>По источнику получения знаний:</w:t>
      </w:r>
    </w:p>
    <w:p w:rsidR="005F33D5" w:rsidRPr="00B131FE" w:rsidRDefault="005F33D5" w:rsidP="005F33D5">
      <w:pPr>
        <w:pStyle w:val="a9"/>
        <w:numPr>
          <w:ilvl w:val="0"/>
          <w:numId w:val="14"/>
        </w:numPr>
        <w:tabs>
          <w:tab w:val="left" w:pos="851"/>
        </w:tabs>
        <w:spacing w:before="0" w:beforeAutospacing="0" w:after="0" w:afterAutospacing="0"/>
        <w:ind w:left="0" w:firstLine="567"/>
        <w:contextualSpacing/>
        <w:rPr>
          <w:color w:val="000000"/>
        </w:rPr>
      </w:pPr>
      <w:r w:rsidRPr="00B131FE">
        <w:rPr>
          <w:color w:val="000000"/>
        </w:rPr>
        <w:t>словесные;</w:t>
      </w:r>
    </w:p>
    <w:p w:rsidR="005F33D5" w:rsidRPr="00B131FE" w:rsidRDefault="005F33D5" w:rsidP="005F33D5">
      <w:pPr>
        <w:pStyle w:val="a9"/>
        <w:numPr>
          <w:ilvl w:val="0"/>
          <w:numId w:val="14"/>
        </w:numPr>
        <w:tabs>
          <w:tab w:val="left" w:pos="851"/>
        </w:tabs>
        <w:spacing w:before="0" w:beforeAutospacing="0" w:after="0" w:afterAutospacing="0"/>
        <w:ind w:left="0" w:firstLine="567"/>
        <w:contextualSpacing/>
        <w:rPr>
          <w:color w:val="000000"/>
        </w:rPr>
      </w:pPr>
      <w:r w:rsidRPr="00B131FE">
        <w:rPr>
          <w:color w:val="000000"/>
        </w:rPr>
        <w:t>наглядные:</w:t>
      </w:r>
    </w:p>
    <w:p w:rsidR="005F33D5" w:rsidRPr="00B131FE" w:rsidRDefault="005F33D5" w:rsidP="005F33D5">
      <w:pPr>
        <w:pStyle w:val="a9"/>
        <w:numPr>
          <w:ilvl w:val="0"/>
          <w:numId w:val="15"/>
        </w:numPr>
        <w:tabs>
          <w:tab w:val="left" w:pos="851"/>
          <w:tab w:val="left" w:pos="1701"/>
        </w:tabs>
        <w:spacing w:before="0" w:beforeAutospacing="0" w:after="0" w:afterAutospacing="0"/>
        <w:ind w:left="851" w:firstLine="567"/>
        <w:contextualSpacing/>
        <w:rPr>
          <w:color w:val="000000"/>
        </w:rPr>
      </w:pPr>
      <w:r w:rsidRPr="00B131FE">
        <w:rPr>
          <w:color w:val="000000"/>
        </w:rPr>
        <w:t>демонстрация шахматных ходов;</w:t>
      </w:r>
    </w:p>
    <w:p w:rsidR="005F33D5" w:rsidRPr="00B131FE" w:rsidRDefault="005F33D5" w:rsidP="005F33D5">
      <w:pPr>
        <w:pStyle w:val="a9"/>
        <w:numPr>
          <w:ilvl w:val="0"/>
          <w:numId w:val="15"/>
        </w:numPr>
        <w:tabs>
          <w:tab w:val="left" w:pos="851"/>
          <w:tab w:val="left" w:pos="1701"/>
        </w:tabs>
        <w:spacing w:before="0" w:beforeAutospacing="0" w:after="0" w:afterAutospacing="0"/>
        <w:ind w:left="851" w:firstLine="567"/>
        <w:contextualSpacing/>
        <w:rPr>
          <w:color w:val="000000"/>
        </w:rPr>
      </w:pPr>
      <w:r w:rsidRPr="00B131FE">
        <w:rPr>
          <w:color w:val="000000"/>
        </w:rPr>
        <w:t>использование технических средств;</w:t>
      </w:r>
    </w:p>
    <w:p w:rsidR="005F33D5" w:rsidRPr="00B131FE" w:rsidRDefault="005F33D5" w:rsidP="005F33D5">
      <w:pPr>
        <w:pStyle w:val="a9"/>
        <w:numPr>
          <w:ilvl w:val="0"/>
          <w:numId w:val="15"/>
        </w:numPr>
        <w:tabs>
          <w:tab w:val="left" w:pos="851"/>
          <w:tab w:val="left" w:pos="1701"/>
        </w:tabs>
        <w:spacing w:before="0" w:beforeAutospacing="0" w:after="0" w:afterAutospacing="0"/>
        <w:ind w:left="851" w:firstLine="567"/>
        <w:contextualSpacing/>
        <w:rPr>
          <w:color w:val="000000"/>
        </w:rPr>
      </w:pPr>
      <w:r w:rsidRPr="00B131FE">
        <w:rPr>
          <w:color w:val="000000"/>
        </w:rPr>
        <w:t>просмотр кино- и телепрограмм по шахматной тематике;</w:t>
      </w:r>
    </w:p>
    <w:p w:rsidR="005F33D5" w:rsidRPr="00B131FE" w:rsidRDefault="005F33D5" w:rsidP="005F33D5">
      <w:pPr>
        <w:pStyle w:val="a9"/>
        <w:numPr>
          <w:ilvl w:val="0"/>
          <w:numId w:val="16"/>
        </w:numPr>
        <w:tabs>
          <w:tab w:val="left" w:pos="851"/>
        </w:tabs>
        <w:spacing w:before="0" w:beforeAutospacing="0" w:after="0" w:afterAutospacing="0"/>
        <w:ind w:left="0" w:firstLine="567"/>
        <w:contextualSpacing/>
        <w:rPr>
          <w:color w:val="000000"/>
        </w:rPr>
      </w:pPr>
      <w:r w:rsidRPr="00B131FE">
        <w:rPr>
          <w:color w:val="000000"/>
        </w:rPr>
        <w:t>практические:</w:t>
      </w:r>
    </w:p>
    <w:p w:rsidR="005F33D5" w:rsidRPr="00B131FE" w:rsidRDefault="005F33D5" w:rsidP="005F33D5">
      <w:pPr>
        <w:pStyle w:val="a9"/>
        <w:numPr>
          <w:ilvl w:val="2"/>
          <w:numId w:val="13"/>
        </w:numPr>
        <w:tabs>
          <w:tab w:val="left" w:pos="1418"/>
          <w:tab w:val="left" w:pos="1701"/>
        </w:tabs>
        <w:spacing w:before="0" w:beforeAutospacing="0" w:after="0" w:afterAutospacing="0"/>
        <w:ind w:left="851" w:firstLine="567"/>
        <w:contextualSpacing/>
        <w:rPr>
          <w:color w:val="000000"/>
        </w:rPr>
      </w:pPr>
      <w:r w:rsidRPr="00B131FE">
        <w:rPr>
          <w:color w:val="000000"/>
        </w:rPr>
        <w:t>практические задания;</w:t>
      </w:r>
    </w:p>
    <w:p w:rsidR="005F33D5" w:rsidRPr="00B131FE" w:rsidRDefault="005F33D5" w:rsidP="005F33D5">
      <w:pPr>
        <w:pStyle w:val="a9"/>
        <w:numPr>
          <w:ilvl w:val="2"/>
          <w:numId w:val="13"/>
        </w:numPr>
        <w:tabs>
          <w:tab w:val="left" w:pos="1418"/>
          <w:tab w:val="left" w:pos="1701"/>
        </w:tabs>
        <w:spacing w:before="0" w:beforeAutospacing="0" w:after="0" w:afterAutospacing="0"/>
        <w:ind w:left="851" w:firstLine="567"/>
        <w:contextualSpacing/>
        <w:rPr>
          <w:color w:val="000000"/>
        </w:rPr>
      </w:pPr>
      <w:r w:rsidRPr="00B131FE">
        <w:rPr>
          <w:color w:val="000000"/>
        </w:rPr>
        <w:t>тренинги;</w:t>
      </w:r>
    </w:p>
    <w:p w:rsidR="005F33D5" w:rsidRPr="00B131FE" w:rsidRDefault="005F33D5" w:rsidP="005F33D5">
      <w:pPr>
        <w:pStyle w:val="a9"/>
        <w:numPr>
          <w:ilvl w:val="2"/>
          <w:numId w:val="13"/>
        </w:numPr>
        <w:tabs>
          <w:tab w:val="left" w:pos="1418"/>
          <w:tab w:val="left" w:pos="1701"/>
        </w:tabs>
        <w:spacing w:before="0" w:beforeAutospacing="0" w:after="0" w:afterAutospacing="0"/>
        <w:ind w:left="851" w:firstLine="567"/>
        <w:contextualSpacing/>
        <w:rPr>
          <w:color w:val="000000"/>
        </w:rPr>
      </w:pPr>
      <w:r w:rsidRPr="00B131FE">
        <w:rPr>
          <w:color w:val="000000"/>
        </w:rPr>
        <w:t>шахматная игра;</w:t>
      </w:r>
    </w:p>
    <w:p w:rsidR="005F33D5" w:rsidRPr="00B131FE" w:rsidRDefault="005F33D5" w:rsidP="005F33D5">
      <w:pPr>
        <w:pStyle w:val="a9"/>
        <w:numPr>
          <w:ilvl w:val="2"/>
          <w:numId w:val="13"/>
        </w:numPr>
        <w:tabs>
          <w:tab w:val="left" w:pos="1418"/>
          <w:tab w:val="left" w:pos="1701"/>
        </w:tabs>
        <w:spacing w:before="0" w:beforeAutospacing="0" w:after="0" w:afterAutospacing="0"/>
        <w:ind w:left="851" w:firstLine="567"/>
        <w:contextualSpacing/>
        <w:rPr>
          <w:color w:val="000000"/>
        </w:rPr>
      </w:pPr>
      <w:r w:rsidRPr="00B131FE">
        <w:rPr>
          <w:color w:val="000000"/>
        </w:rPr>
        <w:t>анализ и решение конфликтных ситуаций и т.д.;</w:t>
      </w:r>
    </w:p>
    <w:p w:rsidR="005F33D5" w:rsidRPr="00B131FE" w:rsidRDefault="005F33D5" w:rsidP="005F33D5">
      <w:pPr>
        <w:pStyle w:val="a9"/>
        <w:tabs>
          <w:tab w:val="left" w:pos="851"/>
        </w:tabs>
        <w:spacing w:before="0" w:beforeAutospacing="0" w:after="0" w:afterAutospacing="0"/>
        <w:ind w:firstLine="567"/>
        <w:contextualSpacing/>
        <w:rPr>
          <w:i/>
          <w:color w:val="000000"/>
        </w:rPr>
      </w:pPr>
      <w:r w:rsidRPr="00B131FE">
        <w:rPr>
          <w:i/>
          <w:color w:val="000000"/>
        </w:rPr>
        <w:t>По степени активности познавательной деятельности учащихся:</w:t>
      </w:r>
    </w:p>
    <w:p w:rsidR="005F33D5" w:rsidRPr="00B131FE" w:rsidRDefault="005F33D5" w:rsidP="005F33D5">
      <w:pPr>
        <w:pStyle w:val="a9"/>
        <w:numPr>
          <w:ilvl w:val="0"/>
          <w:numId w:val="17"/>
        </w:numPr>
        <w:tabs>
          <w:tab w:val="left" w:pos="567"/>
          <w:tab w:val="left" w:pos="851"/>
          <w:tab w:val="left" w:pos="1560"/>
          <w:tab w:val="left" w:pos="1843"/>
        </w:tabs>
        <w:spacing w:before="0" w:beforeAutospacing="0" w:after="0" w:afterAutospacing="0"/>
        <w:ind w:left="851" w:firstLine="567"/>
        <w:contextualSpacing/>
        <w:rPr>
          <w:color w:val="000000"/>
        </w:rPr>
      </w:pPr>
      <w:r w:rsidRPr="00B131FE">
        <w:rPr>
          <w:color w:val="000000"/>
        </w:rPr>
        <w:t>объяснительный;</w:t>
      </w:r>
    </w:p>
    <w:p w:rsidR="005F33D5" w:rsidRPr="00B131FE" w:rsidRDefault="005F33D5" w:rsidP="005F33D5">
      <w:pPr>
        <w:pStyle w:val="a9"/>
        <w:numPr>
          <w:ilvl w:val="0"/>
          <w:numId w:val="17"/>
        </w:numPr>
        <w:tabs>
          <w:tab w:val="left" w:pos="567"/>
          <w:tab w:val="left" w:pos="851"/>
          <w:tab w:val="left" w:pos="1560"/>
          <w:tab w:val="left" w:pos="1843"/>
        </w:tabs>
        <w:spacing w:before="0" w:beforeAutospacing="0" w:after="0" w:afterAutospacing="0"/>
        <w:ind w:left="851" w:firstLine="567"/>
        <w:contextualSpacing/>
        <w:rPr>
          <w:color w:val="000000"/>
        </w:rPr>
      </w:pPr>
      <w:r w:rsidRPr="00B131FE">
        <w:rPr>
          <w:color w:val="000000"/>
        </w:rPr>
        <w:t>иллюстративный;</w:t>
      </w:r>
    </w:p>
    <w:p w:rsidR="005F33D5" w:rsidRPr="00B131FE" w:rsidRDefault="005F33D5" w:rsidP="005F33D5">
      <w:pPr>
        <w:pStyle w:val="a9"/>
        <w:numPr>
          <w:ilvl w:val="0"/>
          <w:numId w:val="17"/>
        </w:numPr>
        <w:tabs>
          <w:tab w:val="left" w:pos="567"/>
          <w:tab w:val="left" w:pos="851"/>
          <w:tab w:val="left" w:pos="1560"/>
          <w:tab w:val="left" w:pos="1843"/>
        </w:tabs>
        <w:spacing w:before="0" w:beforeAutospacing="0" w:after="0" w:afterAutospacing="0"/>
        <w:ind w:left="851" w:firstLine="567"/>
        <w:contextualSpacing/>
        <w:rPr>
          <w:color w:val="000000"/>
        </w:rPr>
      </w:pPr>
      <w:r w:rsidRPr="00B131FE">
        <w:rPr>
          <w:color w:val="000000"/>
        </w:rPr>
        <w:t>проблемный;</w:t>
      </w:r>
    </w:p>
    <w:p w:rsidR="005F33D5" w:rsidRPr="00B131FE" w:rsidRDefault="005F33D5" w:rsidP="005F33D5">
      <w:pPr>
        <w:pStyle w:val="a9"/>
        <w:numPr>
          <w:ilvl w:val="0"/>
          <w:numId w:val="17"/>
        </w:numPr>
        <w:tabs>
          <w:tab w:val="left" w:pos="567"/>
          <w:tab w:val="left" w:pos="851"/>
          <w:tab w:val="left" w:pos="1560"/>
          <w:tab w:val="left" w:pos="1843"/>
        </w:tabs>
        <w:spacing w:before="0" w:beforeAutospacing="0" w:after="0" w:afterAutospacing="0"/>
        <w:ind w:left="851" w:firstLine="567"/>
        <w:contextualSpacing/>
        <w:rPr>
          <w:color w:val="000000"/>
        </w:rPr>
      </w:pPr>
      <w:r w:rsidRPr="00B131FE">
        <w:rPr>
          <w:color w:val="000000"/>
        </w:rPr>
        <w:t>частично-поисковый;</w:t>
      </w:r>
    </w:p>
    <w:p w:rsidR="005F33D5" w:rsidRPr="00B131FE" w:rsidRDefault="005F33D5" w:rsidP="005F33D5">
      <w:pPr>
        <w:pStyle w:val="a9"/>
        <w:numPr>
          <w:ilvl w:val="0"/>
          <w:numId w:val="17"/>
        </w:numPr>
        <w:tabs>
          <w:tab w:val="left" w:pos="567"/>
          <w:tab w:val="left" w:pos="851"/>
          <w:tab w:val="left" w:pos="1560"/>
          <w:tab w:val="left" w:pos="1843"/>
        </w:tabs>
        <w:spacing w:before="0" w:beforeAutospacing="0" w:after="0" w:afterAutospacing="0"/>
        <w:ind w:left="851" w:firstLine="567"/>
        <w:contextualSpacing/>
        <w:rPr>
          <w:color w:val="000000"/>
        </w:rPr>
      </w:pPr>
      <w:r w:rsidRPr="00B131FE">
        <w:rPr>
          <w:color w:val="000000"/>
        </w:rPr>
        <w:t>исследовательский;</w:t>
      </w:r>
    </w:p>
    <w:p w:rsidR="005F33D5" w:rsidRPr="00B131FE" w:rsidRDefault="005F33D5" w:rsidP="005F33D5">
      <w:pPr>
        <w:spacing w:after="0" w:line="240" w:lineRule="auto"/>
        <w:contextualSpacing/>
        <w:jc w:val="both"/>
        <w:rPr>
          <w:b/>
          <w:color w:val="000000"/>
        </w:rPr>
      </w:pPr>
      <w:r w:rsidRPr="00B131FE">
        <w:rPr>
          <w:b/>
          <w:color w:val="000000"/>
        </w:rPr>
        <w:t>Формы организации деятельности учащихся на занятии:</w:t>
      </w:r>
    </w:p>
    <w:p w:rsidR="005F33D5" w:rsidRPr="00B131FE" w:rsidRDefault="005F33D5" w:rsidP="005F33D5">
      <w:pPr>
        <w:spacing w:after="0" w:line="240" w:lineRule="auto"/>
        <w:contextualSpacing/>
        <w:jc w:val="both"/>
        <w:rPr>
          <w:b/>
          <w:color w:val="000000"/>
        </w:rPr>
      </w:pP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практическая игра;</w:t>
      </w: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тематические викторины;</w:t>
      </w: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игровые упражнения и задания;</w:t>
      </w: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беседы;</w:t>
      </w: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решение шахматных задач, комбинаций и этюдов;</w:t>
      </w: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компьютерные игры;</w:t>
      </w:r>
    </w:p>
    <w:p w:rsidR="005F33D5" w:rsidRPr="00B131FE" w:rsidRDefault="005F33D5" w:rsidP="005F33D5">
      <w:pPr>
        <w:pStyle w:val="a3"/>
        <w:numPr>
          <w:ilvl w:val="0"/>
          <w:numId w:val="10"/>
        </w:numPr>
        <w:spacing w:line="240" w:lineRule="auto"/>
        <w:jc w:val="both"/>
        <w:rPr>
          <w:rFonts w:eastAsia="Times New Roman"/>
          <w:shd w:val="clear" w:color="auto" w:fill="FFFFFF"/>
        </w:rPr>
      </w:pPr>
      <w:r w:rsidRPr="00B131FE">
        <w:rPr>
          <w:rFonts w:eastAsia="Times New Roman"/>
          <w:shd w:val="clear" w:color="auto" w:fill="FFFFFF"/>
        </w:rPr>
        <w:t>практические занятия;</w:t>
      </w:r>
    </w:p>
    <w:p w:rsidR="005F33D5" w:rsidRPr="00B131FE" w:rsidRDefault="005F33D5" w:rsidP="005F33D5">
      <w:pPr>
        <w:pStyle w:val="a3"/>
        <w:numPr>
          <w:ilvl w:val="0"/>
          <w:numId w:val="10"/>
        </w:numPr>
        <w:spacing w:after="0" w:line="240" w:lineRule="auto"/>
        <w:jc w:val="both"/>
      </w:pPr>
      <w:r w:rsidRPr="00B131FE">
        <w:rPr>
          <w:rFonts w:eastAsia="Times New Roman"/>
          <w:shd w:val="clear" w:color="auto" w:fill="FFFFFF"/>
        </w:rPr>
        <w:t>шахматные турниры и соревнования.</w:t>
      </w:r>
    </w:p>
    <w:p w:rsidR="005F33D5" w:rsidRPr="00B131FE" w:rsidRDefault="005F33D5" w:rsidP="005F33D5">
      <w:pPr>
        <w:spacing w:after="0" w:line="240" w:lineRule="auto"/>
        <w:ind w:firstLine="567"/>
        <w:contextualSpacing/>
        <w:jc w:val="both"/>
        <w:rPr>
          <w:b/>
          <w:color w:val="000000"/>
        </w:rPr>
      </w:pPr>
    </w:p>
    <w:p w:rsidR="005F33D5" w:rsidRPr="00B131FE" w:rsidRDefault="005F33D5" w:rsidP="005F33D5">
      <w:pPr>
        <w:spacing w:after="0" w:line="240" w:lineRule="auto"/>
        <w:ind w:firstLine="567"/>
        <w:contextualSpacing/>
        <w:jc w:val="both"/>
        <w:rPr>
          <w:b/>
          <w:bCs/>
          <w:color w:val="000000"/>
        </w:rPr>
      </w:pPr>
      <w:r w:rsidRPr="00B131FE">
        <w:rPr>
          <w:b/>
          <w:color w:val="000000"/>
        </w:rPr>
        <w:t>Образовательные технологии</w:t>
      </w:r>
    </w:p>
    <w:p w:rsidR="005F33D5" w:rsidRPr="00B131FE" w:rsidRDefault="005F33D5" w:rsidP="005F33D5">
      <w:pPr>
        <w:tabs>
          <w:tab w:val="left" w:pos="567"/>
        </w:tabs>
        <w:spacing w:after="0" w:line="240" w:lineRule="auto"/>
        <w:ind w:firstLine="567"/>
        <w:contextualSpacing/>
        <w:jc w:val="both"/>
        <w:rPr>
          <w:color w:val="000000"/>
        </w:rPr>
      </w:pPr>
      <w:r w:rsidRPr="00B131FE">
        <w:rPr>
          <w:color w:val="000000"/>
        </w:rPr>
        <w:lastRenderedPageBreak/>
        <w:t>При реализации данной программы используются информационно-коммуникационная, проектная, кейс-технология, технология проблемного обучения, игровые технологии.</w:t>
      </w:r>
    </w:p>
    <w:p w:rsidR="005F33D5" w:rsidRPr="00B131FE" w:rsidRDefault="005F33D5" w:rsidP="005F33D5">
      <w:pPr>
        <w:spacing w:after="0" w:line="240" w:lineRule="auto"/>
        <w:contextualSpacing/>
        <w:rPr>
          <w:b/>
          <w:color w:val="000000"/>
        </w:rPr>
      </w:pPr>
    </w:p>
    <w:p w:rsidR="005F33D5" w:rsidRPr="00B131FE" w:rsidRDefault="005F33D5" w:rsidP="005F33D5">
      <w:pPr>
        <w:spacing w:after="0" w:line="240" w:lineRule="auto"/>
        <w:contextualSpacing/>
        <w:rPr>
          <w:b/>
          <w:color w:val="000000"/>
        </w:rPr>
      </w:pPr>
      <w:r w:rsidRPr="00B131FE">
        <w:rPr>
          <w:b/>
          <w:color w:val="000000"/>
        </w:rPr>
        <w:t>Ожидаемые результаты и способы определения их результативности</w:t>
      </w:r>
    </w:p>
    <w:p w:rsidR="005F33D5" w:rsidRPr="00B131FE" w:rsidRDefault="005F33D5" w:rsidP="005F33D5">
      <w:pPr>
        <w:spacing w:after="0" w:line="240" w:lineRule="auto"/>
        <w:ind w:firstLine="709"/>
        <w:contextualSpacing/>
        <w:jc w:val="both"/>
        <w:rPr>
          <w:i/>
          <w:color w:val="000000"/>
        </w:rPr>
      </w:pPr>
      <w:r w:rsidRPr="00B131FE">
        <w:rPr>
          <w:color w:val="000000"/>
        </w:rPr>
        <w:t xml:space="preserve">Основным результатом деятельности обучающихся при завершении курса обучения является </w:t>
      </w:r>
      <w:r w:rsidRPr="00B131FE">
        <w:rPr>
          <w:i/>
          <w:color w:val="000000"/>
        </w:rPr>
        <w:t>шахматный турнир и презентации шахматных фигур.</w:t>
      </w:r>
    </w:p>
    <w:p w:rsidR="005F33D5" w:rsidRPr="00B131FE" w:rsidRDefault="005F33D5" w:rsidP="005F33D5">
      <w:pPr>
        <w:pStyle w:val="a3"/>
        <w:spacing w:after="0" w:line="240" w:lineRule="auto"/>
        <w:ind w:left="0"/>
        <w:jc w:val="both"/>
        <w:rPr>
          <w:color w:val="000000"/>
        </w:rPr>
      </w:pPr>
      <w:r w:rsidRPr="00B131FE">
        <w:rPr>
          <w:i/>
          <w:color w:val="000000"/>
        </w:rPr>
        <w:t>Личностные результаты:</w:t>
      </w:r>
    </w:p>
    <w:p w:rsidR="005F33D5" w:rsidRPr="00B131FE" w:rsidRDefault="005F33D5" w:rsidP="005F33D5">
      <w:pPr>
        <w:pStyle w:val="a3"/>
        <w:numPr>
          <w:ilvl w:val="0"/>
          <w:numId w:val="20"/>
        </w:numPr>
        <w:tabs>
          <w:tab w:val="left" w:pos="851"/>
        </w:tabs>
        <w:spacing w:after="0" w:line="240" w:lineRule="auto"/>
        <w:ind w:left="0" w:firstLine="567"/>
        <w:jc w:val="both"/>
        <w:rPr>
          <w:color w:val="000000"/>
        </w:rPr>
      </w:pPr>
      <w:r w:rsidRPr="00B131FE">
        <w:rPr>
          <w:color w:val="000000"/>
        </w:rPr>
        <w:t>формирование эстетических потребностей и чувств, художественно - творческого мышления, наблюдательности, фантазии;</w:t>
      </w:r>
    </w:p>
    <w:p w:rsidR="005F33D5" w:rsidRPr="00B131FE" w:rsidRDefault="005F33D5" w:rsidP="005F33D5">
      <w:pPr>
        <w:pStyle w:val="a3"/>
        <w:numPr>
          <w:ilvl w:val="0"/>
          <w:numId w:val="18"/>
        </w:numPr>
        <w:tabs>
          <w:tab w:val="left" w:pos="851"/>
        </w:tabs>
        <w:spacing w:after="0" w:line="240" w:lineRule="auto"/>
        <w:ind w:left="0" w:firstLine="567"/>
        <w:jc w:val="both"/>
        <w:rPr>
          <w:color w:val="000000"/>
        </w:rPr>
      </w:pPr>
      <w:r w:rsidRPr="00B131FE">
        <w:rPr>
          <w:color w:val="000000"/>
        </w:rPr>
        <w:t>формирование ответственности, самокритичности, самоконтроля;</w:t>
      </w:r>
    </w:p>
    <w:p w:rsidR="005F33D5" w:rsidRPr="00B131FE" w:rsidRDefault="005F33D5" w:rsidP="005F33D5">
      <w:pPr>
        <w:pStyle w:val="a3"/>
        <w:numPr>
          <w:ilvl w:val="0"/>
          <w:numId w:val="18"/>
        </w:numPr>
        <w:tabs>
          <w:tab w:val="left" w:pos="851"/>
        </w:tabs>
        <w:spacing w:after="0" w:line="240" w:lineRule="auto"/>
        <w:ind w:left="0" w:firstLine="567"/>
        <w:jc w:val="both"/>
        <w:rPr>
          <w:color w:val="000000"/>
        </w:rPr>
      </w:pPr>
      <w:r w:rsidRPr="00B131FE">
        <w:rPr>
          <w:color w:val="000000"/>
        </w:rPr>
        <w:t>умение работать в группе;</w:t>
      </w:r>
      <w:r w:rsidRPr="00B131FE">
        <w:rPr>
          <w:color w:val="000000"/>
        </w:rPr>
        <w:tab/>
      </w:r>
    </w:p>
    <w:p w:rsidR="005F33D5" w:rsidRPr="00B131FE" w:rsidRDefault="005F33D5" w:rsidP="005F33D5">
      <w:pPr>
        <w:pStyle w:val="a3"/>
        <w:numPr>
          <w:ilvl w:val="0"/>
          <w:numId w:val="19"/>
        </w:numPr>
        <w:tabs>
          <w:tab w:val="left" w:pos="851"/>
        </w:tabs>
        <w:spacing w:after="0" w:line="240" w:lineRule="auto"/>
        <w:ind w:left="0" w:firstLine="567"/>
        <w:jc w:val="both"/>
        <w:rPr>
          <w:rFonts w:eastAsia="Times New Roman"/>
          <w:color w:val="000000"/>
        </w:rPr>
      </w:pPr>
      <w:r w:rsidRPr="00B131FE">
        <w:rPr>
          <w:rFonts w:eastAsia="Times New Roman"/>
          <w:color w:val="000000"/>
        </w:rPr>
        <w:t>умение рационально строить самостоятельную деятельность;</w:t>
      </w:r>
    </w:p>
    <w:p w:rsidR="005F33D5" w:rsidRPr="00B131FE" w:rsidRDefault="005F33D5" w:rsidP="005F33D5">
      <w:pPr>
        <w:pStyle w:val="a3"/>
        <w:numPr>
          <w:ilvl w:val="0"/>
          <w:numId w:val="19"/>
        </w:numPr>
        <w:tabs>
          <w:tab w:val="left" w:pos="851"/>
        </w:tabs>
        <w:spacing w:after="0" w:line="240" w:lineRule="auto"/>
        <w:ind w:left="0" w:firstLine="567"/>
        <w:jc w:val="both"/>
        <w:rPr>
          <w:rFonts w:eastAsia="Times New Roman"/>
          <w:color w:val="000000"/>
        </w:rPr>
      </w:pPr>
      <w:r w:rsidRPr="00B131FE">
        <w:rPr>
          <w:rFonts w:eastAsia="Times New Roman"/>
          <w:color w:val="000000"/>
        </w:rPr>
        <w:t>умение грамотно оценивать свою работу, находить её достоинства и недостатки;</w:t>
      </w:r>
    </w:p>
    <w:p w:rsidR="005F33D5" w:rsidRPr="00B131FE" w:rsidRDefault="005F33D5" w:rsidP="005F33D5">
      <w:pPr>
        <w:pStyle w:val="a3"/>
        <w:numPr>
          <w:ilvl w:val="0"/>
          <w:numId w:val="19"/>
        </w:numPr>
        <w:tabs>
          <w:tab w:val="left" w:pos="851"/>
        </w:tabs>
        <w:spacing w:after="0" w:line="240" w:lineRule="auto"/>
        <w:ind w:left="0" w:firstLine="567"/>
        <w:jc w:val="both"/>
        <w:rPr>
          <w:rFonts w:eastAsia="Times New Roman"/>
          <w:color w:val="000000"/>
        </w:rPr>
      </w:pPr>
      <w:r w:rsidRPr="00B131FE">
        <w:rPr>
          <w:rFonts w:eastAsia="Times New Roman"/>
          <w:color w:val="000000"/>
        </w:rPr>
        <w:t>умение доводить работу до логического завершения.</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развитие трудолюбия, самостоятельности и ответственности в деятельности;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становление самоопределения в выбранной сфере будущей профессиональной деятельности;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целостность взгляда на мир средствами художественных произведений;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осознание значимости занятий театром для личного развития.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положительное отношение и интерес к творческой преобразовательной предметно-практической деятельности;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осознание своих достижений в области творческой преобразовательной предметно-практической деятельности;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способность к самооценке;  </w:t>
      </w:r>
    </w:p>
    <w:p w:rsidR="005F33D5" w:rsidRPr="00B131FE" w:rsidRDefault="005F33D5" w:rsidP="005F33D5">
      <w:pPr>
        <w:pStyle w:val="a3"/>
        <w:numPr>
          <w:ilvl w:val="0"/>
          <w:numId w:val="19"/>
        </w:numPr>
        <w:spacing w:after="0" w:line="240" w:lineRule="auto"/>
        <w:ind w:left="851" w:hanging="284"/>
        <w:rPr>
          <w:color w:val="000000"/>
        </w:rPr>
      </w:pPr>
      <w:r w:rsidRPr="00B131FE">
        <w:rPr>
          <w:color w:val="000000"/>
        </w:rPr>
        <w:t xml:space="preserve">осознание чувства прекрасного, способность к эстетической оценке окружающей среды. </w:t>
      </w:r>
    </w:p>
    <w:p w:rsidR="005F33D5" w:rsidRPr="00B131FE" w:rsidRDefault="005F33D5" w:rsidP="005F33D5">
      <w:pPr>
        <w:spacing w:after="0" w:line="240" w:lineRule="auto"/>
        <w:contextualSpacing/>
        <w:rPr>
          <w:color w:val="000000"/>
        </w:rPr>
      </w:pPr>
      <w:r w:rsidRPr="00B131FE">
        <w:rPr>
          <w:i/>
          <w:color w:val="000000"/>
        </w:rPr>
        <w:t>Предметные результаты:</w:t>
      </w:r>
      <w:r w:rsidRPr="00B131FE">
        <w:rPr>
          <w:color w:val="000000"/>
        </w:rPr>
        <w:t xml:space="preserve"> </w:t>
      </w:r>
    </w:p>
    <w:p w:rsidR="005F33D5" w:rsidRPr="00B131FE" w:rsidRDefault="005F33D5" w:rsidP="005F33D5">
      <w:pPr>
        <w:spacing w:after="0" w:line="240" w:lineRule="auto"/>
        <w:contextualSpacing/>
        <w:rPr>
          <w:i/>
          <w:color w:val="000000"/>
        </w:rPr>
      </w:pPr>
      <w:r w:rsidRPr="00B131FE">
        <w:rPr>
          <w:i/>
          <w:color w:val="000000"/>
        </w:rPr>
        <w:t>К концу освоения программы дети овладевают знаниями:</w:t>
      </w:r>
    </w:p>
    <w:p w:rsidR="005F33D5" w:rsidRPr="00B131FE" w:rsidRDefault="005F33D5" w:rsidP="005F33D5">
      <w:pPr>
        <w:pStyle w:val="a9"/>
        <w:numPr>
          <w:ilvl w:val="0"/>
          <w:numId w:val="21"/>
        </w:numPr>
        <w:spacing w:before="0" w:beforeAutospacing="0" w:after="0" w:afterAutospacing="0"/>
        <w:contextualSpacing/>
        <w:jc w:val="both"/>
        <w:rPr>
          <w:color w:val="000000"/>
        </w:rPr>
      </w:pPr>
      <w:proofErr w:type="gramStart"/>
      <w:r w:rsidRPr="00B131FE">
        <w:rPr>
          <w:color w:val="000000"/>
        </w:rPr>
        <w:t xml:space="preserve">Шахматные термины: белое и чёрное поле, горизонталь, вертикаль, диагональ, центр, партнёры, начальное положение, ход, взятие. </w:t>
      </w:r>
      <w:proofErr w:type="gramEnd"/>
    </w:p>
    <w:p w:rsidR="005F33D5" w:rsidRPr="00B131FE" w:rsidRDefault="005F33D5" w:rsidP="005F33D5">
      <w:pPr>
        <w:pStyle w:val="a9"/>
        <w:numPr>
          <w:ilvl w:val="0"/>
          <w:numId w:val="21"/>
        </w:numPr>
        <w:spacing w:before="0" w:beforeAutospacing="0" w:after="0" w:afterAutospacing="0"/>
        <w:contextualSpacing/>
        <w:jc w:val="both"/>
        <w:rPr>
          <w:color w:val="000000"/>
        </w:rPr>
      </w:pPr>
      <w:r w:rsidRPr="00B131FE">
        <w:rPr>
          <w:color w:val="000000"/>
        </w:rPr>
        <w:t>Название шахматных фигур: ладья, слон, ферзь, конь, пешка, король.</w:t>
      </w:r>
    </w:p>
    <w:p w:rsidR="005F33D5" w:rsidRPr="00B131FE" w:rsidRDefault="005F33D5" w:rsidP="005F33D5">
      <w:pPr>
        <w:pStyle w:val="a9"/>
        <w:numPr>
          <w:ilvl w:val="0"/>
          <w:numId w:val="21"/>
        </w:numPr>
        <w:spacing w:before="0" w:beforeAutospacing="0" w:after="0" w:afterAutospacing="0"/>
        <w:contextualSpacing/>
        <w:jc w:val="both"/>
        <w:rPr>
          <w:color w:val="000000"/>
        </w:rPr>
      </w:pPr>
      <w:r w:rsidRPr="00B131FE">
        <w:rPr>
          <w:color w:val="000000"/>
        </w:rPr>
        <w:t>Правила хода, взятие каждой фигуры.</w:t>
      </w:r>
    </w:p>
    <w:p w:rsidR="005F33D5" w:rsidRPr="00B131FE" w:rsidRDefault="005F33D5" w:rsidP="005F33D5">
      <w:pPr>
        <w:spacing w:after="0" w:line="240" w:lineRule="auto"/>
        <w:contextualSpacing/>
        <w:rPr>
          <w:i/>
          <w:color w:val="000000"/>
        </w:rPr>
      </w:pPr>
      <w:r w:rsidRPr="00B131FE">
        <w:rPr>
          <w:i/>
          <w:color w:val="000000"/>
        </w:rPr>
        <w:t>К концу освоения программы дети погружаются в практики и смогут:</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Ориентироваться на шахматной доске.</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Играть каждой фигурой в отдельности и в совокупности с другими фигурами без нарушения шахматных правил.</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Правильно располагать шахматную доску между партнёрами.</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Правильно располагать фигуры перед игрой.</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Умение перемещать фигуры по горизонтали, вертикали, диагонали.</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Решать простые шахматные задачи.</w:t>
      </w:r>
    </w:p>
    <w:p w:rsidR="005F33D5" w:rsidRPr="00B131FE" w:rsidRDefault="005F33D5" w:rsidP="005F33D5">
      <w:pPr>
        <w:widowControl w:val="0"/>
        <w:tabs>
          <w:tab w:val="left" w:pos="567"/>
        </w:tabs>
        <w:autoSpaceDE w:val="0"/>
        <w:autoSpaceDN w:val="0"/>
        <w:adjustRightInd w:val="0"/>
        <w:spacing w:after="0" w:line="240" w:lineRule="auto"/>
        <w:ind w:firstLine="567"/>
        <w:contextualSpacing/>
        <w:jc w:val="both"/>
        <w:rPr>
          <w:color w:val="000000"/>
        </w:rPr>
      </w:pPr>
      <w:r w:rsidRPr="00B131FE">
        <w:rPr>
          <w:color w:val="000000"/>
        </w:rPr>
        <w:t>Способы и формы</w:t>
      </w:r>
      <w:r w:rsidRPr="00B131FE">
        <w:rPr>
          <w:b/>
          <w:color w:val="000000"/>
        </w:rPr>
        <w:t xml:space="preserve"> выявления результатов:</w:t>
      </w:r>
      <w:r w:rsidRPr="00B131FE">
        <w:rPr>
          <w:color w:val="000000"/>
        </w:rPr>
        <w:t xml:space="preserve"> опрос, наблюдение, конкурсы, открытые и итоговые занятия, зачет, дискуссии, ролевые игры.</w:t>
      </w:r>
    </w:p>
    <w:p w:rsidR="005F33D5" w:rsidRPr="00B131FE" w:rsidRDefault="005F33D5" w:rsidP="005F33D5">
      <w:pPr>
        <w:widowControl w:val="0"/>
        <w:tabs>
          <w:tab w:val="left" w:pos="567"/>
        </w:tabs>
        <w:autoSpaceDE w:val="0"/>
        <w:autoSpaceDN w:val="0"/>
        <w:adjustRightInd w:val="0"/>
        <w:spacing w:after="0" w:line="240" w:lineRule="auto"/>
        <w:ind w:firstLine="567"/>
        <w:contextualSpacing/>
        <w:jc w:val="both"/>
        <w:rPr>
          <w:color w:val="000000"/>
        </w:rPr>
      </w:pPr>
      <w:r w:rsidRPr="00B131FE">
        <w:rPr>
          <w:color w:val="000000"/>
        </w:rPr>
        <w:t xml:space="preserve">Способы и формы </w:t>
      </w:r>
      <w:r w:rsidRPr="00B131FE">
        <w:rPr>
          <w:b/>
          <w:color w:val="000000"/>
        </w:rPr>
        <w:t xml:space="preserve">фиксации результатов: </w:t>
      </w:r>
      <w:r w:rsidRPr="00B131FE">
        <w:rPr>
          <w:color w:val="000000"/>
        </w:rPr>
        <w:t>грамоты, дипломы, тестирование, фото, видео.</w:t>
      </w:r>
    </w:p>
    <w:p w:rsidR="005F33D5" w:rsidRPr="00B131FE" w:rsidRDefault="005F33D5" w:rsidP="005F33D5">
      <w:pPr>
        <w:widowControl w:val="0"/>
        <w:tabs>
          <w:tab w:val="left" w:pos="567"/>
        </w:tabs>
        <w:autoSpaceDE w:val="0"/>
        <w:autoSpaceDN w:val="0"/>
        <w:adjustRightInd w:val="0"/>
        <w:spacing w:after="0" w:line="240" w:lineRule="auto"/>
        <w:ind w:firstLine="567"/>
        <w:contextualSpacing/>
        <w:jc w:val="both"/>
        <w:rPr>
          <w:color w:val="000000"/>
        </w:rPr>
      </w:pPr>
      <w:r w:rsidRPr="00B131FE">
        <w:rPr>
          <w:color w:val="000000"/>
        </w:rPr>
        <w:t xml:space="preserve">Способы и формы </w:t>
      </w:r>
      <w:r w:rsidRPr="00B131FE">
        <w:rPr>
          <w:b/>
          <w:color w:val="000000"/>
        </w:rPr>
        <w:t xml:space="preserve">предъявления результатов: </w:t>
      </w:r>
      <w:r w:rsidRPr="00B131FE">
        <w:rPr>
          <w:color w:val="000000"/>
        </w:rPr>
        <w:t>организация тренировочных турниров, эстафеты, викторины, соревнования.</w:t>
      </w:r>
    </w:p>
    <w:p w:rsidR="005F33D5" w:rsidRPr="00B131FE" w:rsidRDefault="005F33D5" w:rsidP="005F33D5">
      <w:pPr>
        <w:widowControl w:val="0"/>
        <w:tabs>
          <w:tab w:val="left" w:pos="567"/>
        </w:tabs>
        <w:autoSpaceDE w:val="0"/>
        <w:autoSpaceDN w:val="0"/>
        <w:adjustRightInd w:val="0"/>
        <w:spacing w:after="0" w:line="240" w:lineRule="auto"/>
        <w:ind w:firstLine="567"/>
        <w:contextualSpacing/>
        <w:jc w:val="both"/>
        <w:rPr>
          <w:i/>
          <w:color w:val="000000"/>
        </w:rPr>
      </w:pPr>
      <w:r w:rsidRPr="00B131FE">
        <w:rPr>
          <w:color w:val="000000"/>
        </w:rPr>
        <w:t xml:space="preserve">Для определения качества </w:t>
      </w:r>
      <w:proofErr w:type="spellStart"/>
      <w:r w:rsidRPr="00B131FE">
        <w:rPr>
          <w:color w:val="000000"/>
        </w:rPr>
        <w:t>обученности</w:t>
      </w:r>
      <w:proofErr w:type="spellEnd"/>
      <w:r w:rsidRPr="00B131FE">
        <w:rPr>
          <w:color w:val="000000"/>
        </w:rPr>
        <w:t xml:space="preserve"> по данной программе используется уровневая оценка: </w:t>
      </w:r>
      <w:proofErr w:type="gramStart"/>
      <w:r w:rsidRPr="00B131FE">
        <w:rPr>
          <w:i/>
          <w:color w:val="000000"/>
        </w:rPr>
        <w:t>стартовый</w:t>
      </w:r>
      <w:proofErr w:type="gramEnd"/>
      <w:r w:rsidRPr="00B131FE">
        <w:rPr>
          <w:i/>
          <w:color w:val="000000"/>
        </w:rPr>
        <w:t xml:space="preserve">, базовый, продвинутый. </w:t>
      </w:r>
    </w:p>
    <w:p w:rsidR="005F33D5" w:rsidRPr="00B131FE" w:rsidRDefault="005F33D5" w:rsidP="005F33D5">
      <w:pPr>
        <w:pStyle w:val="p11"/>
        <w:shd w:val="clear" w:color="auto" w:fill="FFFFFF"/>
        <w:spacing w:before="0" w:beforeAutospacing="0" w:after="0" w:afterAutospacing="0"/>
        <w:ind w:firstLine="708"/>
        <w:contextualSpacing/>
        <w:jc w:val="both"/>
        <w:rPr>
          <w:color w:val="000000"/>
        </w:rPr>
      </w:pPr>
      <w:r w:rsidRPr="00B131FE">
        <w:rPr>
          <w:color w:val="000000"/>
        </w:rPr>
        <w:t xml:space="preserve">В процессе изучения программного материала на каждом этапе обучения проводятся контрольные в виде заданий (вопросов) по теоретическим темам. Опрос </w:t>
      </w:r>
      <w:r w:rsidRPr="00B131FE">
        <w:rPr>
          <w:color w:val="000000"/>
        </w:rPr>
        <w:lastRenderedPageBreak/>
        <w:t xml:space="preserve">проводится в условиях учебного занятия. </w:t>
      </w:r>
      <w:r w:rsidRPr="00B131FE">
        <w:rPr>
          <w:rStyle w:val="s1"/>
          <w:bCs/>
          <w:color w:val="000000"/>
        </w:rPr>
        <w:t>Формами подведения</w:t>
      </w:r>
      <w:r w:rsidRPr="00B131FE">
        <w:rPr>
          <w:rStyle w:val="s1"/>
          <w:b/>
          <w:bCs/>
          <w:color w:val="000000"/>
        </w:rPr>
        <w:t xml:space="preserve"> итогов </w:t>
      </w:r>
      <w:r w:rsidRPr="00B131FE">
        <w:rPr>
          <w:rStyle w:val="s1"/>
          <w:bCs/>
          <w:color w:val="000000"/>
        </w:rPr>
        <w:t>являются т</w:t>
      </w:r>
      <w:r w:rsidRPr="00B131FE">
        <w:rPr>
          <w:color w:val="000000"/>
        </w:rPr>
        <w:t>еоретические занятия, шахматные игры, задания и задачи.</w:t>
      </w:r>
    </w:p>
    <w:p w:rsidR="005F33D5" w:rsidRPr="00B131FE" w:rsidRDefault="005F33D5" w:rsidP="005F33D5">
      <w:pPr>
        <w:pStyle w:val="a6"/>
        <w:tabs>
          <w:tab w:val="left" w:pos="851"/>
        </w:tabs>
        <w:ind w:firstLine="567"/>
        <w:contextualSpacing/>
        <w:rPr>
          <w:rFonts w:ascii="Times New Roman" w:hAnsi="Times New Roman"/>
          <w:color w:val="000000"/>
        </w:rPr>
      </w:pPr>
    </w:p>
    <w:p w:rsidR="005F33D5" w:rsidRPr="00B131FE" w:rsidRDefault="005F33D5" w:rsidP="005F33D5">
      <w:pPr>
        <w:pStyle w:val="a6"/>
        <w:tabs>
          <w:tab w:val="left" w:pos="851"/>
        </w:tabs>
        <w:ind w:firstLine="567"/>
        <w:contextualSpacing/>
        <w:jc w:val="both"/>
        <w:rPr>
          <w:rFonts w:ascii="Times New Roman" w:hAnsi="Times New Roman"/>
          <w:color w:val="000000"/>
        </w:rPr>
      </w:pPr>
      <w:r w:rsidRPr="00B131FE">
        <w:rPr>
          <w:rFonts w:ascii="Times New Roman" w:hAnsi="Times New Roman"/>
          <w:color w:val="000000"/>
        </w:rPr>
        <w:t>Результат прохождения первого модуля – опрос по теоретическим темам, второго модуля – шахматный турнир. По окончании обучения учащимся выдаётся свидетельство об обучении с указанием уровня усвоения материала.</w:t>
      </w:r>
    </w:p>
    <w:p w:rsidR="005F33D5" w:rsidRPr="00B131FE" w:rsidRDefault="005F33D5" w:rsidP="005F33D5">
      <w:pPr>
        <w:pStyle w:val="c30c22c1"/>
        <w:spacing w:before="0" w:after="0"/>
        <w:ind w:firstLine="567"/>
        <w:contextualSpacing/>
        <w:jc w:val="both"/>
        <w:rPr>
          <w:rStyle w:val="c17c5c0"/>
          <w:b/>
          <w:color w:val="000000"/>
        </w:rPr>
      </w:pPr>
      <w:r w:rsidRPr="00B131FE">
        <w:rPr>
          <w:rStyle w:val="c17c5c0"/>
          <w:b/>
          <w:color w:val="000000"/>
        </w:rPr>
        <w:t>Система условий реализации программы основана на следующих принципах:</w:t>
      </w:r>
    </w:p>
    <w:p w:rsidR="005F33D5" w:rsidRPr="00B131FE" w:rsidRDefault="005F33D5" w:rsidP="005F33D5">
      <w:pPr>
        <w:numPr>
          <w:ilvl w:val="0"/>
          <w:numId w:val="23"/>
        </w:numPr>
        <w:tabs>
          <w:tab w:val="left" w:pos="851"/>
        </w:tabs>
        <w:spacing w:after="0" w:line="240" w:lineRule="auto"/>
        <w:ind w:left="0" w:firstLine="567"/>
        <w:contextualSpacing/>
        <w:jc w:val="both"/>
        <w:rPr>
          <w:bCs/>
          <w:color w:val="000000"/>
        </w:rPr>
      </w:pPr>
      <w:r w:rsidRPr="00B131FE">
        <w:rPr>
          <w:bCs/>
          <w:i/>
          <w:color w:val="000000"/>
        </w:rPr>
        <w:t>Коммуникативный принцип</w:t>
      </w:r>
      <w:r w:rsidRPr="00B131FE">
        <w:rPr>
          <w:bCs/>
          <w:color w:val="000000"/>
        </w:rPr>
        <w:t xml:space="preserve"> – позволяет строить обучение на основе общения равноправных партнеров и собеседников, дает возможность высказывать свое мнение (при взаимном уважении), формирует коммуникативно-речевые навыки. </w:t>
      </w:r>
    </w:p>
    <w:p w:rsidR="005F33D5" w:rsidRPr="00B131FE" w:rsidRDefault="005F33D5" w:rsidP="005F33D5">
      <w:pPr>
        <w:numPr>
          <w:ilvl w:val="0"/>
          <w:numId w:val="23"/>
        </w:numPr>
        <w:tabs>
          <w:tab w:val="left" w:pos="851"/>
        </w:tabs>
        <w:spacing w:after="0" w:line="240" w:lineRule="auto"/>
        <w:ind w:left="0" w:firstLine="567"/>
        <w:contextualSpacing/>
        <w:jc w:val="both"/>
        <w:rPr>
          <w:bCs/>
          <w:color w:val="000000"/>
        </w:rPr>
      </w:pPr>
      <w:r w:rsidRPr="00B131FE">
        <w:rPr>
          <w:bCs/>
          <w:i/>
          <w:color w:val="000000"/>
        </w:rPr>
        <w:t>Гуманистический принцип</w:t>
      </w:r>
      <w:r w:rsidRPr="00B131FE">
        <w:rPr>
          <w:bCs/>
          <w:color w:val="000000"/>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 </w:t>
      </w:r>
    </w:p>
    <w:p w:rsidR="005F33D5" w:rsidRPr="00B131FE" w:rsidRDefault="005F33D5" w:rsidP="005F33D5">
      <w:pPr>
        <w:numPr>
          <w:ilvl w:val="0"/>
          <w:numId w:val="23"/>
        </w:numPr>
        <w:tabs>
          <w:tab w:val="left" w:pos="851"/>
        </w:tabs>
        <w:spacing w:after="0" w:line="240" w:lineRule="auto"/>
        <w:ind w:left="0" w:firstLine="567"/>
        <w:contextualSpacing/>
        <w:jc w:val="both"/>
        <w:rPr>
          <w:bCs/>
          <w:color w:val="000000"/>
        </w:rPr>
      </w:pPr>
      <w:r w:rsidRPr="00B131FE">
        <w:rPr>
          <w:bCs/>
          <w:i/>
          <w:color w:val="000000"/>
        </w:rPr>
        <w:t xml:space="preserve">Принцип </w:t>
      </w:r>
      <w:proofErr w:type="spellStart"/>
      <w:r w:rsidRPr="00B131FE">
        <w:rPr>
          <w:bCs/>
          <w:i/>
          <w:color w:val="000000"/>
        </w:rPr>
        <w:t>культуросообразности</w:t>
      </w:r>
      <w:proofErr w:type="spellEnd"/>
      <w:r w:rsidRPr="00B131FE">
        <w:rPr>
          <w:bCs/>
          <w:color w:val="000000"/>
        </w:rPr>
        <w:t xml:space="preserve"> – предполагает, что творчество учащихся должно основываться на общечеловеческих ценностях культуры и строится в соответствии с нормами и ценностями, присущими традициям нашего региона. </w:t>
      </w:r>
    </w:p>
    <w:p w:rsidR="005F33D5" w:rsidRPr="00B131FE" w:rsidRDefault="005F33D5" w:rsidP="005F33D5">
      <w:pPr>
        <w:numPr>
          <w:ilvl w:val="0"/>
          <w:numId w:val="23"/>
        </w:numPr>
        <w:tabs>
          <w:tab w:val="left" w:pos="851"/>
        </w:tabs>
        <w:spacing w:after="0" w:line="240" w:lineRule="auto"/>
        <w:ind w:left="0" w:firstLine="567"/>
        <w:contextualSpacing/>
        <w:jc w:val="both"/>
        <w:rPr>
          <w:color w:val="000000"/>
        </w:rPr>
      </w:pPr>
      <w:r w:rsidRPr="00B131FE">
        <w:rPr>
          <w:bCs/>
          <w:i/>
          <w:color w:val="000000"/>
        </w:rPr>
        <w:t>Принцип коллективности</w:t>
      </w:r>
      <w:r w:rsidRPr="00B131FE">
        <w:rPr>
          <w:bCs/>
          <w:color w:val="000000"/>
        </w:rPr>
        <w:t xml:space="preserve"> - дает опыт взаимодействия с окружающими, сверстниками, создаёт условия для самопознания, социально-педагогического самоопределения. </w:t>
      </w:r>
    </w:p>
    <w:p w:rsidR="005F33D5" w:rsidRPr="00B131FE" w:rsidRDefault="005F33D5" w:rsidP="005F33D5">
      <w:pPr>
        <w:widowControl w:val="0"/>
        <w:autoSpaceDE w:val="0"/>
        <w:autoSpaceDN w:val="0"/>
        <w:adjustRightInd w:val="0"/>
        <w:spacing w:after="0" w:line="240" w:lineRule="auto"/>
        <w:ind w:firstLine="709"/>
        <w:contextualSpacing/>
        <w:jc w:val="both"/>
        <w:rPr>
          <w:b/>
          <w:color w:val="000000"/>
        </w:rPr>
      </w:pPr>
      <w:r w:rsidRPr="00B131FE">
        <w:rPr>
          <w:b/>
          <w:color w:val="000000"/>
        </w:rPr>
        <w:t>Условия реализации</w:t>
      </w:r>
    </w:p>
    <w:p w:rsidR="005F33D5" w:rsidRPr="00B131FE" w:rsidRDefault="005F33D5" w:rsidP="005F33D5">
      <w:pPr>
        <w:spacing w:after="0" w:line="240" w:lineRule="auto"/>
        <w:ind w:firstLine="567"/>
        <w:contextualSpacing/>
        <w:jc w:val="both"/>
        <w:rPr>
          <w:i/>
          <w:color w:val="000000"/>
        </w:rPr>
      </w:pPr>
      <w:r w:rsidRPr="00B131FE">
        <w:rPr>
          <w:i/>
          <w:color w:val="000000"/>
        </w:rPr>
        <w:t>Материально-техническое оснащение процесса обучения:</w:t>
      </w:r>
    </w:p>
    <w:p w:rsidR="005F33D5" w:rsidRPr="00B131FE" w:rsidRDefault="005F33D5" w:rsidP="005F33D5">
      <w:pPr>
        <w:pStyle w:val="a3"/>
        <w:tabs>
          <w:tab w:val="left" w:pos="284"/>
          <w:tab w:val="left" w:pos="851"/>
        </w:tabs>
        <w:spacing w:after="0" w:line="240" w:lineRule="auto"/>
        <w:ind w:left="0"/>
        <w:rPr>
          <w:color w:val="000000"/>
        </w:rPr>
      </w:pPr>
      <w:r w:rsidRPr="00B131FE">
        <w:rPr>
          <w:color w:val="000000"/>
        </w:rPr>
        <w:t>1. Стулья (1 шт. на одного учащегося).</w:t>
      </w:r>
      <w:r w:rsidRPr="00B131FE">
        <w:rPr>
          <w:color w:val="000000"/>
        </w:rPr>
        <w:br/>
        <w:t>2. Столы (6 шт.)</w:t>
      </w:r>
    </w:p>
    <w:p w:rsidR="005F33D5" w:rsidRPr="00B131FE" w:rsidRDefault="005F33D5" w:rsidP="005F33D5">
      <w:pPr>
        <w:pStyle w:val="a3"/>
        <w:tabs>
          <w:tab w:val="left" w:pos="284"/>
          <w:tab w:val="left" w:pos="851"/>
        </w:tabs>
        <w:spacing w:after="0" w:line="240" w:lineRule="auto"/>
        <w:ind w:left="0"/>
        <w:rPr>
          <w:color w:val="000000"/>
        </w:rPr>
      </w:pPr>
      <w:r w:rsidRPr="00B131FE">
        <w:rPr>
          <w:color w:val="000000"/>
        </w:rPr>
        <w:t>3. Ноутбук</w:t>
      </w:r>
    </w:p>
    <w:p w:rsidR="005F33D5" w:rsidRPr="00B131FE" w:rsidRDefault="005F33D5" w:rsidP="005F33D5">
      <w:pPr>
        <w:pStyle w:val="a3"/>
        <w:tabs>
          <w:tab w:val="left" w:pos="284"/>
          <w:tab w:val="left" w:pos="851"/>
        </w:tabs>
        <w:spacing w:after="0" w:line="240" w:lineRule="auto"/>
        <w:ind w:left="0"/>
        <w:rPr>
          <w:color w:val="000000"/>
        </w:rPr>
      </w:pPr>
      <w:r w:rsidRPr="00B131FE">
        <w:rPr>
          <w:color w:val="000000"/>
        </w:rPr>
        <w:t>4. Шахматы.</w:t>
      </w:r>
    </w:p>
    <w:p w:rsidR="005F33D5" w:rsidRPr="00B131FE" w:rsidRDefault="005F33D5" w:rsidP="005F33D5">
      <w:pPr>
        <w:pStyle w:val="a3"/>
        <w:tabs>
          <w:tab w:val="left" w:pos="284"/>
          <w:tab w:val="left" w:pos="851"/>
        </w:tabs>
        <w:spacing w:after="0" w:line="240" w:lineRule="auto"/>
        <w:ind w:left="0"/>
        <w:rPr>
          <w:color w:val="000000"/>
        </w:rPr>
      </w:pPr>
      <w:r w:rsidRPr="00B131FE">
        <w:rPr>
          <w:color w:val="000000"/>
        </w:rPr>
        <w:t>5. Наглядные пособия</w:t>
      </w:r>
    </w:p>
    <w:p w:rsidR="005F33D5" w:rsidRPr="00B131FE" w:rsidRDefault="005F33D5" w:rsidP="005F33D5">
      <w:pPr>
        <w:pStyle w:val="a3"/>
        <w:tabs>
          <w:tab w:val="left" w:pos="284"/>
          <w:tab w:val="left" w:pos="851"/>
        </w:tabs>
        <w:spacing w:after="0" w:line="240" w:lineRule="auto"/>
        <w:ind w:left="0"/>
        <w:rPr>
          <w:color w:val="000000"/>
        </w:rPr>
      </w:pPr>
      <w:r w:rsidRPr="00B131FE">
        <w:rPr>
          <w:color w:val="000000"/>
        </w:rPr>
        <w:t>6. Дидактический материал.</w:t>
      </w:r>
    </w:p>
    <w:p w:rsidR="005F33D5" w:rsidRPr="00B131FE" w:rsidRDefault="005F33D5" w:rsidP="005F33D5">
      <w:pPr>
        <w:pStyle w:val="a3"/>
        <w:tabs>
          <w:tab w:val="left" w:pos="284"/>
          <w:tab w:val="left" w:pos="851"/>
        </w:tabs>
        <w:spacing w:after="0" w:line="240" w:lineRule="auto"/>
        <w:ind w:left="0"/>
        <w:rPr>
          <w:color w:val="000000"/>
        </w:rPr>
      </w:pPr>
    </w:p>
    <w:p w:rsidR="005F33D5" w:rsidRPr="00B131FE" w:rsidRDefault="005F33D5" w:rsidP="005F33D5">
      <w:pPr>
        <w:spacing w:after="0" w:line="240" w:lineRule="auto"/>
        <w:ind w:firstLine="567"/>
        <w:contextualSpacing/>
        <w:jc w:val="both"/>
        <w:rPr>
          <w:i/>
          <w:color w:val="000000"/>
        </w:rPr>
      </w:pPr>
      <w:r w:rsidRPr="00B131FE">
        <w:rPr>
          <w:i/>
          <w:color w:val="000000"/>
        </w:rPr>
        <w:t>Программное обеспечение:</w:t>
      </w:r>
    </w:p>
    <w:p w:rsidR="005F33D5" w:rsidRPr="00B131FE" w:rsidRDefault="005F33D5" w:rsidP="005F33D5">
      <w:pPr>
        <w:pStyle w:val="a3"/>
        <w:numPr>
          <w:ilvl w:val="0"/>
          <w:numId w:val="25"/>
        </w:numPr>
        <w:tabs>
          <w:tab w:val="left" w:pos="284"/>
        </w:tabs>
        <w:spacing w:after="0" w:line="240" w:lineRule="auto"/>
        <w:ind w:left="0" w:firstLine="0"/>
        <w:rPr>
          <w:noProof/>
          <w:color w:val="000000"/>
        </w:rPr>
      </w:pPr>
      <w:r w:rsidRPr="00B131FE">
        <w:rPr>
          <w:noProof/>
          <w:color w:val="000000"/>
        </w:rPr>
        <w:t xml:space="preserve">Операционная система </w:t>
      </w:r>
      <w:r w:rsidRPr="00B131FE">
        <w:rPr>
          <w:noProof/>
          <w:color w:val="000000"/>
          <w:lang w:val="en-US"/>
        </w:rPr>
        <w:t>Windows</w:t>
      </w:r>
      <w:r w:rsidRPr="00B131FE">
        <w:rPr>
          <w:noProof/>
          <w:color w:val="000000"/>
        </w:rPr>
        <w:t xml:space="preserve"> (</w:t>
      </w:r>
      <w:r w:rsidRPr="00B131FE">
        <w:rPr>
          <w:noProof/>
          <w:color w:val="000000"/>
          <w:lang w:val="en-US"/>
        </w:rPr>
        <w:t>XP</w:t>
      </w:r>
      <w:r w:rsidRPr="00B131FE">
        <w:rPr>
          <w:noProof/>
          <w:color w:val="000000"/>
        </w:rPr>
        <w:t>, 7, 8,10);</w:t>
      </w:r>
    </w:p>
    <w:p w:rsidR="005F33D5" w:rsidRPr="00B131FE" w:rsidRDefault="005F33D5" w:rsidP="005F33D5">
      <w:pPr>
        <w:pStyle w:val="a3"/>
        <w:numPr>
          <w:ilvl w:val="0"/>
          <w:numId w:val="25"/>
        </w:numPr>
        <w:tabs>
          <w:tab w:val="left" w:pos="284"/>
        </w:tabs>
        <w:spacing w:after="0" w:line="240" w:lineRule="auto"/>
        <w:ind w:left="0" w:firstLine="0"/>
        <w:rPr>
          <w:noProof/>
          <w:color w:val="000000"/>
          <w:lang w:val="en-US"/>
        </w:rPr>
      </w:pPr>
      <w:r w:rsidRPr="00B131FE">
        <w:rPr>
          <w:noProof/>
          <w:color w:val="000000"/>
          <w:lang w:val="en-US"/>
        </w:rPr>
        <w:t>Microsoft Office 2007, 2010 (MS Word, MS Power Point);</w:t>
      </w:r>
    </w:p>
    <w:p w:rsidR="005F33D5" w:rsidRPr="00B131FE" w:rsidRDefault="00100945" w:rsidP="005F33D5">
      <w:pPr>
        <w:pStyle w:val="a3"/>
        <w:numPr>
          <w:ilvl w:val="0"/>
          <w:numId w:val="25"/>
        </w:numPr>
        <w:tabs>
          <w:tab w:val="left" w:pos="284"/>
        </w:tabs>
        <w:spacing w:after="0" w:line="240" w:lineRule="auto"/>
        <w:ind w:left="0" w:firstLine="0"/>
        <w:rPr>
          <w:noProof/>
          <w:color w:val="000000"/>
          <w:lang w:val="en-US"/>
        </w:rPr>
      </w:pPr>
      <w:hyperlink r:id="rId8" w:history="1">
        <w:r w:rsidR="005F33D5" w:rsidRPr="00B131FE">
          <w:rPr>
            <w:rStyle w:val="a4"/>
            <w:color w:val="000000"/>
            <w:shd w:val="clear" w:color="auto" w:fill="FFFFFF"/>
            <w:lang w:val="en-US"/>
          </w:rPr>
          <w:t>Audacity</w:t>
        </w:r>
      </w:hyperlink>
      <w:r w:rsidR="005F33D5" w:rsidRPr="00B131FE">
        <w:rPr>
          <w:color w:val="000000"/>
        </w:rPr>
        <w:t>;</w:t>
      </w:r>
    </w:p>
    <w:p w:rsidR="005F33D5" w:rsidRPr="00B131FE" w:rsidRDefault="005F33D5" w:rsidP="005F33D5">
      <w:pPr>
        <w:pStyle w:val="a3"/>
        <w:numPr>
          <w:ilvl w:val="0"/>
          <w:numId w:val="25"/>
        </w:numPr>
        <w:tabs>
          <w:tab w:val="left" w:pos="284"/>
        </w:tabs>
        <w:spacing w:after="0" w:line="240" w:lineRule="auto"/>
        <w:ind w:left="0" w:firstLine="0"/>
        <w:rPr>
          <w:noProof/>
          <w:color w:val="000000"/>
          <w:lang w:val="en-US"/>
        </w:rPr>
      </w:pPr>
      <w:r w:rsidRPr="00B131FE">
        <w:rPr>
          <w:color w:val="000000"/>
        </w:rPr>
        <w:t>Аудио и видео редакторы.</w:t>
      </w:r>
      <w:r w:rsidRPr="00B131FE">
        <w:rPr>
          <w:color w:val="000000"/>
        </w:rPr>
        <w:br/>
      </w:r>
    </w:p>
    <w:p w:rsidR="005F33D5" w:rsidRPr="00B131FE" w:rsidRDefault="005F33D5" w:rsidP="005F33D5">
      <w:pPr>
        <w:spacing w:line="240" w:lineRule="auto"/>
        <w:ind w:firstLine="709"/>
        <w:contextualSpacing/>
        <w:jc w:val="center"/>
        <w:rPr>
          <w:b/>
          <w:color w:val="000000"/>
        </w:rPr>
      </w:pPr>
      <w:r w:rsidRPr="00B131FE">
        <w:rPr>
          <w:b/>
          <w:color w:val="000000"/>
        </w:rPr>
        <w:t>Характеристика педагогического состава</w:t>
      </w:r>
    </w:p>
    <w:p w:rsidR="005F33D5" w:rsidRPr="00B131FE" w:rsidRDefault="005F33D5" w:rsidP="005F33D5">
      <w:pPr>
        <w:spacing w:line="240" w:lineRule="auto"/>
        <w:ind w:firstLine="709"/>
        <w:contextualSpacing/>
        <w:jc w:val="both"/>
        <w:rPr>
          <w:color w:val="000000"/>
        </w:rPr>
      </w:pPr>
      <w:r w:rsidRPr="00B131FE">
        <w:rPr>
          <w:b/>
          <w:color w:val="000000"/>
        </w:rPr>
        <w:t>Педагог</w:t>
      </w:r>
      <w:r w:rsidRPr="00B131FE">
        <w:rPr>
          <w:color w:val="000000"/>
        </w:rPr>
        <w:t xml:space="preserve">, реализующий дополнительную общеобразовательную </w:t>
      </w:r>
      <w:proofErr w:type="spellStart"/>
      <w:r w:rsidRPr="00B131FE">
        <w:rPr>
          <w:color w:val="000000"/>
        </w:rPr>
        <w:t>общеразвивающую</w:t>
      </w:r>
      <w:proofErr w:type="spellEnd"/>
      <w:r w:rsidRPr="00B131FE">
        <w:rPr>
          <w:color w:val="000000"/>
        </w:rPr>
        <w:t xml:space="preserve"> программу: </w:t>
      </w:r>
      <w:proofErr w:type="spellStart"/>
      <w:r w:rsidRPr="00B131FE">
        <w:rPr>
          <w:color w:val="000000"/>
        </w:rPr>
        <w:t>Карчина</w:t>
      </w:r>
      <w:proofErr w:type="spellEnd"/>
      <w:r w:rsidRPr="00B131FE">
        <w:rPr>
          <w:color w:val="000000"/>
        </w:rPr>
        <w:t xml:space="preserve"> Ольга Павловна, педагог дополнительного образования.</w:t>
      </w:r>
    </w:p>
    <w:p w:rsidR="005F33D5" w:rsidRPr="00B131FE" w:rsidRDefault="005F33D5" w:rsidP="005F33D5">
      <w:pPr>
        <w:spacing w:line="240" w:lineRule="auto"/>
        <w:ind w:firstLine="709"/>
        <w:contextualSpacing/>
        <w:jc w:val="both"/>
        <w:rPr>
          <w:color w:val="000000"/>
        </w:rPr>
      </w:pPr>
      <w:r w:rsidRPr="00B131FE">
        <w:rPr>
          <w:b/>
          <w:color w:val="000000"/>
        </w:rPr>
        <w:t>Стаж работы</w:t>
      </w:r>
      <w:r w:rsidRPr="00B131FE">
        <w:rPr>
          <w:color w:val="000000"/>
        </w:rPr>
        <w:t xml:space="preserve"> – 5 лет, образование – среднее профессиональное, </w:t>
      </w:r>
      <w:proofErr w:type="gramStart"/>
      <w:r w:rsidRPr="00B131FE">
        <w:rPr>
          <w:color w:val="000000"/>
        </w:rPr>
        <w:t>квалификационная</w:t>
      </w:r>
      <w:proofErr w:type="gramEnd"/>
      <w:r w:rsidRPr="00B131FE">
        <w:rPr>
          <w:color w:val="000000"/>
        </w:rPr>
        <w:t xml:space="preserve"> </w:t>
      </w:r>
      <w:proofErr w:type="spellStart"/>
      <w:r w:rsidRPr="00B131FE">
        <w:rPr>
          <w:color w:val="000000"/>
        </w:rPr>
        <w:t>категория-нет</w:t>
      </w:r>
      <w:proofErr w:type="spellEnd"/>
      <w:r w:rsidRPr="00B131FE">
        <w:rPr>
          <w:color w:val="000000"/>
        </w:rPr>
        <w:t>, пройдено повышение квалификации в 2020 году.</w:t>
      </w:r>
    </w:p>
    <w:p w:rsidR="005F33D5" w:rsidRPr="00B131FE" w:rsidRDefault="005F33D5" w:rsidP="005F33D5">
      <w:pPr>
        <w:spacing w:line="240" w:lineRule="auto"/>
        <w:ind w:firstLine="709"/>
        <w:contextualSpacing/>
        <w:jc w:val="both"/>
        <w:rPr>
          <w:color w:val="000000"/>
        </w:rPr>
      </w:pPr>
      <w:r w:rsidRPr="00B131FE">
        <w:rPr>
          <w:b/>
          <w:color w:val="000000"/>
        </w:rPr>
        <w:t>Должностные обязанности</w:t>
      </w:r>
      <w:r w:rsidRPr="00B131FE">
        <w:rPr>
          <w:color w:val="000000"/>
        </w:rPr>
        <w:t xml:space="preserve"> в рамках реализации дополнительной общеобразовательной </w:t>
      </w:r>
      <w:proofErr w:type="spellStart"/>
      <w:r w:rsidRPr="00B131FE">
        <w:rPr>
          <w:color w:val="000000"/>
        </w:rPr>
        <w:t>общеразвивающей</w:t>
      </w:r>
      <w:proofErr w:type="spellEnd"/>
      <w:r w:rsidRPr="00B131FE">
        <w:rPr>
          <w:color w:val="000000"/>
        </w:rPr>
        <w:t xml:space="preserve"> программе:</w:t>
      </w:r>
    </w:p>
    <w:p w:rsidR="005F33D5" w:rsidRPr="00B131FE" w:rsidRDefault="005F33D5" w:rsidP="005F33D5">
      <w:pPr>
        <w:pStyle w:val="a3"/>
        <w:numPr>
          <w:ilvl w:val="0"/>
          <w:numId w:val="24"/>
        </w:numPr>
        <w:spacing w:after="0" w:line="240" w:lineRule="auto"/>
        <w:ind w:left="0" w:firstLine="567"/>
        <w:jc w:val="both"/>
        <w:rPr>
          <w:color w:val="000000"/>
        </w:rPr>
      </w:pPr>
      <w:r w:rsidRPr="00B131FE">
        <w:rPr>
          <w:color w:val="000000"/>
        </w:rPr>
        <w:t>реализация дополнительной программы;</w:t>
      </w:r>
    </w:p>
    <w:p w:rsidR="005F33D5" w:rsidRPr="00B131FE" w:rsidRDefault="005F33D5" w:rsidP="005F33D5">
      <w:pPr>
        <w:pStyle w:val="a3"/>
        <w:numPr>
          <w:ilvl w:val="0"/>
          <w:numId w:val="24"/>
        </w:numPr>
        <w:spacing w:after="0" w:line="240" w:lineRule="auto"/>
        <w:ind w:left="0" w:firstLine="567"/>
        <w:jc w:val="both"/>
        <w:rPr>
          <w:color w:val="000000"/>
        </w:rPr>
      </w:pPr>
      <w:r w:rsidRPr="00B131FE">
        <w:rPr>
          <w:color w:val="000000"/>
        </w:rPr>
        <w:t>разработка и внедрение в образовательный процесс новых дидактических разработок;</w:t>
      </w:r>
    </w:p>
    <w:p w:rsidR="005F33D5" w:rsidRPr="00B131FE" w:rsidRDefault="005F33D5" w:rsidP="005F33D5">
      <w:pPr>
        <w:pStyle w:val="a3"/>
        <w:numPr>
          <w:ilvl w:val="0"/>
          <w:numId w:val="24"/>
        </w:numPr>
        <w:spacing w:after="0" w:line="240" w:lineRule="auto"/>
        <w:ind w:left="0" w:firstLine="567"/>
        <w:jc w:val="both"/>
        <w:rPr>
          <w:color w:val="000000"/>
        </w:rPr>
      </w:pPr>
      <w:r w:rsidRPr="00B131FE">
        <w:rPr>
          <w:color w:val="000000"/>
        </w:rPr>
        <w:t xml:space="preserve">побуждение </w:t>
      </w:r>
      <w:proofErr w:type="gramStart"/>
      <w:r w:rsidRPr="00B131FE">
        <w:rPr>
          <w:color w:val="000000"/>
        </w:rPr>
        <w:t>обучающихся</w:t>
      </w:r>
      <w:proofErr w:type="gramEnd"/>
      <w:r w:rsidRPr="00B131FE">
        <w:rPr>
          <w:color w:val="000000"/>
        </w:rPr>
        <w:t xml:space="preserve"> к самостоятельной работе, творческой деятельности;</w:t>
      </w:r>
    </w:p>
    <w:p w:rsidR="005F33D5" w:rsidRPr="00B131FE" w:rsidRDefault="005F33D5" w:rsidP="005F33D5">
      <w:pPr>
        <w:pStyle w:val="a3"/>
        <w:numPr>
          <w:ilvl w:val="0"/>
          <w:numId w:val="24"/>
        </w:numPr>
        <w:spacing w:after="0" w:line="240" w:lineRule="auto"/>
        <w:ind w:left="0" w:firstLine="567"/>
        <w:jc w:val="both"/>
        <w:rPr>
          <w:color w:val="000000"/>
        </w:rPr>
      </w:pPr>
      <w:r w:rsidRPr="00B131FE">
        <w:rPr>
          <w:color w:val="000000"/>
        </w:rPr>
        <w:t>информационное сопровождение обучающихся при выполнении и защите творческих проектов.</w:t>
      </w:r>
    </w:p>
    <w:p w:rsidR="005F33D5" w:rsidRPr="00B131FE" w:rsidRDefault="005F33D5" w:rsidP="005F33D5">
      <w:pPr>
        <w:pStyle w:val="a3"/>
        <w:spacing w:after="0" w:line="240" w:lineRule="auto"/>
        <w:ind w:left="0"/>
        <w:jc w:val="both"/>
        <w:rPr>
          <w:color w:val="000000"/>
        </w:rPr>
      </w:pPr>
      <w:r w:rsidRPr="00B131FE">
        <w:rPr>
          <w:b/>
          <w:bCs/>
          <w:color w:val="000000"/>
        </w:rPr>
        <w:t>Формы сотрудничества:</w:t>
      </w:r>
    </w:p>
    <w:p w:rsidR="005F33D5" w:rsidRPr="00B131FE" w:rsidRDefault="005F33D5" w:rsidP="005F33D5">
      <w:pPr>
        <w:pStyle w:val="a9"/>
        <w:numPr>
          <w:ilvl w:val="0"/>
          <w:numId w:val="26"/>
        </w:numPr>
        <w:shd w:val="clear" w:color="auto" w:fill="FFFFFF"/>
        <w:spacing w:before="0" w:beforeAutospacing="0" w:after="0" w:afterAutospacing="0"/>
        <w:ind w:left="1211"/>
        <w:contextualSpacing/>
        <w:rPr>
          <w:color w:val="000000"/>
        </w:rPr>
      </w:pPr>
      <w:r w:rsidRPr="00B131FE">
        <w:rPr>
          <w:b/>
          <w:bCs/>
          <w:i/>
          <w:iCs/>
          <w:color w:val="000000"/>
        </w:rPr>
        <w:t>С родителями.</w:t>
      </w:r>
      <w:r w:rsidRPr="00B131FE">
        <w:rPr>
          <w:color w:val="000000"/>
        </w:rPr>
        <w:t xml:space="preserve"> Вовлечение родителей вместе с их детей в творческую работу коллектива – оказание помощи в изготовлении костюмов, декораций и </w:t>
      </w:r>
      <w:r w:rsidRPr="00B131FE">
        <w:rPr>
          <w:color w:val="000000"/>
        </w:rPr>
        <w:lastRenderedPageBreak/>
        <w:t>атрибутов к сценическим номерам. Совместное проведение клубных дней, посещение родителями концертов, мастер-классы.</w:t>
      </w:r>
    </w:p>
    <w:p w:rsidR="005F33D5" w:rsidRPr="00B131FE" w:rsidRDefault="005F33D5" w:rsidP="005F33D5">
      <w:pPr>
        <w:pStyle w:val="a9"/>
        <w:numPr>
          <w:ilvl w:val="0"/>
          <w:numId w:val="26"/>
        </w:numPr>
        <w:shd w:val="clear" w:color="auto" w:fill="FFFFFF"/>
        <w:spacing w:before="0" w:beforeAutospacing="0" w:after="0" w:afterAutospacing="0"/>
        <w:ind w:left="1211"/>
        <w:contextualSpacing/>
        <w:rPr>
          <w:color w:val="000000"/>
        </w:rPr>
      </w:pPr>
      <w:r w:rsidRPr="00B131FE">
        <w:rPr>
          <w:b/>
          <w:bCs/>
          <w:i/>
          <w:iCs/>
          <w:color w:val="000000"/>
        </w:rPr>
        <w:t>С преподавателями</w:t>
      </w:r>
      <w:r w:rsidRPr="00B131FE">
        <w:rPr>
          <w:b/>
          <w:bCs/>
          <w:color w:val="000000"/>
        </w:rPr>
        <w:t>.</w:t>
      </w:r>
      <w:r w:rsidRPr="00B131FE">
        <w:rPr>
          <w:color w:val="000000"/>
        </w:rPr>
        <w:t> Совместная концертная деятельность, включающая в себя номера театральных, хореографических, фольклорных коллективов. Сотрудничество с хореографами, звукооператорами.</w:t>
      </w:r>
    </w:p>
    <w:p w:rsidR="005F33D5" w:rsidRPr="00B131FE" w:rsidRDefault="005F33D5" w:rsidP="005F33D5">
      <w:pPr>
        <w:pStyle w:val="a9"/>
        <w:numPr>
          <w:ilvl w:val="0"/>
          <w:numId w:val="26"/>
        </w:numPr>
        <w:shd w:val="clear" w:color="auto" w:fill="FFFFFF"/>
        <w:spacing w:before="0" w:beforeAutospacing="0" w:after="0" w:afterAutospacing="0"/>
        <w:ind w:left="1211"/>
        <w:contextualSpacing/>
        <w:rPr>
          <w:color w:val="000000"/>
        </w:rPr>
      </w:pPr>
      <w:r w:rsidRPr="00B131FE">
        <w:rPr>
          <w:b/>
          <w:bCs/>
          <w:i/>
          <w:iCs/>
          <w:color w:val="000000"/>
        </w:rPr>
        <w:t>С творческими коллективами.</w:t>
      </w:r>
    </w:p>
    <w:p w:rsidR="005F33D5" w:rsidRPr="00B131FE" w:rsidRDefault="005F33D5" w:rsidP="005F33D5">
      <w:pPr>
        <w:pStyle w:val="a9"/>
        <w:shd w:val="clear" w:color="auto" w:fill="FFFFFF"/>
        <w:spacing w:before="0" w:beforeAutospacing="0" w:after="0" w:afterAutospacing="0"/>
        <w:ind w:left="1211"/>
        <w:contextualSpacing/>
        <w:rPr>
          <w:color w:val="000000"/>
        </w:rPr>
      </w:pPr>
      <w:r w:rsidRPr="00B131FE">
        <w:rPr>
          <w:color w:val="000000"/>
        </w:rPr>
        <w:t>Участие в городских праздничных концертах, конкурсах и фестивалях.</w:t>
      </w:r>
    </w:p>
    <w:p w:rsidR="005F33D5" w:rsidRPr="00B131FE" w:rsidRDefault="005F33D5" w:rsidP="005F33D5">
      <w:pPr>
        <w:spacing w:after="0" w:line="240" w:lineRule="auto"/>
        <w:contextualSpacing/>
        <w:rPr>
          <w:b/>
          <w:color w:val="000000"/>
        </w:rPr>
      </w:pPr>
    </w:p>
    <w:p w:rsidR="005F33D5" w:rsidRPr="00B131FE" w:rsidRDefault="005F33D5" w:rsidP="005F33D5">
      <w:pPr>
        <w:spacing w:after="0" w:line="240" w:lineRule="auto"/>
        <w:contextualSpacing/>
        <w:jc w:val="center"/>
        <w:rPr>
          <w:b/>
          <w:color w:val="000000"/>
        </w:rPr>
      </w:pPr>
      <w:r w:rsidRPr="00B131FE">
        <w:rPr>
          <w:b/>
          <w:color w:val="000000"/>
        </w:rPr>
        <w:t>УЧЕБНЫЙ ПЛАН</w:t>
      </w:r>
    </w:p>
    <w:tbl>
      <w:tblPr>
        <w:tblpPr w:leftFromText="180" w:rightFromText="180" w:vertAnchor="text" w:horzAnchor="margin" w:tblpXSpec="center" w:tblpY="81"/>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786"/>
        <w:gridCol w:w="1063"/>
        <w:gridCol w:w="1210"/>
        <w:gridCol w:w="1266"/>
        <w:gridCol w:w="2228"/>
      </w:tblGrid>
      <w:tr w:rsidR="005F33D5" w:rsidRPr="00B131FE" w:rsidTr="005F33D5">
        <w:trPr>
          <w:trHeight w:val="598"/>
        </w:trPr>
        <w:tc>
          <w:tcPr>
            <w:tcW w:w="540" w:type="dxa"/>
            <w:vMerge w:val="restart"/>
            <w:shd w:val="clear" w:color="auto" w:fill="auto"/>
            <w:vAlign w:val="center"/>
          </w:tcPr>
          <w:p w:rsidR="005F33D5" w:rsidRPr="00B131FE" w:rsidRDefault="005F33D5" w:rsidP="005F33D5">
            <w:pPr>
              <w:spacing w:after="0" w:line="240" w:lineRule="auto"/>
              <w:contextualSpacing/>
              <w:jc w:val="center"/>
              <w:rPr>
                <w:bCs/>
                <w:color w:val="000000"/>
              </w:rPr>
            </w:pPr>
            <w:r w:rsidRPr="00B131FE">
              <w:rPr>
                <w:bCs/>
                <w:color w:val="000000"/>
              </w:rPr>
              <w:t xml:space="preserve">№ </w:t>
            </w:r>
            <w:proofErr w:type="spellStart"/>
            <w:proofErr w:type="gramStart"/>
            <w:r w:rsidRPr="00B131FE">
              <w:rPr>
                <w:bCs/>
                <w:color w:val="000000"/>
              </w:rPr>
              <w:t>п</w:t>
            </w:r>
            <w:proofErr w:type="spellEnd"/>
            <w:proofErr w:type="gramEnd"/>
            <w:r w:rsidRPr="00B131FE">
              <w:rPr>
                <w:bCs/>
                <w:color w:val="000000"/>
              </w:rPr>
              <w:t>/</w:t>
            </w:r>
            <w:proofErr w:type="spellStart"/>
            <w:r w:rsidRPr="00B131FE">
              <w:rPr>
                <w:bCs/>
                <w:color w:val="000000"/>
              </w:rPr>
              <w:t>п</w:t>
            </w:r>
            <w:proofErr w:type="spellEnd"/>
          </w:p>
        </w:tc>
        <w:tc>
          <w:tcPr>
            <w:tcW w:w="3786" w:type="dxa"/>
            <w:vMerge w:val="restart"/>
            <w:shd w:val="clear" w:color="auto" w:fill="auto"/>
            <w:vAlign w:val="center"/>
          </w:tcPr>
          <w:p w:rsidR="005F33D5" w:rsidRPr="00B131FE" w:rsidRDefault="005F33D5" w:rsidP="005F33D5">
            <w:pPr>
              <w:spacing w:after="0" w:line="240" w:lineRule="auto"/>
              <w:contextualSpacing/>
              <w:jc w:val="center"/>
              <w:rPr>
                <w:bCs/>
                <w:color w:val="000000"/>
              </w:rPr>
            </w:pPr>
            <w:r w:rsidRPr="00B131FE">
              <w:rPr>
                <w:bCs/>
                <w:color w:val="000000"/>
              </w:rPr>
              <w:t>Название раздела</w:t>
            </w:r>
          </w:p>
        </w:tc>
        <w:tc>
          <w:tcPr>
            <w:tcW w:w="3539" w:type="dxa"/>
            <w:gridSpan w:val="3"/>
            <w:shd w:val="clear" w:color="auto" w:fill="auto"/>
            <w:vAlign w:val="center"/>
          </w:tcPr>
          <w:p w:rsidR="005F33D5" w:rsidRPr="00B131FE" w:rsidRDefault="005F33D5" w:rsidP="005F33D5">
            <w:pPr>
              <w:spacing w:after="0" w:line="240" w:lineRule="auto"/>
              <w:contextualSpacing/>
              <w:jc w:val="center"/>
              <w:rPr>
                <w:bCs/>
                <w:color w:val="000000"/>
              </w:rPr>
            </w:pPr>
            <w:r w:rsidRPr="00B131FE">
              <w:rPr>
                <w:bCs/>
                <w:color w:val="000000"/>
              </w:rPr>
              <w:t>Количество часов</w:t>
            </w:r>
          </w:p>
        </w:tc>
        <w:tc>
          <w:tcPr>
            <w:tcW w:w="2228" w:type="dxa"/>
            <w:vMerge w:val="restart"/>
            <w:shd w:val="clear" w:color="auto" w:fill="auto"/>
          </w:tcPr>
          <w:p w:rsidR="005F33D5" w:rsidRPr="00B131FE" w:rsidRDefault="005F33D5" w:rsidP="005F33D5">
            <w:pPr>
              <w:spacing w:after="0" w:line="240" w:lineRule="auto"/>
              <w:contextualSpacing/>
              <w:jc w:val="center"/>
              <w:rPr>
                <w:bCs/>
                <w:color w:val="000000"/>
              </w:rPr>
            </w:pPr>
            <w:r w:rsidRPr="00B131FE">
              <w:rPr>
                <w:bCs/>
                <w:color w:val="000000"/>
              </w:rPr>
              <w:t>Формы аттестации, контроля</w:t>
            </w:r>
          </w:p>
        </w:tc>
      </w:tr>
      <w:tr w:rsidR="005F33D5" w:rsidRPr="00B131FE" w:rsidTr="005F33D5">
        <w:tc>
          <w:tcPr>
            <w:tcW w:w="540" w:type="dxa"/>
            <w:vMerge/>
            <w:shd w:val="clear" w:color="auto" w:fill="auto"/>
          </w:tcPr>
          <w:p w:rsidR="005F33D5" w:rsidRPr="00B131FE" w:rsidRDefault="005F33D5" w:rsidP="005F33D5">
            <w:pPr>
              <w:spacing w:after="0" w:line="240" w:lineRule="auto"/>
              <w:contextualSpacing/>
              <w:rPr>
                <w:b/>
                <w:bCs/>
                <w:color w:val="000000"/>
              </w:rPr>
            </w:pPr>
          </w:p>
        </w:tc>
        <w:tc>
          <w:tcPr>
            <w:tcW w:w="3786" w:type="dxa"/>
            <w:vMerge/>
            <w:shd w:val="clear" w:color="auto" w:fill="auto"/>
          </w:tcPr>
          <w:p w:rsidR="005F33D5" w:rsidRPr="00B131FE" w:rsidRDefault="005F33D5" w:rsidP="005F33D5">
            <w:pPr>
              <w:spacing w:after="0" w:line="240" w:lineRule="auto"/>
              <w:contextualSpacing/>
              <w:jc w:val="center"/>
              <w:rPr>
                <w:bCs/>
                <w:color w:val="000000"/>
              </w:rPr>
            </w:pPr>
          </w:p>
        </w:tc>
        <w:tc>
          <w:tcPr>
            <w:tcW w:w="1063" w:type="dxa"/>
            <w:shd w:val="clear" w:color="auto" w:fill="auto"/>
          </w:tcPr>
          <w:p w:rsidR="005F33D5" w:rsidRPr="00B131FE" w:rsidRDefault="005F33D5" w:rsidP="005F33D5">
            <w:pPr>
              <w:spacing w:after="0" w:line="240" w:lineRule="auto"/>
              <w:contextualSpacing/>
              <w:jc w:val="center"/>
              <w:rPr>
                <w:bCs/>
                <w:color w:val="000000"/>
              </w:rPr>
            </w:pPr>
            <w:r w:rsidRPr="00B131FE">
              <w:rPr>
                <w:bCs/>
                <w:color w:val="000000"/>
              </w:rPr>
              <w:t>всего</w:t>
            </w:r>
          </w:p>
        </w:tc>
        <w:tc>
          <w:tcPr>
            <w:tcW w:w="1210" w:type="dxa"/>
            <w:shd w:val="clear" w:color="auto" w:fill="auto"/>
          </w:tcPr>
          <w:p w:rsidR="005F33D5" w:rsidRPr="00B131FE" w:rsidRDefault="005F33D5" w:rsidP="005F33D5">
            <w:pPr>
              <w:spacing w:after="0" w:line="240" w:lineRule="auto"/>
              <w:contextualSpacing/>
              <w:jc w:val="center"/>
              <w:rPr>
                <w:bCs/>
                <w:color w:val="000000"/>
              </w:rPr>
            </w:pPr>
            <w:r w:rsidRPr="00B131FE">
              <w:rPr>
                <w:bCs/>
                <w:color w:val="000000"/>
              </w:rPr>
              <w:t>теория</w:t>
            </w:r>
          </w:p>
        </w:tc>
        <w:tc>
          <w:tcPr>
            <w:tcW w:w="1266" w:type="dxa"/>
            <w:shd w:val="clear" w:color="auto" w:fill="auto"/>
          </w:tcPr>
          <w:p w:rsidR="005F33D5" w:rsidRPr="00B131FE" w:rsidRDefault="005F33D5" w:rsidP="005F33D5">
            <w:pPr>
              <w:spacing w:after="0" w:line="240" w:lineRule="auto"/>
              <w:contextualSpacing/>
              <w:jc w:val="center"/>
              <w:rPr>
                <w:bCs/>
                <w:color w:val="000000"/>
              </w:rPr>
            </w:pPr>
            <w:r w:rsidRPr="00B131FE">
              <w:rPr>
                <w:bCs/>
                <w:color w:val="000000"/>
              </w:rPr>
              <w:t>практика</w:t>
            </w:r>
          </w:p>
        </w:tc>
        <w:tc>
          <w:tcPr>
            <w:tcW w:w="2228" w:type="dxa"/>
            <w:vMerge/>
            <w:shd w:val="clear" w:color="auto" w:fill="auto"/>
          </w:tcPr>
          <w:p w:rsidR="005F33D5" w:rsidRPr="00B131FE" w:rsidRDefault="005F33D5" w:rsidP="005F33D5">
            <w:pPr>
              <w:spacing w:after="0" w:line="240" w:lineRule="auto"/>
              <w:contextualSpacing/>
              <w:rPr>
                <w:b/>
                <w:bCs/>
                <w:color w:val="000000"/>
              </w:rPr>
            </w:pPr>
          </w:p>
        </w:tc>
      </w:tr>
      <w:tr w:rsidR="005F33D5" w:rsidRPr="00B131FE" w:rsidTr="005F33D5">
        <w:tc>
          <w:tcPr>
            <w:tcW w:w="4326" w:type="dxa"/>
            <w:gridSpan w:val="2"/>
            <w:shd w:val="clear" w:color="auto" w:fill="auto"/>
          </w:tcPr>
          <w:p w:rsidR="005F33D5" w:rsidRPr="00B131FE" w:rsidRDefault="005F33D5" w:rsidP="005F33D5">
            <w:pPr>
              <w:spacing w:after="0" w:line="240" w:lineRule="auto"/>
              <w:contextualSpacing/>
              <w:rPr>
                <w:b/>
                <w:bCs/>
                <w:color w:val="000000"/>
              </w:rPr>
            </w:pPr>
            <w:r w:rsidRPr="00B131FE">
              <w:rPr>
                <w:b/>
                <w:bCs/>
                <w:color w:val="000000"/>
              </w:rPr>
              <w:t xml:space="preserve">Модуль 1. </w:t>
            </w:r>
            <w:r w:rsidRPr="00B131FE">
              <w:rPr>
                <w:b/>
                <w:bCs/>
                <w:i/>
                <w:color w:val="000000"/>
              </w:rPr>
              <w:t>«Шахматная игра</w:t>
            </w:r>
            <w:r w:rsidR="004F0002">
              <w:rPr>
                <w:b/>
                <w:bCs/>
                <w:i/>
                <w:color w:val="000000"/>
              </w:rPr>
              <w:t>»</w:t>
            </w:r>
          </w:p>
        </w:tc>
        <w:tc>
          <w:tcPr>
            <w:tcW w:w="1063" w:type="dxa"/>
            <w:shd w:val="clear" w:color="auto" w:fill="auto"/>
            <w:vAlign w:val="center"/>
          </w:tcPr>
          <w:p w:rsidR="005F33D5" w:rsidRPr="00B131FE" w:rsidRDefault="00100945" w:rsidP="005F33D5">
            <w:pPr>
              <w:spacing w:line="240" w:lineRule="auto"/>
              <w:contextualSpacing/>
              <w:jc w:val="center"/>
              <w:rPr>
                <w:iCs/>
              </w:rPr>
            </w:pPr>
            <w:r w:rsidRPr="00B131FE">
              <w:rPr>
                <w:iCs/>
              </w:rPr>
              <w:fldChar w:fldCharType="begin"/>
            </w:r>
            <w:r w:rsidR="005F33D5" w:rsidRPr="00B131FE">
              <w:rPr>
                <w:iCs/>
              </w:rPr>
              <w:instrText xml:space="preserve"> =SUM(ABOVE) </w:instrText>
            </w:r>
            <w:r w:rsidRPr="00B131FE">
              <w:rPr>
                <w:iCs/>
              </w:rPr>
              <w:fldChar w:fldCharType="separate"/>
            </w:r>
            <w:r w:rsidR="005F33D5" w:rsidRPr="00B131FE">
              <w:rPr>
                <w:iCs/>
                <w:noProof/>
              </w:rPr>
              <w:t>68</w:t>
            </w:r>
            <w:r w:rsidRPr="00B131FE">
              <w:rPr>
                <w:iCs/>
              </w:rPr>
              <w:fldChar w:fldCharType="end"/>
            </w:r>
          </w:p>
        </w:tc>
        <w:tc>
          <w:tcPr>
            <w:tcW w:w="1210" w:type="dxa"/>
            <w:shd w:val="clear" w:color="auto" w:fill="auto"/>
            <w:vAlign w:val="center"/>
          </w:tcPr>
          <w:p w:rsidR="005F33D5" w:rsidRPr="00B131FE" w:rsidRDefault="005F33D5" w:rsidP="005F33D5">
            <w:pPr>
              <w:spacing w:line="240" w:lineRule="auto"/>
              <w:contextualSpacing/>
              <w:jc w:val="center"/>
              <w:rPr>
                <w:bCs/>
              </w:rPr>
            </w:pPr>
            <w:r w:rsidRPr="00B131FE">
              <w:rPr>
                <w:bCs/>
              </w:rPr>
              <w:t>22</w:t>
            </w:r>
          </w:p>
        </w:tc>
        <w:tc>
          <w:tcPr>
            <w:tcW w:w="1266" w:type="dxa"/>
            <w:shd w:val="clear" w:color="auto" w:fill="auto"/>
            <w:vAlign w:val="center"/>
          </w:tcPr>
          <w:p w:rsidR="005F33D5" w:rsidRPr="00B131FE" w:rsidRDefault="005F33D5" w:rsidP="005F33D5">
            <w:pPr>
              <w:spacing w:line="240" w:lineRule="auto"/>
              <w:contextualSpacing/>
              <w:jc w:val="center"/>
              <w:rPr>
                <w:bCs/>
              </w:rPr>
            </w:pPr>
            <w:r w:rsidRPr="00B131FE">
              <w:rPr>
                <w:bCs/>
              </w:rPr>
              <w:t>46</w:t>
            </w:r>
          </w:p>
        </w:tc>
        <w:tc>
          <w:tcPr>
            <w:tcW w:w="2228" w:type="dxa"/>
            <w:vMerge w:val="restart"/>
            <w:shd w:val="clear" w:color="auto" w:fill="auto"/>
          </w:tcPr>
          <w:p w:rsidR="005F33D5" w:rsidRPr="00B131FE" w:rsidRDefault="005F33D5" w:rsidP="005F33D5">
            <w:pPr>
              <w:spacing w:after="0" w:line="240" w:lineRule="auto"/>
              <w:contextualSpacing/>
              <w:rPr>
                <w:color w:val="000000"/>
              </w:rPr>
            </w:pPr>
            <w:r w:rsidRPr="00B131FE">
              <w:rPr>
                <w:color w:val="000000"/>
              </w:rPr>
              <w:t>Опрос, наблюдение, открытые и итоговые занятия, практическая работа, шахматный турнир.</w:t>
            </w:r>
          </w:p>
        </w:tc>
      </w:tr>
      <w:tr w:rsidR="005F33D5" w:rsidRPr="00B131FE" w:rsidTr="005F33D5">
        <w:tc>
          <w:tcPr>
            <w:tcW w:w="4326" w:type="dxa"/>
            <w:gridSpan w:val="2"/>
            <w:shd w:val="clear" w:color="auto" w:fill="auto"/>
          </w:tcPr>
          <w:p w:rsidR="005F33D5" w:rsidRPr="00B131FE" w:rsidRDefault="005F33D5" w:rsidP="005F33D5">
            <w:pPr>
              <w:spacing w:after="0" w:line="240" w:lineRule="auto"/>
              <w:contextualSpacing/>
              <w:rPr>
                <w:b/>
                <w:bCs/>
                <w:color w:val="000000"/>
              </w:rPr>
            </w:pPr>
            <w:r w:rsidRPr="00B131FE">
              <w:rPr>
                <w:b/>
                <w:bCs/>
                <w:color w:val="000000"/>
              </w:rPr>
              <w:t xml:space="preserve">Модуль 2. </w:t>
            </w:r>
            <w:r w:rsidRPr="00B131FE">
              <w:rPr>
                <w:b/>
                <w:bCs/>
                <w:i/>
                <w:color w:val="000000"/>
              </w:rPr>
              <w:t>«В стране шахматного королевства»</w:t>
            </w:r>
          </w:p>
        </w:tc>
        <w:tc>
          <w:tcPr>
            <w:tcW w:w="1063" w:type="dxa"/>
            <w:shd w:val="clear" w:color="auto" w:fill="auto"/>
          </w:tcPr>
          <w:p w:rsidR="005F33D5" w:rsidRPr="00B131FE" w:rsidRDefault="005F33D5" w:rsidP="005F33D5">
            <w:pPr>
              <w:spacing w:line="240" w:lineRule="auto"/>
              <w:contextualSpacing/>
              <w:mirrorIndents/>
              <w:jc w:val="center"/>
            </w:pPr>
            <w:r w:rsidRPr="00B131FE">
              <w:t>100</w:t>
            </w:r>
          </w:p>
        </w:tc>
        <w:tc>
          <w:tcPr>
            <w:tcW w:w="1210" w:type="dxa"/>
            <w:shd w:val="clear" w:color="auto" w:fill="auto"/>
          </w:tcPr>
          <w:p w:rsidR="005F33D5" w:rsidRPr="00B131FE" w:rsidRDefault="005F33D5" w:rsidP="005F33D5">
            <w:pPr>
              <w:spacing w:line="240" w:lineRule="auto"/>
              <w:contextualSpacing/>
              <w:mirrorIndents/>
              <w:jc w:val="center"/>
            </w:pPr>
            <w:r w:rsidRPr="00B131FE">
              <w:t>30</w:t>
            </w:r>
          </w:p>
        </w:tc>
        <w:tc>
          <w:tcPr>
            <w:tcW w:w="1266" w:type="dxa"/>
            <w:shd w:val="clear" w:color="auto" w:fill="auto"/>
          </w:tcPr>
          <w:p w:rsidR="005F33D5" w:rsidRPr="00B131FE" w:rsidRDefault="005F33D5" w:rsidP="005F33D5">
            <w:pPr>
              <w:spacing w:line="240" w:lineRule="auto"/>
              <w:contextualSpacing/>
              <w:mirrorIndents/>
              <w:jc w:val="center"/>
            </w:pPr>
            <w:r w:rsidRPr="00B131FE">
              <w:t>70</w:t>
            </w:r>
          </w:p>
        </w:tc>
        <w:tc>
          <w:tcPr>
            <w:tcW w:w="2228" w:type="dxa"/>
            <w:vMerge/>
            <w:shd w:val="clear" w:color="auto" w:fill="auto"/>
          </w:tcPr>
          <w:p w:rsidR="005F33D5" w:rsidRPr="00B131FE" w:rsidRDefault="005F33D5" w:rsidP="005F33D5">
            <w:pPr>
              <w:spacing w:after="0" w:line="240" w:lineRule="auto"/>
              <w:contextualSpacing/>
              <w:jc w:val="center"/>
              <w:rPr>
                <w:bCs/>
                <w:color w:val="000000"/>
              </w:rPr>
            </w:pPr>
          </w:p>
        </w:tc>
      </w:tr>
      <w:tr w:rsidR="005F33D5" w:rsidRPr="00B131FE" w:rsidTr="005F33D5">
        <w:trPr>
          <w:trHeight w:val="890"/>
        </w:trPr>
        <w:tc>
          <w:tcPr>
            <w:tcW w:w="4326" w:type="dxa"/>
            <w:gridSpan w:val="2"/>
            <w:shd w:val="clear" w:color="auto" w:fill="auto"/>
            <w:vAlign w:val="center"/>
          </w:tcPr>
          <w:p w:rsidR="005F33D5" w:rsidRPr="00B131FE" w:rsidRDefault="005F33D5" w:rsidP="005F33D5">
            <w:pPr>
              <w:spacing w:after="0" w:line="240" w:lineRule="auto"/>
              <w:contextualSpacing/>
              <w:jc w:val="right"/>
              <w:rPr>
                <w:b/>
                <w:bCs/>
                <w:color w:val="000000"/>
              </w:rPr>
            </w:pPr>
            <w:r w:rsidRPr="00B131FE">
              <w:rPr>
                <w:b/>
                <w:bCs/>
                <w:color w:val="000000"/>
              </w:rPr>
              <w:t>ИТОГО</w:t>
            </w:r>
          </w:p>
        </w:tc>
        <w:tc>
          <w:tcPr>
            <w:tcW w:w="1063" w:type="dxa"/>
            <w:shd w:val="clear" w:color="auto" w:fill="auto"/>
            <w:vAlign w:val="center"/>
          </w:tcPr>
          <w:p w:rsidR="005F33D5" w:rsidRPr="00B131FE" w:rsidRDefault="005F33D5" w:rsidP="005F33D5">
            <w:pPr>
              <w:spacing w:after="0" w:line="240" w:lineRule="auto"/>
              <w:contextualSpacing/>
              <w:rPr>
                <w:b/>
                <w:bCs/>
                <w:color w:val="000000"/>
              </w:rPr>
            </w:pPr>
            <w:r w:rsidRPr="00B131FE">
              <w:rPr>
                <w:b/>
                <w:bCs/>
                <w:color w:val="000000"/>
              </w:rPr>
              <w:t>168</w:t>
            </w:r>
          </w:p>
        </w:tc>
        <w:tc>
          <w:tcPr>
            <w:tcW w:w="1210" w:type="dxa"/>
            <w:shd w:val="clear" w:color="auto" w:fill="auto"/>
            <w:vAlign w:val="center"/>
          </w:tcPr>
          <w:p w:rsidR="005F33D5" w:rsidRPr="00B131FE" w:rsidRDefault="005F33D5" w:rsidP="005F33D5">
            <w:pPr>
              <w:spacing w:after="0" w:line="240" w:lineRule="auto"/>
              <w:contextualSpacing/>
              <w:jc w:val="center"/>
              <w:rPr>
                <w:b/>
                <w:bCs/>
                <w:color w:val="000000"/>
              </w:rPr>
            </w:pPr>
            <w:r w:rsidRPr="00B131FE">
              <w:rPr>
                <w:b/>
                <w:bCs/>
                <w:color w:val="000000"/>
              </w:rPr>
              <w:t>54</w:t>
            </w:r>
          </w:p>
        </w:tc>
        <w:tc>
          <w:tcPr>
            <w:tcW w:w="1266" w:type="dxa"/>
            <w:shd w:val="clear" w:color="auto" w:fill="auto"/>
            <w:vAlign w:val="center"/>
          </w:tcPr>
          <w:p w:rsidR="005F33D5" w:rsidRPr="00B131FE" w:rsidRDefault="005F33D5" w:rsidP="005F33D5">
            <w:pPr>
              <w:spacing w:after="0" w:line="240" w:lineRule="auto"/>
              <w:contextualSpacing/>
              <w:jc w:val="center"/>
              <w:rPr>
                <w:b/>
                <w:bCs/>
                <w:color w:val="000000"/>
              </w:rPr>
            </w:pPr>
            <w:r w:rsidRPr="00B131FE">
              <w:rPr>
                <w:b/>
                <w:bCs/>
                <w:color w:val="000000"/>
              </w:rPr>
              <w:t>114</w:t>
            </w:r>
          </w:p>
        </w:tc>
        <w:tc>
          <w:tcPr>
            <w:tcW w:w="2228" w:type="dxa"/>
            <w:vMerge/>
            <w:shd w:val="clear" w:color="auto" w:fill="auto"/>
          </w:tcPr>
          <w:p w:rsidR="005F33D5" w:rsidRPr="00B131FE" w:rsidRDefault="005F33D5" w:rsidP="005F33D5">
            <w:pPr>
              <w:spacing w:after="0" w:line="240" w:lineRule="auto"/>
              <w:contextualSpacing/>
              <w:jc w:val="center"/>
              <w:rPr>
                <w:bCs/>
                <w:color w:val="000000"/>
              </w:rPr>
            </w:pPr>
          </w:p>
        </w:tc>
      </w:tr>
    </w:tbl>
    <w:p w:rsidR="005F33D5" w:rsidRPr="00B131FE" w:rsidRDefault="005F33D5" w:rsidP="005F33D5">
      <w:pPr>
        <w:tabs>
          <w:tab w:val="left" w:pos="1605"/>
        </w:tabs>
        <w:spacing w:line="240" w:lineRule="auto"/>
        <w:contextualSpacing/>
        <w:jc w:val="both"/>
        <w:rPr>
          <w:b/>
          <w:i/>
        </w:rPr>
      </w:pPr>
    </w:p>
    <w:p w:rsidR="005F33D5" w:rsidRPr="00B131FE" w:rsidRDefault="005F33D5" w:rsidP="005F33D5">
      <w:pPr>
        <w:spacing w:after="0" w:line="240" w:lineRule="auto"/>
        <w:contextualSpacing/>
        <w:jc w:val="center"/>
        <w:rPr>
          <w:b/>
          <w:color w:val="000000"/>
        </w:rPr>
      </w:pPr>
      <w:r w:rsidRPr="00B131FE">
        <w:rPr>
          <w:b/>
          <w:color w:val="000000"/>
        </w:rPr>
        <w:t>КАЛЕНДАРНЫЙ УЧЕБНЫЙ ГРАФИК (приложение)</w:t>
      </w:r>
    </w:p>
    <w:p w:rsidR="005F33D5" w:rsidRPr="00B131FE" w:rsidRDefault="005F33D5" w:rsidP="005F33D5">
      <w:pPr>
        <w:spacing w:after="0" w:line="240" w:lineRule="auto"/>
        <w:contextualSpacing/>
        <w:jc w:val="center"/>
        <w:rPr>
          <w:b/>
          <w:color w:val="000000"/>
        </w:rPr>
      </w:pPr>
    </w:p>
    <w:p w:rsidR="005F33D5" w:rsidRPr="00B131FE" w:rsidRDefault="005F33D5" w:rsidP="005F33D5">
      <w:pPr>
        <w:spacing w:after="0" w:line="240" w:lineRule="auto"/>
        <w:contextualSpacing/>
        <w:jc w:val="center"/>
        <w:rPr>
          <w:color w:val="000000"/>
        </w:rPr>
      </w:pPr>
      <w:r w:rsidRPr="00B131FE">
        <w:rPr>
          <w:b/>
          <w:color w:val="000000"/>
        </w:rPr>
        <w:t>СОДЕРЖАНИЕ ПРОГРАММЫ</w:t>
      </w:r>
    </w:p>
    <w:p w:rsidR="005F33D5" w:rsidRPr="00B131FE" w:rsidRDefault="005F33D5" w:rsidP="005F33D5">
      <w:pPr>
        <w:spacing w:after="0" w:line="240" w:lineRule="auto"/>
        <w:contextualSpacing/>
        <w:jc w:val="center"/>
        <w:rPr>
          <w:bCs/>
          <w:color w:val="000000"/>
        </w:rPr>
      </w:pPr>
      <w:r w:rsidRPr="00B131FE">
        <w:rPr>
          <w:b/>
          <w:color w:val="000000"/>
        </w:rPr>
        <w:t xml:space="preserve">Модуль 1. </w:t>
      </w:r>
      <w:r w:rsidRPr="00B131FE">
        <w:rPr>
          <w:b/>
          <w:bCs/>
          <w:color w:val="000000"/>
        </w:rPr>
        <w:t>«Шахматная игра»: 68 часов</w:t>
      </w:r>
    </w:p>
    <w:p w:rsidR="005F33D5" w:rsidRPr="00B131FE" w:rsidRDefault="005F33D5" w:rsidP="005F33D5">
      <w:pPr>
        <w:spacing w:after="0" w:line="240" w:lineRule="auto"/>
        <w:contextualSpacing/>
        <w:jc w:val="center"/>
        <w:rPr>
          <w:bCs/>
          <w:i/>
          <w:color w:val="000000"/>
        </w:rPr>
      </w:pPr>
    </w:p>
    <w:p w:rsidR="005F33D5" w:rsidRPr="00B131FE" w:rsidRDefault="005F33D5" w:rsidP="005F33D5">
      <w:pPr>
        <w:spacing w:after="0" w:line="240" w:lineRule="auto"/>
        <w:ind w:firstLine="708"/>
        <w:contextualSpacing/>
        <w:jc w:val="both"/>
        <w:rPr>
          <w:color w:val="000000"/>
        </w:rPr>
      </w:pPr>
      <w:r w:rsidRPr="00B131FE">
        <w:rPr>
          <w:i/>
          <w:color w:val="000000"/>
        </w:rPr>
        <w:t>Стартовый уровень:</w:t>
      </w:r>
      <w:r w:rsidRPr="00B131FE">
        <w:rPr>
          <w:color w:val="000000"/>
        </w:rPr>
        <w:t xml:space="preserve"> под руководством педагога у учащихся формируются знания об истории шахмат и шахматной игре. </w:t>
      </w:r>
    </w:p>
    <w:p w:rsidR="005F33D5" w:rsidRPr="00B131FE" w:rsidRDefault="005F33D5" w:rsidP="005F33D5">
      <w:pPr>
        <w:spacing w:after="0" w:line="240" w:lineRule="auto"/>
        <w:contextualSpacing/>
        <w:jc w:val="both"/>
        <w:rPr>
          <w:i/>
          <w:color w:val="000000"/>
        </w:rPr>
      </w:pPr>
      <w:r w:rsidRPr="00B131FE">
        <w:rPr>
          <w:i/>
          <w:color w:val="000000"/>
        </w:rPr>
        <w:t xml:space="preserve">Учащиеся знакомятся </w:t>
      </w:r>
      <w:proofErr w:type="gramStart"/>
      <w:r w:rsidRPr="00B131FE">
        <w:rPr>
          <w:i/>
          <w:color w:val="000000"/>
        </w:rPr>
        <w:t>с</w:t>
      </w:r>
      <w:proofErr w:type="gramEnd"/>
      <w:r w:rsidRPr="00B131FE">
        <w:rPr>
          <w:i/>
          <w:color w:val="000000"/>
        </w:rPr>
        <w:t>:</w:t>
      </w:r>
    </w:p>
    <w:p w:rsidR="005F33D5" w:rsidRPr="00B131FE" w:rsidRDefault="005F33D5" w:rsidP="005F33D5">
      <w:pPr>
        <w:pStyle w:val="a9"/>
        <w:numPr>
          <w:ilvl w:val="0"/>
          <w:numId w:val="21"/>
        </w:numPr>
        <w:spacing w:before="0" w:beforeAutospacing="0" w:after="0" w:afterAutospacing="0"/>
        <w:contextualSpacing/>
        <w:jc w:val="both"/>
        <w:rPr>
          <w:color w:val="000000"/>
        </w:rPr>
      </w:pPr>
      <w:proofErr w:type="gramStart"/>
      <w:r w:rsidRPr="00B131FE">
        <w:rPr>
          <w:color w:val="000000"/>
        </w:rPr>
        <w:t xml:space="preserve">Шахматными терминами: белое и чёрное поле, горизонталь, вертикаль, диагональ, центр, партнёры, начальное положение, ход, взятие. </w:t>
      </w:r>
      <w:proofErr w:type="gramEnd"/>
    </w:p>
    <w:p w:rsidR="005F33D5" w:rsidRPr="00B131FE" w:rsidRDefault="005F33D5" w:rsidP="005F33D5">
      <w:pPr>
        <w:pStyle w:val="a9"/>
        <w:numPr>
          <w:ilvl w:val="0"/>
          <w:numId w:val="21"/>
        </w:numPr>
        <w:spacing w:before="0" w:beforeAutospacing="0" w:after="0" w:afterAutospacing="0"/>
        <w:contextualSpacing/>
        <w:jc w:val="both"/>
        <w:rPr>
          <w:color w:val="000000"/>
        </w:rPr>
      </w:pPr>
      <w:r w:rsidRPr="00B131FE">
        <w:rPr>
          <w:color w:val="000000"/>
        </w:rPr>
        <w:t>Названиями шахматных фигур: ладья, слон, ферзь, конь, пешка, король.</w:t>
      </w:r>
    </w:p>
    <w:p w:rsidR="005F33D5" w:rsidRPr="00B131FE" w:rsidRDefault="005F33D5" w:rsidP="005F33D5">
      <w:pPr>
        <w:pStyle w:val="a9"/>
        <w:numPr>
          <w:ilvl w:val="0"/>
          <w:numId w:val="21"/>
        </w:numPr>
        <w:spacing w:before="0" w:beforeAutospacing="0" w:after="0" w:afterAutospacing="0"/>
        <w:contextualSpacing/>
        <w:jc w:val="both"/>
        <w:rPr>
          <w:color w:val="000000"/>
        </w:rPr>
      </w:pPr>
      <w:r w:rsidRPr="00B131FE">
        <w:rPr>
          <w:color w:val="000000"/>
        </w:rPr>
        <w:t>Правилами хода, взятием каждой фигуры.</w:t>
      </w:r>
    </w:p>
    <w:p w:rsidR="005F33D5" w:rsidRPr="00B131FE" w:rsidRDefault="005F33D5" w:rsidP="00FC6E5B">
      <w:pPr>
        <w:spacing w:after="0" w:line="240" w:lineRule="auto"/>
        <w:contextualSpacing/>
        <w:jc w:val="both"/>
        <w:rPr>
          <w:i/>
          <w:color w:val="000000"/>
        </w:rPr>
      </w:pPr>
      <w:r w:rsidRPr="00B131FE">
        <w:rPr>
          <w:i/>
          <w:color w:val="000000"/>
        </w:rPr>
        <w:t>Диагностическая оценка уровня: шахматная игра.</w:t>
      </w:r>
    </w:p>
    <w:p w:rsidR="005F33D5" w:rsidRPr="00B131FE" w:rsidRDefault="005F33D5" w:rsidP="005F33D5">
      <w:pPr>
        <w:spacing w:after="0" w:line="240" w:lineRule="auto"/>
        <w:ind w:firstLine="709"/>
        <w:contextualSpacing/>
        <w:jc w:val="both"/>
        <w:rPr>
          <w:color w:val="000000"/>
        </w:rPr>
      </w:pPr>
      <w:r w:rsidRPr="00B131FE">
        <w:rPr>
          <w:i/>
          <w:color w:val="000000"/>
        </w:rPr>
        <w:t>Базовый уровень</w:t>
      </w:r>
      <w:r w:rsidRPr="00B131FE">
        <w:rPr>
          <w:color w:val="000000"/>
        </w:rPr>
        <w:t>: учащиеся совместно с педагогом получают основные знания театрального и художественного искусства.</w:t>
      </w:r>
    </w:p>
    <w:p w:rsidR="005F33D5" w:rsidRPr="00B131FE" w:rsidRDefault="005F33D5" w:rsidP="005F33D5">
      <w:pPr>
        <w:spacing w:after="0" w:line="240" w:lineRule="auto"/>
        <w:contextualSpacing/>
        <w:jc w:val="both"/>
        <w:rPr>
          <w:i/>
          <w:color w:val="000000"/>
        </w:rPr>
      </w:pPr>
      <w:r w:rsidRPr="00B131FE">
        <w:rPr>
          <w:i/>
          <w:color w:val="000000"/>
        </w:rPr>
        <w:t xml:space="preserve">Учащиеся знакомятся </w:t>
      </w:r>
      <w:proofErr w:type="gramStart"/>
      <w:r w:rsidRPr="00B131FE">
        <w:rPr>
          <w:i/>
          <w:color w:val="000000"/>
        </w:rPr>
        <w:t>с</w:t>
      </w:r>
      <w:proofErr w:type="gramEnd"/>
      <w:r w:rsidRPr="00B131FE">
        <w:rPr>
          <w:i/>
          <w:color w:val="000000"/>
        </w:rPr>
        <w:t>:</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Ориентированием на шахматной доске.</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Правильным расположением шахматной доски между партнёрами.</w:t>
      </w:r>
    </w:p>
    <w:p w:rsidR="005F33D5" w:rsidRPr="00B131FE" w:rsidRDefault="005F33D5" w:rsidP="005F33D5">
      <w:pPr>
        <w:pStyle w:val="a9"/>
        <w:numPr>
          <w:ilvl w:val="0"/>
          <w:numId w:val="22"/>
        </w:numPr>
        <w:spacing w:before="0" w:beforeAutospacing="0" w:after="0" w:afterAutospacing="0"/>
        <w:contextualSpacing/>
        <w:jc w:val="both"/>
        <w:rPr>
          <w:color w:val="000000"/>
        </w:rPr>
      </w:pPr>
      <w:r w:rsidRPr="00B131FE">
        <w:rPr>
          <w:color w:val="000000"/>
        </w:rPr>
        <w:t>Правильным расположением фигур перед игрой.</w:t>
      </w:r>
    </w:p>
    <w:p w:rsidR="005F33D5" w:rsidRPr="00B131FE" w:rsidRDefault="005F33D5" w:rsidP="00FC6E5B">
      <w:pPr>
        <w:pStyle w:val="a9"/>
        <w:numPr>
          <w:ilvl w:val="0"/>
          <w:numId w:val="22"/>
        </w:numPr>
        <w:spacing w:before="0" w:beforeAutospacing="0" w:after="0" w:afterAutospacing="0"/>
        <w:contextualSpacing/>
        <w:jc w:val="both"/>
        <w:rPr>
          <w:color w:val="000000"/>
        </w:rPr>
      </w:pPr>
      <w:r w:rsidRPr="00B131FE">
        <w:rPr>
          <w:color w:val="000000"/>
        </w:rPr>
        <w:t>Секретами шахматной доски.</w:t>
      </w:r>
    </w:p>
    <w:p w:rsidR="005F33D5" w:rsidRPr="00B131FE" w:rsidRDefault="005F33D5" w:rsidP="005F33D5">
      <w:pPr>
        <w:spacing w:after="0" w:line="240" w:lineRule="auto"/>
        <w:contextualSpacing/>
        <w:jc w:val="both"/>
        <w:rPr>
          <w:i/>
          <w:color w:val="000000"/>
        </w:rPr>
      </w:pPr>
      <w:r w:rsidRPr="00B131FE">
        <w:rPr>
          <w:i/>
          <w:color w:val="000000"/>
        </w:rPr>
        <w:t>Диагностическая оценка уровня: шахматная игра.</w:t>
      </w:r>
    </w:p>
    <w:p w:rsidR="005F33D5" w:rsidRPr="00B131FE" w:rsidRDefault="005F33D5" w:rsidP="005F33D5">
      <w:pPr>
        <w:spacing w:after="0" w:line="240" w:lineRule="auto"/>
        <w:ind w:firstLine="709"/>
        <w:contextualSpacing/>
        <w:jc w:val="both"/>
        <w:rPr>
          <w:color w:val="000000"/>
        </w:rPr>
      </w:pPr>
      <w:r w:rsidRPr="00B131FE">
        <w:rPr>
          <w:i/>
          <w:color w:val="000000"/>
        </w:rPr>
        <w:t>Продвинутый уровень:</w:t>
      </w:r>
      <w:r w:rsidRPr="00B131FE">
        <w:rPr>
          <w:color w:val="000000"/>
        </w:rPr>
        <w:t xml:space="preserve"> учащиеся способны самостоятельно играть с партнёром в шахматы.</w:t>
      </w:r>
    </w:p>
    <w:p w:rsidR="005F33D5" w:rsidRPr="00B131FE" w:rsidRDefault="005F33D5" w:rsidP="005F33D5">
      <w:pPr>
        <w:spacing w:after="0" w:line="240" w:lineRule="auto"/>
        <w:contextualSpacing/>
        <w:jc w:val="both"/>
        <w:rPr>
          <w:i/>
          <w:color w:val="000000"/>
        </w:rPr>
      </w:pPr>
      <w:r w:rsidRPr="00B131FE">
        <w:rPr>
          <w:i/>
          <w:color w:val="000000"/>
        </w:rPr>
        <w:t>Учащиеся изучают и выполняют:</w:t>
      </w:r>
    </w:p>
    <w:p w:rsidR="005F33D5" w:rsidRPr="00B131FE" w:rsidRDefault="005F33D5" w:rsidP="005F33D5">
      <w:pPr>
        <w:pStyle w:val="a3"/>
        <w:numPr>
          <w:ilvl w:val="0"/>
          <w:numId w:val="27"/>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основные виды шахматной техники;</w:t>
      </w:r>
    </w:p>
    <w:p w:rsidR="005F33D5" w:rsidRPr="00B131FE" w:rsidRDefault="005F33D5" w:rsidP="005F33D5">
      <w:pPr>
        <w:pStyle w:val="a3"/>
        <w:numPr>
          <w:ilvl w:val="0"/>
          <w:numId w:val="27"/>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процесс творческого и эмоционального мышления;</w:t>
      </w:r>
    </w:p>
    <w:p w:rsidR="005F33D5" w:rsidRPr="00B131FE" w:rsidRDefault="005F33D5" w:rsidP="005F33D5">
      <w:pPr>
        <w:pStyle w:val="a3"/>
        <w:numPr>
          <w:ilvl w:val="0"/>
          <w:numId w:val="27"/>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определяют ходы игры наперед;</w:t>
      </w:r>
    </w:p>
    <w:p w:rsidR="005F33D5" w:rsidRPr="00B131FE" w:rsidRDefault="005F33D5" w:rsidP="005F33D5">
      <w:pPr>
        <w:pStyle w:val="a3"/>
        <w:numPr>
          <w:ilvl w:val="0"/>
          <w:numId w:val="27"/>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грамотно разбираются во всех видах шахматных фигур;</w:t>
      </w:r>
    </w:p>
    <w:p w:rsidR="005F33D5" w:rsidRPr="00B131FE" w:rsidRDefault="005F33D5" w:rsidP="005F33D5">
      <w:pPr>
        <w:pStyle w:val="a3"/>
        <w:tabs>
          <w:tab w:val="left" w:pos="851"/>
        </w:tabs>
        <w:spacing w:after="0" w:line="240" w:lineRule="auto"/>
        <w:ind w:left="567"/>
        <w:jc w:val="both"/>
        <w:rPr>
          <w:rFonts w:eastAsia="Times New Roman"/>
          <w:color w:val="000000"/>
          <w:lang w:eastAsia="ru-RU"/>
        </w:rPr>
      </w:pPr>
    </w:p>
    <w:p w:rsidR="005F33D5" w:rsidRPr="00B131FE" w:rsidRDefault="005F33D5" w:rsidP="005F33D5">
      <w:pPr>
        <w:spacing w:after="0" w:line="240" w:lineRule="auto"/>
        <w:contextualSpacing/>
        <w:jc w:val="both"/>
        <w:rPr>
          <w:i/>
          <w:color w:val="000000"/>
        </w:rPr>
      </w:pPr>
      <w:r w:rsidRPr="00B131FE">
        <w:rPr>
          <w:i/>
          <w:color w:val="000000"/>
        </w:rPr>
        <w:t>Диагностическая оценка уровня: викторина «</w:t>
      </w:r>
      <w:proofErr w:type="gramStart"/>
      <w:r w:rsidRPr="00B131FE">
        <w:rPr>
          <w:i/>
          <w:color w:val="000000"/>
        </w:rPr>
        <w:t>Шахматный</w:t>
      </w:r>
      <w:proofErr w:type="gramEnd"/>
      <w:r w:rsidRPr="00B131FE">
        <w:rPr>
          <w:i/>
          <w:color w:val="000000"/>
        </w:rPr>
        <w:t xml:space="preserve"> фигуры».</w:t>
      </w:r>
    </w:p>
    <w:p w:rsidR="005F33D5" w:rsidRPr="00B131FE" w:rsidRDefault="005F33D5" w:rsidP="005F33D5">
      <w:pPr>
        <w:tabs>
          <w:tab w:val="left" w:pos="1605"/>
        </w:tabs>
        <w:spacing w:line="240" w:lineRule="auto"/>
        <w:contextualSpacing/>
        <w:jc w:val="both"/>
        <w:rPr>
          <w:b/>
          <w:i/>
        </w:rPr>
      </w:pPr>
    </w:p>
    <w:p w:rsidR="005F33D5" w:rsidRPr="00B131FE" w:rsidRDefault="005F33D5" w:rsidP="005F33D5">
      <w:pPr>
        <w:spacing w:after="0" w:line="240" w:lineRule="auto"/>
        <w:contextualSpacing/>
        <w:jc w:val="center"/>
        <w:rPr>
          <w:i/>
          <w:color w:val="000000"/>
        </w:rPr>
      </w:pPr>
      <w:r w:rsidRPr="00B131FE">
        <w:rPr>
          <w:b/>
          <w:color w:val="000000"/>
        </w:rPr>
        <w:lastRenderedPageBreak/>
        <w:t xml:space="preserve">Модуль 2. </w:t>
      </w:r>
      <w:r w:rsidRPr="00B131FE">
        <w:rPr>
          <w:b/>
          <w:bCs/>
          <w:i/>
          <w:color w:val="000000"/>
        </w:rPr>
        <w:t>«В стране шахматного королевства</w:t>
      </w:r>
      <w:r w:rsidRPr="00B131FE">
        <w:rPr>
          <w:b/>
          <w:color w:val="000000"/>
        </w:rPr>
        <w:t>»: 100 часов</w:t>
      </w:r>
    </w:p>
    <w:p w:rsidR="005F33D5" w:rsidRPr="00B131FE" w:rsidRDefault="005F33D5" w:rsidP="005F33D5">
      <w:pPr>
        <w:spacing w:after="0" w:line="240" w:lineRule="auto"/>
        <w:ind w:firstLine="709"/>
        <w:contextualSpacing/>
        <w:jc w:val="both"/>
        <w:rPr>
          <w:rFonts w:eastAsia="Times New Roman"/>
        </w:rPr>
      </w:pPr>
      <w:r w:rsidRPr="00B131FE">
        <w:rPr>
          <w:i/>
          <w:color w:val="000000"/>
        </w:rPr>
        <w:t>Стартовый уровень:</w:t>
      </w:r>
      <w:r w:rsidRPr="00B131FE">
        <w:rPr>
          <w:color w:val="000000"/>
        </w:rPr>
        <w:t xml:space="preserve"> под руководством педагога учащиеся </w:t>
      </w:r>
      <w:r w:rsidRPr="00B131FE">
        <w:rPr>
          <w:rFonts w:eastAsia="Times New Roman"/>
        </w:rPr>
        <w:t>осваивают борьбу с разнохарактерными фигурами. Учатся нападать на фигуру партнера, ограничивать ее подвижность, уводить из-под боя свою фигуру, занимать по возможности центральные поля, на которых сила ладьи и слона.</w:t>
      </w:r>
    </w:p>
    <w:p w:rsidR="005F33D5" w:rsidRPr="00B131FE" w:rsidRDefault="005F33D5" w:rsidP="005F33D5">
      <w:pPr>
        <w:spacing w:after="0" w:line="240" w:lineRule="auto"/>
        <w:ind w:firstLine="709"/>
        <w:contextualSpacing/>
        <w:jc w:val="both"/>
        <w:rPr>
          <w:i/>
          <w:color w:val="000000"/>
        </w:rPr>
      </w:pPr>
      <w:r w:rsidRPr="00B131FE">
        <w:rPr>
          <w:i/>
          <w:color w:val="000000"/>
        </w:rPr>
        <w:t xml:space="preserve">Учащиеся знакомятся </w:t>
      </w:r>
      <w:proofErr w:type="gramStart"/>
      <w:r w:rsidRPr="00B131FE">
        <w:rPr>
          <w:i/>
          <w:color w:val="000000"/>
        </w:rPr>
        <w:t>с</w:t>
      </w:r>
      <w:proofErr w:type="gramEnd"/>
      <w:r w:rsidRPr="00B131FE">
        <w:rPr>
          <w:i/>
          <w:color w:val="000000"/>
        </w:rPr>
        <w:t>:</w:t>
      </w:r>
    </w:p>
    <w:p w:rsidR="005F33D5" w:rsidRPr="00B131FE" w:rsidRDefault="005F33D5" w:rsidP="005F33D5">
      <w:pPr>
        <w:pStyle w:val="a3"/>
        <w:numPr>
          <w:ilvl w:val="0"/>
          <w:numId w:val="28"/>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ходом конем</w:t>
      </w:r>
    </w:p>
    <w:p w:rsidR="005F33D5" w:rsidRPr="00B131FE" w:rsidRDefault="005F33D5" w:rsidP="005F33D5">
      <w:pPr>
        <w:pStyle w:val="a3"/>
        <w:numPr>
          <w:ilvl w:val="0"/>
          <w:numId w:val="28"/>
        </w:numPr>
        <w:tabs>
          <w:tab w:val="left" w:pos="851"/>
        </w:tabs>
        <w:spacing w:after="0" w:line="240" w:lineRule="auto"/>
        <w:ind w:left="0" w:firstLine="567"/>
        <w:jc w:val="both"/>
        <w:rPr>
          <w:rFonts w:eastAsia="Times New Roman"/>
          <w:color w:val="000000"/>
          <w:lang w:eastAsia="ru-RU"/>
        </w:rPr>
      </w:pPr>
      <w:r w:rsidRPr="00B131FE">
        <w:t>правилом расположения фигуры перед партией;</w:t>
      </w:r>
    </w:p>
    <w:p w:rsidR="005F33D5" w:rsidRPr="00B131FE" w:rsidRDefault="005F33D5" w:rsidP="005F33D5">
      <w:pPr>
        <w:pStyle w:val="a3"/>
        <w:numPr>
          <w:ilvl w:val="0"/>
          <w:numId w:val="28"/>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горизонтальной линией;</w:t>
      </w:r>
    </w:p>
    <w:p w:rsidR="005F33D5" w:rsidRPr="00B131FE" w:rsidRDefault="005F33D5" w:rsidP="00FC6E5B">
      <w:pPr>
        <w:pStyle w:val="a3"/>
        <w:numPr>
          <w:ilvl w:val="0"/>
          <w:numId w:val="28"/>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фигурами и правильным ходом этих фигур;</w:t>
      </w:r>
    </w:p>
    <w:p w:rsidR="005F33D5" w:rsidRPr="00B131FE" w:rsidRDefault="005F33D5" w:rsidP="005F33D5">
      <w:pPr>
        <w:spacing w:after="0" w:line="240" w:lineRule="auto"/>
        <w:contextualSpacing/>
        <w:jc w:val="both"/>
        <w:rPr>
          <w:i/>
          <w:color w:val="000000"/>
        </w:rPr>
      </w:pPr>
      <w:r w:rsidRPr="00B131FE">
        <w:rPr>
          <w:i/>
          <w:color w:val="000000"/>
        </w:rPr>
        <w:t>Диагностическая оценка уровня: «шахматный лабиринт».</w:t>
      </w:r>
    </w:p>
    <w:p w:rsidR="005F33D5" w:rsidRPr="00B131FE" w:rsidRDefault="005F33D5" w:rsidP="005F33D5">
      <w:pPr>
        <w:spacing w:after="0" w:line="240" w:lineRule="auto"/>
        <w:ind w:firstLine="709"/>
        <w:contextualSpacing/>
        <w:jc w:val="both"/>
        <w:rPr>
          <w:color w:val="000000"/>
        </w:rPr>
      </w:pPr>
      <w:r w:rsidRPr="00B131FE">
        <w:rPr>
          <w:i/>
          <w:color w:val="000000"/>
        </w:rPr>
        <w:t>Базовый уровень:</w:t>
      </w:r>
      <w:r w:rsidRPr="00B131FE">
        <w:rPr>
          <w:color w:val="000000"/>
        </w:rPr>
        <w:t xml:space="preserve"> совместно с педагогом учащиеся изучают цель шахматной партии. Отрабатывают навыки игры с соперником.</w:t>
      </w:r>
    </w:p>
    <w:p w:rsidR="005F33D5" w:rsidRPr="00B131FE" w:rsidRDefault="005F33D5" w:rsidP="005F33D5">
      <w:pPr>
        <w:spacing w:after="0" w:line="240" w:lineRule="auto"/>
        <w:contextualSpacing/>
        <w:jc w:val="both"/>
        <w:rPr>
          <w:i/>
          <w:color w:val="000000"/>
        </w:rPr>
      </w:pPr>
      <w:r w:rsidRPr="00B131FE">
        <w:rPr>
          <w:i/>
          <w:color w:val="000000"/>
        </w:rPr>
        <w:t xml:space="preserve">Учащиеся знакомятся </w:t>
      </w:r>
      <w:proofErr w:type="gramStart"/>
      <w:r w:rsidRPr="00B131FE">
        <w:rPr>
          <w:i/>
          <w:color w:val="000000"/>
        </w:rPr>
        <w:t>с</w:t>
      </w:r>
      <w:proofErr w:type="gramEnd"/>
      <w:r w:rsidRPr="00B131FE">
        <w:rPr>
          <w:i/>
          <w:color w:val="000000"/>
        </w:rPr>
        <w:t>:</w:t>
      </w:r>
    </w:p>
    <w:p w:rsidR="005F33D5" w:rsidRPr="00B131FE" w:rsidRDefault="005F33D5" w:rsidP="005F33D5">
      <w:pPr>
        <w:pStyle w:val="a3"/>
        <w:numPr>
          <w:ilvl w:val="0"/>
          <w:numId w:val="29"/>
        </w:numPr>
        <w:tabs>
          <w:tab w:val="left" w:pos="851"/>
        </w:tabs>
        <w:spacing w:after="0" w:line="240" w:lineRule="auto"/>
        <w:ind w:left="0" w:firstLine="567"/>
        <w:jc w:val="both"/>
        <w:rPr>
          <w:rStyle w:val="c5"/>
          <w:rFonts w:eastAsia="Times New Roman"/>
          <w:color w:val="000000"/>
          <w:lang w:eastAsia="ru-RU"/>
        </w:rPr>
      </w:pPr>
      <w:r w:rsidRPr="00B131FE">
        <w:rPr>
          <w:rStyle w:val="c5"/>
          <w:color w:val="000000"/>
        </w:rPr>
        <w:t>правилом “ферзь любит свой цвет”;</w:t>
      </w:r>
    </w:p>
    <w:p w:rsidR="005F33D5" w:rsidRPr="00B131FE" w:rsidRDefault="005F33D5" w:rsidP="005F33D5">
      <w:pPr>
        <w:pStyle w:val="a3"/>
        <w:numPr>
          <w:ilvl w:val="0"/>
          <w:numId w:val="29"/>
        </w:numPr>
        <w:tabs>
          <w:tab w:val="left" w:pos="851"/>
        </w:tabs>
        <w:spacing w:after="0" w:line="240" w:lineRule="auto"/>
        <w:ind w:left="0" w:firstLine="567"/>
        <w:jc w:val="both"/>
        <w:rPr>
          <w:rFonts w:eastAsia="Times New Roman"/>
          <w:color w:val="000000"/>
          <w:lang w:eastAsia="ru-RU"/>
        </w:rPr>
      </w:pPr>
      <w:r w:rsidRPr="00B131FE">
        <w:rPr>
          <w:color w:val="000000"/>
        </w:rPr>
        <w:t>новыми понятиями: «начальное положение или начальная позиция»;</w:t>
      </w:r>
    </w:p>
    <w:p w:rsidR="005F33D5" w:rsidRPr="00B131FE" w:rsidRDefault="005F33D5" w:rsidP="005F33D5">
      <w:pPr>
        <w:pStyle w:val="a3"/>
        <w:numPr>
          <w:ilvl w:val="0"/>
          <w:numId w:val="29"/>
        </w:numPr>
        <w:tabs>
          <w:tab w:val="left" w:pos="851"/>
        </w:tabs>
        <w:spacing w:after="0" w:line="240" w:lineRule="auto"/>
        <w:ind w:left="0" w:firstLine="567"/>
        <w:jc w:val="both"/>
        <w:rPr>
          <w:rFonts w:eastAsia="Times New Roman"/>
          <w:color w:val="000000"/>
          <w:lang w:eastAsia="ru-RU"/>
        </w:rPr>
      </w:pPr>
      <w:r w:rsidRPr="00B131FE">
        <w:t>с шахматным понятием «шах».</w:t>
      </w:r>
    </w:p>
    <w:p w:rsidR="005F33D5" w:rsidRPr="00B131FE" w:rsidRDefault="005F33D5" w:rsidP="005F33D5">
      <w:pPr>
        <w:spacing w:after="0" w:line="240" w:lineRule="auto"/>
        <w:contextualSpacing/>
        <w:jc w:val="both"/>
        <w:rPr>
          <w:i/>
          <w:color w:val="000000"/>
        </w:rPr>
      </w:pPr>
      <w:r w:rsidRPr="00B131FE">
        <w:rPr>
          <w:i/>
          <w:color w:val="000000"/>
        </w:rPr>
        <w:t>Диагностическая оценка уровня: шахматный турнир.</w:t>
      </w:r>
    </w:p>
    <w:p w:rsidR="005F33D5" w:rsidRPr="00B131FE" w:rsidRDefault="005F33D5" w:rsidP="00FC6E5B">
      <w:pPr>
        <w:spacing w:after="0" w:line="240" w:lineRule="auto"/>
        <w:ind w:firstLine="709"/>
        <w:contextualSpacing/>
        <w:jc w:val="both"/>
        <w:rPr>
          <w:color w:val="000000"/>
        </w:rPr>
      </w:pPr>
      <w:r w:rsidRPr="00B131FE">
        <w:rPr>
          <w:i/>
          <w:color w:val="000000"/>
        </w:rPr>
        <w:t>Продвинутый уровень:</w:t>
      </w:r>
      <w:r w:rsidRPr="00B131FE">
        <w:rPr>
          <w:color w:val="000000"/>
        </w:rPr>
        <w:t xml:space="preserve"> учащиеся способны самостоятельно изучить траекторию хода и выполнить шах и мат.</w:t>
      </w:r>
    </w:p>
    <w:p w:rsidR="005F33D5" w:rsidRPr="00B131FE" w:rsidRDefault="005F33D5" w:rsidP="005F33D5">
      <w:pPr>
        <w:spacing w:after="0" w:line="240" w:lineRule="auto"/>
        <w:contextualSpacing/>
        <w:jc w:val="both"/>
        <w:rPr>
          <w:i/>
          <w:color w:val="000000"/>
        </w:rPr>
      </w:pPr>
      <w:r w:rsidRPr="00B131FE">
        <w:rPr>
          <w:i/>
          <w:color w:val="000000"/>
        </w:rPr>
        <w:t>Учащиеся изучают и выполняют:</w:t>
      </w:r>
    </w:p>
    <w:p w:rsidR="005F33D5" w:rsidRPr="00B131FE" w:rsidRDefault="005F33D5" w:rsidP="005F33D5">
      <w:pPr>
        <w:pStyle w:val="a3"/>
        <w:numPr>
          <w:ilvl w:val="0"/>
          <w:numId w:val="30"/>
        </w:numPr>
        <w:tabs>
          <w:tab w:val="left" w:pos="851"/>
        </w:tabs>
        <w:spacing w:after="0" w:line="240" w:lineRule="auto"/>
        <w:ind w:left="0" w:firstLine="567"/>
        <w:jc w:val="both"/>
        <w:rPr>
          <w:rFonts w:eastAsia="Times New Roman"/>
          <w:color w:val="000000"/>
          <w:lang w:eastAsia="ru-RU"/>
        </w:rPr>
      </w:pPr>
      <w:r w:rsidRPr="00B131FE">
        <w:rPr>
          <w:rFonts w:eastAsia="Times New Roman"/>
          <w:color w:val="000000"/>
          <w:lang w:eastAsia="ru-RU"/>
        </w:rPr>
        <w:t>легкие и тяжелые и фигуры, правильный ход;</w:t>
      </w:r>
    </w:p>
    <w:p w:rsidR="005F33D5" w:rsidRPr="00B131FE" w:rsidRDefault="005F33D5" w:rsidP="005F33D5">
      <w:pPr>
        <w:pStyle w:val="a3"/>
        <w:numPr>
          <w:ilvl w:val="0"/>
          <w:numId w:val="30"/>
        </w:numPr>
        <w:tabs>
          <w:tab w:val="left" w:pos="851"/>
        </w:tabs>
        <w:spacing w:after="0" w:line="240" w:lineRule="auto"/>
        <w:ind w:left="0" w:firstLine="567"/>
        <w:jc w:val="both"/>
        <w:rPr>
          <w:rFonts w:eastAsia="Times New Roman"/>
          <w:color w:val="000000"/>
          <w:lang w:eastAsia="ru-RU"/>
        </w:rPr>
      </w:pPr>
      <w:r w:rsidRPr="00B131FE">
        <w:rPr>
          <w:color w:val="000000"/>
        </w:rPr>
        <w:t>ход короля, взятие;</w:t>
      </w:r>
    </w:p>
    <w:p w:rsidR="005F33D5" w:rsidRPr="00B131FE" w:rsidRDefault="005F33D5" w:rsidP="005F33D5">
      <w:pPr>
        <w:pStyle w:val="a3"/>
        <w:numPr>
          <w:ilvl w:val="0"/>
          <w:numId w:val="30"/>
        </w:numPr>
        <w:tabs>
          <w:tab w:val="left" w:pos="851"/>
        </w:tabs>
        <w:spacing w:after="0" w:line="240" w:lineRule="auto"/>
        <w:ind w:left="0" w:firstLine="567"/>
        <w:jc w:val="both"/>
        <w:rPr>
          <w:rFonts w:eastAsia="Times New Roman"/>
          <w:color w:val="000000"/>
          <w:lang w:eastAsia="ru-RU"/>
        </w:rPr>
      </w:pPr>
      <w:r w:rsidRPr="00B131FE">
        <w:rPr>
          <w:color w:val="000000"/>
        </w:rPr>
        <w:t>ход ферзя, взятие;</w:t>
      </w:r>
    </w:p>
    <w:p w:rsidR="005F33D5" w:rsidRPr="00B131FE" w:rsidRDefault="005F33D5" w:rsidP="005F33D5">
      <w:pPr>
        <w:pStyle w:val="a3"/>
        <w:numPr>
          <w:ilvl w:val="0"/>
          <w:numId w:val="30"/>
        </w:numPr>
        <w:tabs>
          <w:tab w:val="left" w:pos="851"/>
        </w:tabs>
        <w:spacing w:after="0" w:line="240" w:lineRule="auto"/>
        <w:ind w:left="0" w:firstLine="567"/>
        <w:jc w:val="both"/>
        <w:rPr>
          <w:rFonts w:eastAsia="Times New Roman"/>
          <w:color w:val="000000"/>
          <w:lang w:eastAsia="ru-RU"/>
        </w:rPr>
      </w:pPr>
      <w:r w:rsidRPr="00B131FE">
        <w:rPr>
          <w:color w:val="000000"/>
        </w:rPr>
        <w:t>защита от шаха.</w:t>
      </w:r>
      <w:r w:rsidRPr="00B131FE">
        <w:t xml:space="preserve"> Шах. Мат. Мат в один ход.</w:t>
      </w:r>
    </w:p>
    <w:p w:rsidR="005F33D5" w:rsidRPr="00B131FE" w:rsidRDefault="005F33D5" w:rsidP="005F33D5">
      <w:pPr>
        <w:pStyle w:val="a3"/>
        <w:numPr>
          <w:ilvl w:val="0"/>
          <w:numId w:val="30"/>
        </w:numPr>
        <w:tabs>
          <w:tab w:val="left" w:pos="851"/>
        </w:tabs>
        <w:spacing w:after="0" w:line="240" w:lineRule="auto"/>
        <w:ind w:left="0" w:firstLine="567"/>
        <w:jc w:val="both"/>
        <w:rPr>
          <w:rFonts w:eastAsia="Times New Roman"/>
          <w:color w:val="000000"/>
          <w:lang w:eastAsia="ru-RU"/>
        </w:rPr>
      </w:pPr>
      <w:proofErr w:type="gramStart"/>
      <w:r w:rsidRPr="00B131FE">
        <w:t>н</w:t>
      </w:r>
      <w:proofErr w:type="gramEnd"/>
      <w:r w:rsidRPr="00B131FE">
        <w:t>ичья, виды ничьей.</w:t>
      </w:r>
    </w:p>
    <w:p w:rsidR="005F33D5" w:rsidRPr="00B131FE" w:rsidRDefault="005F33D5" w:rsidP="005F33D5">
      <w:pPr>
        <w:pStyle w:val="a3"/>
        <w:spacing w:after="0" w:line="240" w:lineRule="auto"/>
        <w:ind w:left="0"/>
        <w:jc w:val="both"/>
        <w:rPr>
          <w:i/>
        </w:rPr>
      </w:pPr>
      <w:r w:rsidRPr="00B131FE">
        <w:rPr>
          <w:rFonts w:eastAsia="Times New Roman"/>
          <w:i/>
          <w:color w:val="000000"/>
          <w:lang w:eastAsia="ru-RU"/>
        </w:rPr>
        <w:t xml:space="preserve">Диагностическая оценка уровня: </w:t>
      </w:r>
      <w:r w:rsidRPr="00B131FE">
        <w:rPr>
          <w:i/>
        </w:rPr>
        <w:t>игра всеми фигурами из начального положения.</w:t>
      </w:r>
    </w:p>
    <w:p w:rsidR="005F33D5" w:rsidRPr="00B131FE" w:rsidRDefault="005F33D5" w:rsidP="005F33D5">
      <w:pPr>
        <w:pStyle w:val="a3"/>
        <w:spacing w:after="0" w:line="240" w:lineRule="auto"/>
        <w:ind w:left="0"/>
        <w:jc w:val="both"/>
        <w:rPr>
          <w:i/>
        </w:rPr>
      </w:pPr>
    </w:p>
    <w:p w:rsidR="005F33D5" w:rsidRPr="00B131FE" w:rsidRDefault="005F33D5" w:rsidP="005F33D5">
      <w:pPr>
        <w:shd w:val="clear" w:color="auto" w:fill="FFFFFF"/>
        <w:autoSpaceDE w:val="0"/>
        <w:adjustRightInd w:val="0"/>
        <w:spacing w:after="0" w:line="240" w:lineRule="auto"/>
        <w:contextualSpacing/>
        <w:jc w:val="center"/>
        <w:rPr>
          <w:b/>
          <w:bCs/>
          <w:i/>
          <w:color w:val="000000"/>
        </w:rPr>
      </w:pPr>
      <w:r w:rsidRPr="00B131FE">
        <w:rPr>
          <w:b/>
          <w:bCs/>
          <w:color w:val="000000"/>
        </w:rPr>
        <w:t>МОДУЛЬ 1 «</w:t>
      </w:r>
      <w:r w:rsidRPr="00B131FE">
        <w:rPr>
          <w:b/>
          <w:bCs/>
          <w:i/>
          <w:color w:val="000000"/>
        </w:rPr>
        <w:t>Шахматная игра»</w:t>
      </w:r>
    </w:p>
    <w:p w:rsidR="005F33D5" w:rsidRPr="00B131FE" w:rsidRDefault="005F33D5" w:rsidP="005F33D5">
      <w:pPr>
        <w:shd w:val="clear" w:color="auto" w:fill="FFFFFF"/>
        <w:autoSpaceDE w:val="0"/>
        <w:adjustRightInd w:val="0"/>
        <w:spacing w:after="0" w:line="240" w:lineRule="auto"/>
        <w:contextualSpacing/>
        <w:jc w:val="center"/>
        <w:rPr>
          <w:color w:val="000000"/>
        </w:rPr>
      </w:pPr>
      <w:r w:rsidRPr="00B131FE">
        <w:rPr>
          <w:b/>
          <w:bCs/>
          <w:i/>
          <w:color w:val="000000"/>
        </w:rPr>
        <w:t>Учебно-тематический план</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5105"/>
        <w:gridCol w:w="992"/>
        <w:gridCol w:w="992"/>
        <w:gridCol w:w="1419"/>
      </w:tblGrid>
      <w:tr w:rsidR="005F33D5" w:rsidRPr="00B131FE" w:rsidTr="005F33D5">
        <w:trPr>
          <w:trHeight w:val="326"/>
        </w:trPr>
        <w:tc>
          <w:tcPr>
            <w:tcW w:w="852" w:type="dxa"/>
            <w:vMerge w:val="restart"/>
          </w:tcPr>
          <w:p w:rsidR="005F33D5" w:rsidRPr="00B131FE" w:rsidRDefault="005F33D5" w:rsidP="00B131FE">
            <w:pPr>
              <w:spacing w:beforeLines="20" w:afterLines="20" w:line="240" w:lineRule="auto"/>
              <w:contextualSpacing/>
              <w:jc w:val="center"/>
              <w:rPr>
                <w:b/>
                <w:bCs/>
                <w:color w:val="000000"/>
              </w:rPr>
            </w:pPr>
            <w:r w:rsidRPr="00B131FE">
              <w:rPr>
                <w:b/>
                <w:bCs/>
                <w:color w:val="000000"/>
              </w:rPr>
              <w:t>№</w:t>
            </w:r>
          </w:p>
          <w:p w:rsidR="005F33D5" w:rsidRPr="00B131FE" w:rsidRDefault="005F33D5" w:rsidP="00B131FE">
            <w:pPr>
              <w:spacing w:beforeLines="20" w:afterLines="20" w:line="240" w:lineRule="auto"/>
              <w:contextualSpacing/>
              <w:jc w:val="center"/>
              <w:rPr>
                <w:b/>
                <w:bCs/>
                <w:color w:val="000000"/>
              </w:rPr>
            </w:pPr>
            <w:r w:rsidRPr="00B131FE">
              <w:rPr>
                <w:b/>
                <w:bCs/>
                <w:color w:val="000000"/>
              </w:rPr>
              <w:t>темы</w:t>
            </w:r>
          </w:p>
        </w:tc>
        <w:tc>
          <w:tcPr>
            <w:tcW w:w="5105" w:type="dxa"/>
            <w:vMerge w:val="restart"/>
          </w:tcPr>
          <w:p w:rsidR="005F33D5" w:rsidRPr="00B131FE" w:rsidRDefault="005F33D5" w:rsidP="00B131FE">
            <w:pPr>
              <w:spacing w:beforeLines="20" w:afterLines="20" w:line="240" w:lineRule="auto"/>
              <w:contextualSpacing/>
              <w:jc w:val="center"/>
              <w:rPr>
                <w:b/>
                <w:bCs/>
                <w:color w:val="000000"/>
              </w:rPr>
            </w:pPr>
            <w:r w:rsidRPr="00B131FE">
              <w:rPr>
                <w:b/>
                <w:bCs/>
                <w:color w:val="000000"/>
              </w:rPr>
              <w:t>Содержание</w:t>
            </w:r>
          </w:p>
        </w:tc>
        <w:tc>
          <w:tcPr>
            <w:tcW w:w="3403" w:type="dxa"/>
            <w:gridSpan w:val="3"/>
          </w:tcPr>
          <w:p w:rsidR="005F33D5" w:rsidRPr="00B131FE" w:rsidRDefault="005F33D5" w:rsidP="005F33D5">
            <w:pPr>
              <w:spacing w:after="0" w:line="240" w:lineRule="auto"/>
              <w:contextualSpacing/>
              <w:jc w:val="center"/>
              <w:rPr>
                <w:b/>
                <w:color w:val="000000"/>
              </w:rPr>
            </w:pPr>
            <w:r w:rsidRPr="00B131FE">
              <w:rPr>
                <w:b/>
                <w:color w:val="000000"/>
              </w:rPr>
              <w:t>Количество учебных часов</w:t>
            </w:r>
          </w:p>
        </w:tc>
      </w:tr>
      <w:tr w:rsidR="005F33D5" w:rsidRPr="00B131FE" w:rsidTr="005F33D5">
        <w:trPr>
          <w:trHeight w:val="391"/>
        </w:trPr>
        <w:tc>
          <w:tcPr>
            <w:tcW w:w="852" w:type="dxa"/>
            <w:vMerge/>
            <w:vAlign w:val="center"/>
          </w:tcPr>
          <w:p w:rsidR="005F33D5" w:rsidRPr="00B131FE" w:rsidRDefault="005F33D5" w:rsidP="005F33D5">
            <w:pPr>
              <w:spacing w:after="0" w:line="240" w:lineRule="auto"/>
              <w:contextualSpacing/>
              <w:jc w:val="center"/>
              <w:rPr>
                <w:b/>
                <w:bCs/>
                <w:color w:val="000000"/>
              </w:rPr>
            </w:pPr>
          </w:p>
        </w:tc>
        <w:tc>
          <w:tcPr>
            <w:tcW w:w="5105" w:type="dxa"/>
            <w:vMerge/>
            <w:vAlign w:val="center"/>
          </w:tcPr>
          <w:p w:rsidR="005F33D5" w:rsidRPr="00B131FE" w:rsidRDefault="005F33D5" w:rsidP="005F33D5">
            <w:pPr>
              <w:spacing w:after="0" w:line="240" w:lineRule="auto"/>
              <w:contextualSpacing/>
              <w:jc w:val="center"/>
              <w:rPr>
                <w:b/>
                <w:bCs/>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b/>
                <w:i/>
                <w:color w:val="000000"/>
              </w:rPr>
            </w:pPr>
            <w:r w:rsidRPr="00B131FE">
              <w:rPr>
                <w:rFonts w:ascii="Times New Roman" w:hAnsi="Times New Roman"/>
                <w:b/>
                <w:color w:val="000000"/>
              </w:rPr>
              <w:t>всего</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b/>
                <w:color w:val="000000"/>
              </w:rPr>
            </w:pPr>
            <w:r w:rsidRPr="00B131FE">
              <w:rPr>
                <w:rFonts w:ascii="Times New Roman" w:hAnsi="Times New Roman"/>
                <w:b/>
                <w:color w:val="000000"/>
              </w:rPr>
              <w:t>теория</w:t>
            </w:r>
          </w:p>
        </w:tc>
        <w:tc>
          <w:tcPr>
            <w:tcW w:w="1419" w:type="dxa"/>
            <w:tcBorders>
              <w:top w:val="nil"/>
            </w:tcBorders>
          </w:tcPr>
          <w:p w:rsidR="005F33D5" w:rsidRPr="00B131FE" w:rsidRDefault="005F33D5" w:rsidP="005F33D5">
            <w:pPr>
              <w:spacing w:after="0" w:line="240" w:lineRule="auto"/>
              <w:ind w:right="-108"/>
              <w:contextualSpacing/>
              <w:jc w:val="center"/>
              <w:rPr>
                <w:b/>
                <w:color w:val="000000"/>
              </w:rPr>
            </w:pPr>
            <w:r w:rsidRPr="00B131FE">
              <w:rPr>
                <w:b/>
                <w:color w:val="000000"/>
              </w:rPr>
              <w:t>практика</w:t>
            </w:r>
          </w:p>
        </w:tc>
      </w:tr>
      <w:tr w:rsidR="005F33D5" w:rsidRPr="00B131FE" w:rsidTr="005F33D5">
        <w:trPr>
          <w:trHeight w:val="62"/>
        </w:trPr>
        <w:tc>
          <w:tcPr>
            <w:tcW w:w="852" w:type="dxa"/>
          </w:tcPr>
          <w:p w:rsidR="005F33D5" w:rsidRPr="00B131FE" w:rsidRDefault="005F33D5" w:rsidP="00B131FE">
            <w:pPr>
              <w:spacing w:beforeLines="20" w:afterLines="20" w:line="240" w:lineRule="auto"/>
              <w:contextualSpacing/>
              <w:jc w:val="both"/>
              <w:rPr>
                <w:bCs/>
                <w:color w:val="000000"/>
              </w:rPr>
            </w:pPr>
          </w:p>
        </w:tc>
        <w:tc>
          <w:tcPr>
            <w:tcW w:w="5105" w:type="dxa"/>
          </w:tcPr>
          <w:p w:rsidR="005F33D5" w:rsidRPr="00B131FE" w:rsidRDefault="005F33D5" w:rsidP="00B131FE">
            <w:pPr>
              <w:spacing w:beforeLines="20" w:afterLines="20" w:line="240" w:lineRule="auto"/>
              <w:contextualSpacing/>
              <w:rPr>
                <w:b/>
                <w:bCs/>
                <w:i/>
                <w:color w:val="000000"/>
              </w:rPr>
            </w:pPr>
            <w:r w:rsidRPr="00B131FE">
              <w:rPr>
                <w:b/>
                <w:bCs/>
                <w:color w:val="000000"/>
              </w:rPr>
              <w:t>МОДУЛЬ 1 «</w:t>
            </w:r>
            <w:r w:rsidRPr="00B131FE">
              <w:rPr>
                <w:b/>
                <w:bCs/>
                <w:i/>
                <w:color w:val="000000"/>
              </w:rPr>
              <w:t>Шахматная игра»</w:t>
            </w:r>
          </w:p>
        </w:tc>
        <w:tc>
          <w:tcPr>
            <w:tcW w:w="992" w:type="dxa"/>
            <w:tcBorders>
              <w:top w:val="nil"/>
            </w:tcBorders>
            <w:vAlign w:val="center"/>
          </w:tcPr>
          <w:p w:rsidR="005F33D5" w:rsidRPr="00B131FE" w:rsidRDefault="005F33D5" w:rsidP="005F33D5">
            <w:pPr>
              <w:spacing w:after="0" w:line="240" w:lineRule="auto"/>
              <w:contextualSpacing/>
              <w:jc w:val="center"/>
              <w:rPr>
                <w:b/>
                <w:bCs/>
                <w:color w:val="000000"/>
              </w:rPr>
            </w:pPr>
            <w:r w:rsidRPr="00B131FE">
              <w:rPr>
                <w:b/>
                <w:bCs/>
                <w:color w:val="000000"/>
              </w:rPr>
              <w:t>68</w:t>
            </w:r>
          </w:p>
        </w:tc>
        <w:tc>
          <w:tcPr>
            <w:tcW w:w="992" w:type="dxa"/>
            <w:tcBorders>
              <w:top w:val="nil"/>
            </w:tcBorders>
            <w:vAlign w:val="center"/>
          </w:tcPr>
          <w:p w:rsidR="005F33D5" w:rsidRPr="00B131FE" w:rsidRDefault="005F33D5" w:rsidP="005F33D5">
            <w:pPr>
              <w:spacing w:after="0" w:line="240" w:lineRule="auto"/>
              <w:contextualSpacing/>
              <w:jc w:val="center"/>
              <w:rPr>
                <w:b/>
                <w:bCs/>
                <w:color w:val="000000"/>
              </w:rPr>
            </w:pPr>
            <w:r w:rsidRPr="00B131FE">
              <w:rPr>
                <w:b/>
                <w:bCs/>
                <w:color w:val="000000"/>
              </w:rPr>
              <w:t>22</w:t>
            </w:r>
          </w:p>
        </w:tc>
        <w:tc>
          <w:tcPr>
            <w:tcW w:w="1419" w:type="dxa"/>
            <w:tcBorders>
              <w:top w:val="nil"/>
            </w:tcBorders>
            <w:vAlign w:val="center"/>
          </w:tcPr>
          <w:p w:rsidR="005F33D5" w:rsidRPr="00B131FE" w:rsidRDefault="005F33D5" w:rsidP="005F33D5">
            <w:pPr>
              <w:spacing w:after="0" w:line="240" w:lineRule="auto"/>
              <w:contextualSpacing/>
              <w:jc w:val="center"/>
              <w:rPr>
                <w:b/>
                <w:bCs/>
                <w:color w:val="000000"/>
              </w:rPr>
            </w:pPr>
            <w:r w:rsidRPr="00B131FE">
              <w:rPr>
                <w:b/>
                <w:bCs/>
                <w:color w:val="000000"/>
              </w:rPr>
              <w:t>46</w:t>
            </w:r>
          </w:p>
        </w:tc>
      </w:tr>
      <w:tr w:rsidR="005F33D5" w:rsidRPr="00B131FE" w:rsidTr="005F33D5">
        <w:trPr>
          <w:trHeight w:val="350"/>
        </w:trPr>
        <w:tc>
          <w:tcPr>
            <w:tcW w:w="852" w:type="dxa"/>
          </w:tcPr>
          <w:p w:rsidR="005F33D5" w:rsidRPr="00B131FE" w:rsidRDefault="005F33D5" w:rsidP="00B131FE">
            <w:pPr>
              <w:spacing w:beforeLines="20" w:afterLines="20" w:line="240" w:lineRule="auto"/>
              <w:contextualSpacing/>
              <w:jc w:val="both"/>
              <w:rPr>
                <w:bCs/>
                <w:color w:val="000000"/>
              </w:rPr>
            </w:pPr>
          </w:p>
        </w:tc>
        <w:tc>
          <w:tcPr>
            <w:tcW w:w="5105" w:type="dxa"/>
          </w:tcPr>
          <w:p w:rsidR="005F33D5" w:rsidRPr="00B131FE" w:rsidRDefault="005F33D5" w:rsidP="00B131FE">
            <w:pPr>
              <w:spacing w:beforeLines="20" w:afterLines="20" w:line="240" w:lineRule="auto"/>
              <w:contextualSpacing/>
              <w:rPr>
                <w:bCs/>
                <w:color w:val="000000"/>
              </w:rPr>
            </w:pPr>
            <w:r w:rsidRPr="00B131FE">
              <w:rPr>
                <w:color w:val="000000"/>
              </w:rPr>
              <w:t>Вводное занятие. ОТ и ТБ. Санитарно-гигиенические требования на занятиях</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0</w:t>
            </w:r>
          </w:p>
        </w:tc>
      </w:tr>
      <w:tr w:rsidR="005F33D5" w:rsidRPr="00B131FE" w:rsidTr="005F33D5">
        <w:trPr>
          <w:trHeight w:val="350"/>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1.1</w:t>
            </w:r>
          </w:p>
        </w:tc>
        <w:tc>
          <w:tcPr>
            <w:tcW w:w="5105" w:type="dxa"/>
          </w:tcPr>
          <w:p w:rsidR="005F33D5" w:rsidRPr="00B131FE" w:rsidRDefault="005F33D5" w:rsidP="005F33D5">
            <w:pPr>
              <w:spacing w:line="240" w:lineRule="auto"/>
              <w:contextualSpacing/>
              <w:jc w:val="both"/>
            </w:pPr>
            <w:r w:rsidRPr="00B131FE">
              <w:rPr>
                <w:color w:val="000000"/>
              </w:rPr>
              <w:t>В   Стране   Шахматных Чудес. </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8</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1.2</w:t>
            </w:r>
          </w:p>
        </w:tc>
        <w:tc>
          <w:tcPr>
            <w:tcW w:w="5105" w:type="dxa"/>
          </w:tcPr>
          <w:p w:rsidR="005F33D5" w:rsidRPr="00B131FE" w:rsidRDefault="005F33D5" w:rsidP="005F33D5">
            <w:pPr>
              <w:spacing w:line="240" w:lineRule="auto"/>
              <w:contextualSpacing/>
              <w:jc w:val="both"/>
            </w:pPr>
            <w:r w:rsidRPr="00B131FE">
              <w:t>Знакомство с шахматной доской</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419"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4</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1.3</w:t>
            </w:r>
          </w:p>
        </w:tc>
        <w:tc>
          <w:tcPr>
            <w:tcW w:w="5105" w:type="dxa"/>
          </w:tcPr>
          <w:p w:rsidR="005F33D5" w:rsidRPr="00B131FE" w:rsidRDefault="005F33D5" w:rsidP="005F33D5">
            <w:pPr>
              <w:spacing w:line="240" w:lineRule="auto"/>
              <w:contextualSpacing/>
              <w:jc w:val="both"/>
            </w:pPr>
            <w:r w:rsidRPr="00B131FE">
              <w:t>Секреты шахматной доски.</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4</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1.4</w:t>
            </w:r>
          </w:p>
        </w:tc>
        <w:tc>
          <w:tcPr>
            <w:tcW w:w="5105" w:type="dxa"/>
            <w:vAlign w:val="center"/>
          </w:tcPr>
          <w:p w:rsidR="005F33D5" w:rsidRPr="00B131FE" w:rsidRDefault="005F33D5" w:rsidP="005F33D5">
            <w:pPr>
              <w:pStyle w:val="p11"/>
              <w:spacing w:before="0" w:beforeAutospacing="0" w:after="0" w:afterAutospacing="0"/>
              <w:contextualSpacing/>
              <w:jc w:val="both"/>
              <w:rPr>
                <w:color w:val="000000"/>
              </w:rPr>
            </w:pPr>
            <w:r w:rsidRPr="00B131FE">
              <w:t>Белые и черные поля.</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6</w:t>
            </w:r>
          </w:p>
        </w:tc>
      </w:tr>
      <w:tr w:rsidR="005F33D5" w:rsidRPr="00B131FE" w:rsidTr="005F33D5">
        <w:trPr>
          <w:trHeight w:val="249"/>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1.5</w:t>
            </w:r>
          </w:p>
        </w:tc>
        <w:tc>
          <w:tcPr>
            <w:tcW w:w="5105" w:type="dxa"/>
          </w:tcPr>
          <w:p w:rsidR="005F33D5" w:rsidRPr="00B131FE" w:rsidRDefault="005F33D5" w:rsidP="005F33D5">
            <w:pPr>
              <w:spacing w:line="240" w:lineRule="auto"/>
              <w:contextualSpacing/>
              <w:jc w:val="both"/>
            </w:pPr>
            <w:r w:rsidRPr="00B131FE">
              <w:t>Шахматные фигуры</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1.6</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Ход слона, ладьи, ферзя.</w:t>
            </w:r>
          </w:p>
        </w:tc>
        <w:tc>
          <w:tcPr>
            <w:tcW w:w="992" w:type="dxa"/>
            <w:tcBorders>
              <w:top w:val="single" w:sz="4" w:space="0" w:color="auto"/>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single" w:sz="4" w:space="0" w:color="auto"/>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single" w:sz="4" w:space="0" w:color="auto"/>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1.7</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Начальная расстановка фигур.</w:t>
            </w:r>
          </w:p>
        </w:tc>
        <w:tc>
          <w:tcPr>
            <w:tcW w:w="992" w:type="dxa"/>
            <w:tcBorders>
              <w:top w:val="single" w:sz="4" w:space="0" w:color="auto"/>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single" w:sz="4" w:space="0" w:color="auto"/>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419" w:type="dxa"/>
            <w:tcBorders>
              <w:top w:val="single" w:sz="4" w:space="0" w:color="auto"/>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1.8</w:t>
            </w:r>
          </w:p>
        </w:tc>
        <w:tc>
          <w:tcPr>
            <w:tcW w:w="5105" w:type="dxa"/>
            <w:vAlign w:val="center"/>
          </w:tcPr>
          <w:p w:rsidR="005F33D5" w:rsidRPr="00B131FE" w:rsidRDefault="005F33D5" w:rsidP="005F33D5">
            <w:pPr>
              <w:spacing w:line="240" w:lineRule="auto"/>
              <w:contextualSpacing/>
            </w:pPr>
            <w:proofErr w:type="gramStart"/>
            <w:r w:rsidRPr="00B131FE">
              <w:t>Дидактическая</w:t>
            </w:r>
            <w:proofErr w:type="gramEnd"/>
            <w:r w:rsidRPr="00B131FE">
              <w:t xml:space="preserve"> игры. Шахматные головоломки.</w:t>
            </w: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p>
        </w:tc>
        <w:tc>
          <w:tcPr>
            <w:tcW w:w="992"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419"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r>
    </w:tbl>
    <w:p w:rsidR="005F33D5" w:rsidRPr="00B131FE" w:rsidRDefault="005F33D5" w:rsidP="00FC6E5B">
      <w:pPr>
        <w:spacing w:after="0" w:line="240" w:lineRule="auto"/>
        <w:contextualSpacing/>
        <w:rPr>
          <w:b/>
          <w:color w:val="000000"/>
        </w:rPr>
      </w:pPr>
    </w:p>
    <w:p w:rsidR="005F33D5" w:rsidRPr="00B131FE" w:rsidRDefault="005F33D5" w:rsidP="005F33D5">
      <w:pPr>
        <w:spacing w:after="0" w:line="240" w:lineRule="auto"/>
        <w:contextualSpacing/>
        <w:jc w:val="center"/>
        <w:rPr>
          <w:b/>
          <w:color w:val="000000"/>
        </w:rPr>
      </w:pPr>
      <w:r w:rsidRPr="00B131FE">
        <w:rPr>
          <w:b/>
          <w:color w:val="000000"/>
        </w:rPr>
        <w:t>СОДЕРЖАНИЕ ПРОГРАММЫ</w:t>
      </w:r>
    </w:p>
    <w:p w:rsidR="005F33D5" w:rsidRPr="00B131FE" w:rsidRDefault="005F33D5" w:rsidP="005F33D5">
      <w:pPr>
        <w:spacing w:after="0" w:line="240" w:lineRule="auto"/>
        <w:contextualSpacing/>
        <w:jc w:val="center"/>
        <w:rPr>
          <w:b/>
          <w:color w:val="000000"/>
        </w:rPr>
      </w:pPr>
      <w:r w:rsidRPr="00B131FE">
        <w:rPr>
          <w:b/>
          <w:color w:val="000000"/>
        </w:rPr>
        <w:lastRenderedPageBreak/>
        <w:t xml:space="preserve">Модуль 1. </w:t>
      </w:r>
      <w:r w:rsidRPr="00B131FE">
        <w:rPr>
          <w:b/>
          <w:bCs/>
          <w:color w:val="000000"/>
        </w:rPr>
        <w:t>«</w:t>
      </w:r>
      <w:r w:rsidRPr="00B131FE">
        <w:rPr>
          <w:b/>
          <w:bCs/>
          <w:i/>
          <w:color w:val="000000"/>
        </w:rPr>
        <w:t>Шахматная игра</w:t>
      </w:r>
      <w:r w:rsidRPr="00B131FE">
        <w:rPr>
          <w:b/>
          <w:bCs/>
          <w:color w:val="000000"/>
        </w:rPr>
        <w:t>»:</w:t>
      </w:r>
    </w:p>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b/>
          <w:bCs/>
          <w:iCs/>
          <w:color w:val="000000"/>
          <w:sz w:val="24"/>
          <w:szCs w:val="24"/>
        </w:rPr>
        <w:t>Вводное занятие:</w:t>
      </w:r>
    </w:p>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b/>
          <w:iCs/>
          <w:color w:val="000000"/>
          <w:sz w:val="24"/>
          <w:szCs w:val="24"/>
        </w:rPr>
        <w:t>Теория:</w:t>
      </w:r>
      <w:r w:rsidRPr="00B131FE">
        <w:rPr>
          <w:rFonts w:ascii="Times New Roman" w:hAnsi="Times New Roman" w:cs="Times New Roman"/>
          <w:color w:val="000000"/>
          <w:sz w:val="24"/>
          <w:szCs w:val="24"/>
        </w:rPr>
        <w:t xml:space="preserve"> Знакомство с </w:t>
      </w:r>
      <w:proofErr w:type="gramStart"/>
      <w:r w:rsidRPr="00B131FE">
        <w:rPr>
          <w:rFonts w:ascii="Times New Roman" w:hAnsi="Times New Roman" w:cs="Times New Roman"/>
          <w:color w:val="000000"/>
          <w:sz w:val="24"/>
          <w:szCs w:val="24"/>
        </w:rPr>
        <w:t>обучающимися</w:t>
      </w:r>
      <w:proofErr w:type="gramEnd"/>
      <w:r w:rsidRPr="00B131FE">
        <w:rPr>
          <w:rFonts w:ascii="Times New Roman" w:hAnsi="Times New Roman" w:cs="Times New Roman"/>
          <w:color w:val="000000"/>
          <w:sz w:val="24"/>
          <w:szCs w:val="24"/>
        </w:rPr>
        <w:t>. От и ТБ. Санитарно-гигиенические требования на занятиях.</w:t>
      </w:r>
    </w:p>
    <w:p w:rsidR="005F33D5" w:rsidRPr="00B131FE" w:rsidRDefault="005F33D5" w:rsidP="005F33D5">
      <w:pPr>
        <w:pStyle w:val="Standard"/>
        <w:spacing w:after="0" w:line="240" w:lineRule="auto"/>
        <w:contextualSpacing/>
        <w:jc w:val="both"/>
        <w:rPr>
          <w:rFonts w:ascii="Times New Roman" w:hAnsi="Times New Roman" w:cs="Times New Roman"/>
          <w:b/>
          <w:bCs/>
          <w:color w:val="000000"/>
          <w:sz w:val="24"/>
          <w:szCs w:val="24"/>
        </w:rPr>
      </w:pPr>
    </w:p>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b/>
          <w:bCs/>
          <w:color w:val="000000"/>
          <w:sz w:val="24"/>
          <w:szCs w:val="24"/>
        </w:rPr>
        <w:t xml:space="preserve">Тема 1.1. </w:t>
      </w:r>
      <w:r w:rsidRPr="00B131FE">
        <w:rPr>
          <w:rFonts w:ascii="Times New Roman" w:hAnsi="Times New Roman" w:cs="Times New Roman"/>
          <w:b/>
          <w:color w:val="000000"/>
          <w:sz w:val="24"/>
          <w:szCs w:val="24"/>
        </w:rPr>
        <w:t>В   Стране   Шахматных Чудес.</w:t>
      </w:r>
    </w:p>
    <w:p w:rsidR="005F33D5" w:rsidRPr="00B131FE" w:rsidRDefault="005F33D5" w:rsidP="005F33D5">
      <w:pPr>
        <w:spacing w:line="240" w:lineRule="auto"/>
        <w:contextualSpacing/>
        <w:jc w:val="both"/>
        <w:rPr>
          <w:color w:val="000000"/>
        </w:rPr>
      </w:pPr>
      <w:r w:rsidRPr="00B131FE">
        <w:rPr>
          <w:rStyle w:val="c0"/>
          <w:b/>
        </w:rPr>
        <w:t>Теория</w:t>
      </w:r>
      <w:r w:rsidRPr="00B131FE">
        <w:rPr>
          <w:rStyle w:val="c0"/>
          <w:b/>
          <w:i/>
        </w:rPr>
        <w:t>:</w:t>
      </w:r>
      <w:r w:rsidRPr="00B131FE">
        <w:t xml:space="preserve"> История и происхождение шахмат. Чатуранга и </w:t>
      </w:r>
      <w:proofErr w:type="spellStart"/>
      <w:r w:rsidRPr="00B131FE">
        <w:t>шат</w:t>
      </w:r>
      <w:bookmarkStart w:id="0" w:name="_GoBack"/>
      <w:bookmarkEnd w:id="0"/>
      <w:r w:rsidRPr="00B131FE">
        <w:t>рандж</w:t>
      </w:r>
      <w:proofErr w:type="spellEnd"/>
      <w:r w:rsidRPr="00B131FE">
        <w:t>. Права и обязанности игрока. Правила игры в шахматы.</w:t>
      </w:r>
      <w:r w:rsidRPr="00B131FE">
        <w:rPr>
          <w:color w:val="000000"/>
        </w:rPr>
        <w:t xml:space="preserve"> Просмотр обучающего видеоролика «Приключения в Шахматной стране».</w:t>
      </w:r>
    </w:p>
    <w:p w:rsidR="005F33D5" w:rsidRPr="00B131FE" w:rsidRDefault="005F33D5" w:rsidP="005F33D5">
      <w:pPr>
        <w:spacing w:line="240" w:lineRule="auto"/>
        <w:contextualSpacing/>
        <w:jc w:val="both"/>
        <w:rPr>
          <w:color w:val="000000"/>
        </w:rPr>
      </w:pPr>
      <w:proofErr w:type="spellStart"/>
      <w:r w:rsidRPr="00B131FE">
        <w:rPr>
          <w:b/>
          <w:bCs/>
        </w:rPr>
        <w:t>Практика</w:t>
      </w:r>
      <w:proofErr w:type="gramStart"/>
      <w:r w:rsidRPr="00B131FE">
        <w:rPr>
          <w:b/>
          <w:bCs/>
        </w:rPr>
        <w:t>:</w:t>
      </w:r>
      <w:r w:rsidRPr="00B131FE">
        <w:rPr>
          <w:color w:val="000000"/>
        </w:rPr>
        <w:t>Д</w:t>
      </w:r>
      <w:proofErr w:type="gramEnd"/>
      <w:r w:rsidRPr="00B131FE">
        <w:rPr>
          <w:color w:val="000000"/>
        </w:rPr>
        <w:t>идактические</w:t>
      </w:r>
      <w:proofErr w:type="spellEnd"/>
      <w:r w:rsidRPr="00B131FE">
        <w:rPr>
          <w:color w:val="000000"/>
        </w:rPr>
        <w:t xml:space="preserve"> задания и игры «Кубик», "Волшебный мешочек", "Угадай-ка», «Большая и маленькая".</w:t>
      </w:r>
    </w:p>
    <w:p w:rsidR="005F33D5" w:rsidRPr="00B131FE" w:rsidRDefault="005F33D5" w:rsidP="005F33D5">
      <w:pPr>
        <w:spacing w:line="240" w:lineRule="auto"/>
        <w:contextualSpacing/>
        <w:jc w:val="both"/>
        <w:rPr>
          <w:color w:val="000000"/>
        </w:rPr>
      </w:pPr>
    </w:p>
    <w:p w:rsidR="005F33D5" w:rsidRPr="00B131FE" w:rsidRDefault="005F33D5" w:rsidP="005F33D5">
      <w:pPr>
        <w:pStyle w:val="Standard"/>
        <w:spacing w:after="0" w:line="240" w:lineRule="auto"/>
        <w:contextualSpacing/>
        <w:jc w:val="both"/>
        <w:rPr>
          <w:rFonts w:ascii="Times New Roman" w:hAnsi="Times New Roman" w:cs="Times New Roman"/>
          <w:b/>
          <w:color w:val="000000"/>
          <w:sz w:val="24"/>
          <w:szCs w:val="24"/>
        </w:rPr>
      </w:pPr>
      <w:r w:rsidRPr="00B131FE">
        <w:rPr>
          <w:rFonts w:ascii="Times New Roman" w:hAnsi="Times New Roman" w:cs="Times New Roman"/>
          <w:b/>
          <w:bCs/>
          <w:color w:val="000000"/>
          <w:sz w:val="24"/>
          <w:szCs w:val="24"/>
        </w:rPr>
        <w:t>Тема 1.2</w:t>
      </w:r>
      <w:r w:rsidRPr="00B131FE">
        <w:rPr>
          <w:rFonts w:ascii="Times New Roman" w:hAnsi="Times New Roman" w:cs="Times New Roman"/>
          <w:b/>
          <w:sz w:val="24"/>
          <w:szCs w:val="24"/>
        </w:rPr>
        <w:t>. Знакомство с шахматной доской</w:t>
      </w:r>
      <w:r w:rsidRPr="00B131FE">
        <w:rPr>
          <w:rFonts w:ascii="Times New Roman" w:hAnsi="Times New Roman" w:cs="Times New Roman"/>
          <w:b/>
          <w:color w:val="000000"/>
          <w:sz w:val="24"/>
          <w:szCs w:val="24"/>
        </w:rPr>
        <w:t>.</w:t>
      </w:r>
    </w:p>
    <w:p w:rsidR="005F33D5" w:rsidRPr="00B131FE" w:rsidRDefault="005F33D5" w:rsidP="005F33D5">
      <w:pPr>
        <w:pStyle w:val="Standard"/>
        <w:spacing w:after="0" w:line="240" w:lineRule="auto"/>
        <w:contextualSpacing/>
        <w:jc w:val="both"/>
        <w:rPr>
          <w:rFonts w:ascii="Times New Roman" w:hAnsi="Times New Roman" w:cs="Times New Roman"/>
          <w:b/>
          <w:color w:val="000000"/>
          <w:sz w:val="24"/>
          <w:szCs w:val="24"/>
        </w:rPr>
      </w:pPr>
      <w:r w:rsidRPr="00B131FE">
        <w:rPr>
          <w:rFonts w:ascii="Times New Roman" w:hAnsi="Times New Roman" w:cs="Times New Roman"/>
          <w:b/>
          <w:color w:val="000000"/>
          <w:sz w:val="24"/>
          <w:szCs w:val="24"/>
        </w:rPr>
        <w:t xml:space="preserve">Теория: </w:t>
      </w:r>
      <w:r w:rsidRPr="00B131FE">
        <w:rPr>
          <w:rFonts w:ascii="Times New Roman" w:hAnsi="Times New Roman" w:cs="Times New Roman"/>
          <w:color w:val="000000"/>
          <w:sz w:val="24"/>
          <w:szCs w:val="24"/>
        </w:rPr>
        <w:t>Возникновение шахматной доски.</w:t>
      </w:r>
    </w:p>
    <w:p w:rsidR="005F33D5" w:rsidRPr="00B131FE" w:rsidRDefault="005F33D5" w:rsidP="005F33D5">
      <w:pPr>
        <w:spacing w:line="240" w:lineRule="auto"/>
        <w:ind w:left="-59"/>
        <w:contextualSpacing/>
      </w:pPr>
      <w:proofErr w:type="spellStart"/>
      <w:r w:rsidRPr="00B131FE">
        <w:rPr>
          <w:b/>
          <w:color w:val="000000"/>
        </w:rPr>
        <w:t>Практика</w:t>
      </w:r>
      <w:proofErr w:type="gramStart"/>
      <w:r w:rsidRPr="00B131FE">
        <w:rPr>
          <w:b/>
          <w:color w:val="000000"/>
        </w:rPr>
        <w:t>:</w:t>
      </w:r>
      <w:r w:rsidRPr="00B131FE">
        <w:t>З</w:t>
      </w:r>
      <w:proofErr w:type="gramEnd"/>
      <w:r w:rsidRPr="00B131FE">
        <w:t>накомство</w:t>
      </w:r>
      <w:proofErr w:type="spellEnd"/>
      <w:r w:rsidRPr="00B131FE">
        <w:t xml:space="preserve"> с шахматной доской. Белые и черные поля.</w:t>
      </w:r>
    </w:p>
    <w:p w:rsidR="005F33D5" w:rsidRPr="00B131FE" w:rsidRDefault="005F33D5" w:rsidP="005F33D5">
      <w:pPr>
        <w:pStyle w:val="Standard"/>
        <w:spacing w:after="0" w:line="240" w:lineRule="auto"/>
        <w:contextualSpacing/>
        <w:jc w:val="both"/>
        <w:rPr>
          <w:rFonts w:ascii="Times New Roman" w:hAnsi="Times New Roman" w:cs="Times New Roman"/>
          <w:b/>
          <w:color w:val="000000"/>
          <w:sz w:val="24"/>
          <w:szCs w:val="24"/>
        </w:rPr>
      </w:pPr>
      <w:r w:rsidRPr="00B131FE">
        <w:rPr>
          <w:rFonts w:ascii="Times New Roman" w:hAnsi="Times New Roman" w:cs="Times New Roman"/>
          <w:b/>
          <w:bCs/>
          <w:color w:val="000000"/>
          <w:sz w:val="24"/>
          <w:szCs w:val="24"/>
        </w:rPr>
        <w:t xml:space="preserve">Тема 1.3. </w:t>
      </w:r>
      <w:r w:rsidRPr="00B131FE">
        <w:rPr>
          <w:rFonts w:ascii="Times New Roman" w:hAnsi="Times New Roman" w:cs="Times New Roman"/>
          <w:b/>
          <w:color w:val="000000"/>
          <w:sz w:val="24"/>
          <w:szCs w:val="24"/>
        </w:rPr>
        <w:t>Секреты шахматной доски.</w:t>
      </w:r>
    </w:p>
    <w:p w:rsidR="005F33D5" w:rsidRPr="00B131FE" w:rsidRDefault="005F33D5" w:rsidP="005F33D5">
      <w:pPr>
        <w:spacing w:line="240" w:lineRule="auto"/>
        <w:contextualSpacing/>
        <w:jc w:val="both"/>
        <w:rPr>
          <w:i/>
        </w:rPr>
      </w:pPr>
      <w:r w:rsidRPr="00B131FE">
        <w:rPr>
          <w:b/>
          <w:color w:val="000000"/>
        </w:rPr>
        <w:t xml:space="preserve">Теория: </w:t>
      </w:r>
      <w:r w:rsidRPr="00B131FE">
        <w:rPr>
          <w:color w:val="333333"/>
        </w:rPr>
        <w:t xml:space="preserve">Шахматная доска, как поле сражения. </w:t>
      </w:r>
      <w:r w:rsidRPr="00B131FE">
        <w:t xml:space="preserve"> Секреты шахматной доски. Секреты шахматного поля. Белые и черные поля. Центр шахматного </w:t>
      </w:r>
      <w:proofErr w:type="spellStart"/>
      <w:r w:rsidRPr="00B131FE">
        <w:t>поля</w:t>
      </w:r>
      <w:proofErr w:type="gramStart"/>
      <w:r w:rsidRPr="00B131FE">
        <w:t>.</w:t>
      </w:r>
      <w:r w:rsidRPr="00B131FE">
        <w:rPr>
          <w:rFonts w:eastAsia="Calibri"/>
        </w:rPr>
        <w:t>Ф</w:t>
      </w:r>
      <w:proofErr w:type="gramEnd"/>
      <w:r w:rsidRPr="00B131FE">
        <w:rPr>
          <w:rFonts w:eastAsia="Calibri"/>
        </w:rPr>
        <w:t>орма</w:t>
      </w:r>
      <w:proofErr w:type="spellEnd"/>
      <w:r w:rsidRPr="00B131FE">
        <w:rPr>
          <w:rFonts w:eastAsia="Calibri"/>
        </w:rPr>
        <w:t xml:space="preserve"> центра.  Количество полей в центре.</w:t>
      </w:r>
      <w:r w:rsidRPr="00B131FE">
        <w:t xml:space="preserve"> Шахматная дорожка – горизонталь.</w:t>
      </w:r>
      <w:r w:rsidRPr="00B131FE">
        <w:rPr>
          <w:rFonts w:eastAsia="Calibri"/>
        </w:rPr>
        <w:t xml:space="preserve"> Количество полей в горизонтали. </w:t>
      </w:r>
      <w:r w:rsidRPr="00B131FE">
        <w:t xml:space="preserve"> Шахматная дорожка – вертикаль. </w:t>
      </w:r>
      <w:r w:rsidRPr="00B131FE">
        <w:rPr>
          <w:rFonts w:eastAsia="Calibri"/>
        </w:rPr>
        <w:t xml:space="preserve">Количество полей в вертикали.  </w:t>
      </w:r>
      <w:r w:rsidRPr="00B131FE">
        <w:t>Шахматная дорожка – диагональ.  Адрес шахматных клеток.</w:t>
      </w:r>
    </w:p>
    <w:p w:rsidR="005F33D5" w:rsidRPr="00B131FE" w:rsidRDefault="005F33D5" w:rsidP="005F33D5">
      <w:pPr>
        <w:spacing w:after="0" w:line="240" w:lineRule="auto"/>
        <w:contextualSpacing/>
        <w:jc w:val="both"/>
        <w:rPr>
          <w:color w:val="000000"/>
          <w:shd w:val="clear" w:color="auto" w:fill="FFFFFF"/>
        </w:rPr>
      </w:pPr>
      <w:r w:rsidRPr="00B131FE">
        <w:rPr>
          <w:b/>
          <w:color w:val="000000"/>
        </w:rPr>
        <w:t xml:space="preserve">Практика: </w:t>
      </w:r>
      <w:r w:rsidRPr="00B131FE">
        <w:rPr>
          <w:color w:val="000000"/>
        </w:rPr>
        <w:t xml:space="preserve">Дидактическая игра «Над головой», «Шахматный теремок». </w:t>
      </w:r>
      <w:proofErr w:type="spellStart"/>
      <w:r w:rsidRPr="00B131FE">
        <w:rPr>
          <w:color w:val="000000"/>
        </w:rPr>
        <w:t>Дидактическиезадания</w:t>
      </w:r>
      <w:proofErr w:type="spellEnd"/>
      <w:r w:rsidRPr="00B131FE">
        <w:rPr>
          <w:color w:val="000000"/>
        </w:rPr>
        <w:t xml:space="preserve"> «Ответь, как в сказке сам без подсказки», «Собери шахматную доску из горизонталей».  Просмотр фрагмента обучающего фильма «Большое шахматное путешествие». Дидактические игры «На одну клетку», «Через клетку», «Через две клетки», «Большой прыжок». Вопросы для проверки знаний. </w:t>
      </w:r>
      <w:r w:rsidRPr="00B131FE">
        <w:t xml:space="preserve">Шахматные </w:t>
      </w:r>
      <w:proofErr w:type="spellStart"/>
      <w:r w:rsidRPr="00B131FE">
        <w:t>пазлы</w:t>
      </w:r>
      <w:proofErr w:type="spellEnd"/>
      <w:r w:rsidRPr="00B131FE">
        <w:t>.</w:t>
      </w:r>
    </w:p>
    <w:p w:rsidR="005F33D5" w:rsidRPr="00B131FE" w:rsidRDefault="005F33D5" w:rsidP="005F33D5">
      <w:pPr>
        <w:spacing w:after="0" w:line="240" w:lineRule="auto"/>
        <w:contextualSpacing/>
        <w:jc w:val="both"/>
        <w:rPr>
          <w:color w:val="000000"/>
          <w:shd w:val="clear" w:color="auto" w:fill="FFFFFF"/>
        </w:rPr>
      </w:pPr>
    </w:p>
    <w:p w:rsidR="005F33D5" w:rsidRPr="00B131FE" w:rsidRDefault="005F33D5" w:rsidP="005F33D5">
      <w:pPr>
        <w:spacing w:after="0" w:line="240" w:lineRule="auto"/>
        <w:contextualSpacing/>
        <w:jc w:val="both"/>
        <w:rPr>
          <w:b/>
          <w:color w:val="000000"/>
          <w:shd w:val="clear" w:color="auto" w:fill="FFFFFF"/>
        </w:rPr>
      </w:pPr>
      <w:r w:rsidRPr="00B131FE">
        <w:rPr>
          <w:b/>
          <w:color w:val="000000"/>
          <w:shd w:val="clear" w:color="auto" w:fill="FFFFFF"/>
        </w:rPr>
        <w:t>Тема 1.4. Белые и черные поля.</w:t>
      </w:r>
    </w:p>
    <w:p w:rsidR="005F33D5" w:rsidRPr="00B131FE" w:rsidRDefault="005F33D5" w:rsidP="005F33D5">
      <w:pPr>
        <w:spacing w:after="0" w:line="240" w:lineRule="auto"/>
        <w:contextualSpacing/>
        <w:jc w:val="both"/>
        <w:rPr>
          <w:color w:val="000000"/>
        </w:rPr>
      </w:pPr>
      <w:r w:rsidRPr="00B131FE">
        <w:rPr>
          <w:b/>
          <w:color w:val="000000"/>
        </w:rPr>
        <w:t xml:space="preserve">Теория: </w:t>
      </w:r>
      <w:r w:rsidRPr="00B131FE">
        <w:t>Места фигур в начальном положении.</w:t>
      </w:r>
    </w:p>
    <w:p w:rsidR="005F33D5" w:rsidRPr="00B131FE" w:rsidRDefault="005F33D5" w:rsidP="005F33D5">
      <w:pPr>
        <w:spacing w:after="0" w:line="240" w:lineRule="auto"/>
        <w:contextualSpacing/>
        <w:rPr>
          <w:color w:val="000000"/>
        </w:rPr>
      </w:pPr>
      <w:r w:rsidRPr="00B131FE">
        <w:rPr>
          <w:b/>
          <w:color w:val="000000"/>
        </w:rPr>
        <w:t xml:space="preserve">Практика: </w:t>
      </w:r>
      <w:proofErr w:type="gramStart"/>
      <w:r w:rsidRPr="00B131FE">
        <w:rPr>
          <w:color w:val="000000"/>
        </w:rPr>
        <w:t>Показать в действии как правильно расставлять</w:t>
      </w:r>
      <w:proofErr w:type="gramEnd"/>
      <w:r w:rsidRPr="00B131FE">
        <w:rPr>
          <w:color w:val="000000"/>
        </w:rPr>
        <w:t xml:space="preserve"> шахматные фигуры.</w:t>
      </w:r>
    </w:p>
    <w:p w:rsidR="005F33D5" w:rsidRPr="00B131FE" w:rsidRDefault="005F33D5" w:rsidP="005F33D5">
      <w:pPr>
        <w:spacing w:after="0" w:line="240" w:lineRule="auto"/>
        <w:contextualSpacing/>
        <w:rPr>
          <w:color w:val="000000"/>
        </w:rPr>
      </w:pPr>
    </w:p>
    <w:p w:rsidR="005F33D5" w:rsidRPr="00B131FE" w:rsidRDefault="005F33D5" w:rsidP="005F33D5">
      <w:pPr>
        <w:pStyle w:val="Standard"/>
        <w:spacing w:after="0" w:line="240" w:lineRule="auto"/>
        <w:contextualSpacing/>
        <w:jc w:val="both"/>
        <w:rPr>
          <w:rFonts w:ascii="Times New Roman" w:hAnsi="Times New Roman" w:cs="Times New Roman"/>
          <w:b/>
          <w:color w:val="000000"/>
          <w:sz w:val="24"/>
          <w:szCs w:val="24"/>
        </w:rPr>
      </w:pPr>
      <w:r w:rsidRPr="00B131FE">
        <w:rPr>
          <w:rFonts w:ascii="Times New Roman" w:hAnsi="Times New Roman" w:cs="Times New Roman"/>
          <w:b/>
          <w:bCs/>
          <w:color w:val="000000"/>
          <w:sz w:val="24"/>
          <w:szCs w:val="24"/>
        </w:rPr>
        <w:t xml:space="preserve">Тема 1.5. </w:t>
      </w:r>
      <w:r w:rsidRPr="00B131FE">
        <w:rPr>
          <w:rFonts w:ascii="Times New Roman" w:hAnsi="Times New Roman" w:cs="Times New Roman"/>
          <w:b/>
          <w:color w:val="000000"/>
          <w:sz w:val="24"/>
          <w:szCs w:val="24"/>
        </w:rPr>
        <w:t>Шахматные фигуры.</w:t>
      </w:r>
    </w:p>
    <w:p w:rsidR="005F33D5" w:rsidRPr="00B131FE" w:rsidRDefault="005F33D5" w:rsidP="005F33D5">
      <w:pPr>
        <w:pStyle w:val="c19"/>
        <w:spacing w:before="0" w:beforeAutospacing="0" w:after="0" w:afterAutospacing="0"/>
        <w:contextualSpacing/>
        <w:jc w:val="both"/>
        <w:rPr>
          <w:color w:val="000000"/>
        </w:rPr>
      </w:pPr>
      <w:r w:rsidRPr="00B131FE">
        <w:rPr>
          <w:b/>
          <w:color w:val="000000"/>
        </w:rPr>
        <w:t xml:space="preserve">Теория: </w:t>
      </w:r>
      <w:r w:rsidRPr="00B131FE">
        <w:rPr>
          <w:rStyle w:val="c5"/>
          <w:color w:val="000000"/>
        </w:rPr>
        <w:t>Начальное положение (начальная позиция).</w:t>
      </w:r>
      <w:r w:rsidRPr="00B131FE">
        <w:rPr>
          <w:color w:val="000000"/>
        </w:rPr>
        <w:t xml:space="preserve"> Расстановка фигур перед шахматной партией.</w:t>
      </w:r>
      <w:r w:rsidRPr="00B131FE">
        <w:rPr>
          <w:rStyle w:val="c5"/>
          <w:color w:val="000000"/>
        </w:rPr>
        <w:t xml:space="preserve"> Правило “ферзь любит свой цвет”. </w:t>
      </w:r>
      <w:r w:rsidRPr="00B131FE">
        <w:rPr>
          <w:color w:val="000000"/>
        </w:rPr>
        <w:t xml:space="preserve"> Связь между горизонталями, вертикалями, диагоналями и начальным положением фигур. </w:t>
      </w:r>
    </w:p>
    <w:p w:rsidR="005F33D5" w:rsidRPr="00B131FE" w:rsidRDefault="005F33D5" w:rsidP="005F33D5">
      <w:pPr>
        <w:pStyle w:val="c19"/>
        <w:spacing w:before="0" w:beforeAutospacing="0" w:after="0" w:afterAutospacing="0"/>
        <w:contextualSpacing/>
        <w:jc w:val="both"/>
        <w:rPr>
          <w:color w:val="000000"/>
        </w:rPr>
      </w:pPr>
    </w:p>
    <w:p w:rsidR="005F33D5" w:rsidRPr="00B131FE" w:rsidRDefault="005F33D5" w:rsidP="005F33D5">
      <w:pPr>
        <w:spacing w:after="0" w:line="240" w:lineRule="auto"/>
        <w:contextualSpacing/>
        <w:jc w:val="both"/>
        <w:rPr>
          <w:b/>
          <w:color w:val="000000"/>
        </w:rPr>
      </w:pPr>
      <w:r w:rsidRPr="00B131FE">
        <w:rPr>
          <w:b/>
          <w:color w:val="000000"/>
        </w:rPr>
        <w:t xml:space="preserve">Практика: </w:t>
      </w:r>
      <w:r w:rsidRPr="00B131FE">
        <w:rPr>
          <w:color w:val="000000"/>
        </w:rPr>
        <w:t>Просмотр фрагментов из обучающих игр «Большое шахматное путешествие», «Шахматная сказка». Тренировочные упражнения: «Белые и чёрные», «Самолёты». </w:t>
      </w:r>
      <w:r w:rsidRPr="00B131FE">
        <w:t xml:space="preserve"> Ценность шахматных фигур.</w:t>
      </w:r>
      <w:r w:rsidRPr="00B131FE">
        <w:rPr>
          <w:bCs/>
          <w:iCs/>
          <w:color w:val="000000"/>
        </w:rPr>
        <w:t xml:space="preserve"> Дидактические игры и игровые задания: </w:t>
      </w:r>
      <w:r w:rsidRPr="00B131FE">
        <w:rPr>
          <w:bCs/>
          <w:color w:val="000000"/>
        </w:rPr>
        <w:t>«Мешочек»</w:t>
      </w:r>
      <w:r w:rsidRPr="00B131FE">
        <w:rPr>
          <w:color w:val="000000"/>
        </w:rPr>
        <w:t xml:space="preserve">. </w:t>
      </w:r>
      <w:r w:rsidRPr="00B131FE">
        <w:rPr>
          <w:bCs/>
          <w:color w:val="000000"/>
        </w:rPr>
        <w:t>«Да или нет?»</w:t>
      </w:r>
      <w:r w:rsidRPr="00B131FE">
        <w:rPr>
          <w:color w:val="000000"/>
        </w:rPr>
        <w:t xml:space="preserve">. </w:t>
      </w:r>
      <w:r w:rsidRPr="00B131FE">
        <w:rPr>
          <w:bCs/>
          <w:color w:val="000000"/>
        </w:rPr>
        <w:t>«Не зевай!»</w:t>
      </w:r>
      <w:r w:rsidRPr="00B131FE">
        <w:rPr>
          <w:color w:val="000000"/>
        </w:rPr>
        <w:t>.</w:t>
      </w:r>
      <w:r w:rsidRPr="00B131FE">
        <w:t xml:space="preserve"> Итоговое занятие: «Шахматный лабиринт».</w:t>
      </w:r>
    </w:p>
    <w:p w:rsidR="005F33D5" w:rsidRPr="00B131FE" w:rsidRDefault="005F33D5" w:rsidP="005F33D5">
      <w:pPr>
        <w:spacing w:after="0" w:line="240" w:lineRule="auto"/>
        <w:contextualSpacing/>
        <w:jc w:val="both"/>
        <w:rPr>
          <w:color w:val="000000"/>
        </w:rPr>
      </w:pPr>
    </w:p>
    <w:p w:rsidR="005F33D5" w:rsidRPr="00B131FE" w:rsidRDefault="005F33D5" w:rsidP="005F33D5">
      <w:pPr>
        <w:spacing w:after="0" w:line="240" w:lineRule="auto"/>
        <w:contextualSpacing/>
        <w:jc w:val="both"/>
        <w:rPr>
          <w:b/>
          <w:color w:val="000000"/>
        </w:rPr>
      </w:pPr>
      <w:r w:rsidRPr="00B131FE">
        <w:rPr>
          <w:b/>
          <w:color w:val="000000"/>
        </w:rPr>
        <w:t>Тема 1.6. Ход слона, ладьи, ферзя.</w:t>
      </w:r>
    </w:p>
    <w:p w:rsidR="005F33D5" w:rsidRPr="00B131FE" w:rsidRDefault="005F33D5" w:rsidP="005F33D5">
      <w:pPr>
        <w:spacing w:after="0" w:line="240" w:lineRule="auto"/>
        <w:contextualSpacing/>
        <w:jc w:val="both"/>
        <w:rPr>
          <w:color w:val="000000"/>
        </w:rPr>
      </w:pPr>
      <w:r w:rsidRPr="00B131FE">
        <w:rPr>
          <w:b/>
          <w:color w:val="000000"/>
        </w:rPr>
        <w:t xml:space="preserve">Теория: </w:t>
      </w:r>
      <w:r w:rsidRPr="00B131FE">
        <w:rPr>
          <w:color w:val="000000"/>
        </w:rPr>
        <w:t>Знакомство со слоном, ладьей, ферзем.</w:t>
      </w:r>
    </w:p>
    <w:p w:rsidR="005F33D5" w:rsidRPr="00B131FE" w:rsidRDefault="005F33D5" w:rsidP="005F33D5">
      <w:pPr>
        <w:spacing w:after="0" w:line="240" w:lineRule="auto"/>
        <w:contextualSpacing/>
        <w:jc w:val="both"/>
        <w:rPr>
          <w:color w:val="000000"/>
        </w:rPr>
      </w:pPr>
      <w:r w:rsidRPr="00B131FE">
        <w:rPr>
          <w:b/>
          <w:color w:val="000000"/>
        </w:rPr>
        <w:t xml:space="preserve">Практика: </w:t>
      </w:r>
      <w:r w:rsidRPr="00B131FE">
        <w:rPr>
          <w:color w:val="000000"/>
        </w:rPr>
        <w:t>Освоение хода слона, ладьи, ферзя.</w:t>
      </w:r>
    </w:p>
    <w:p w:rsidR="005F33D5" w:rsidRPr="00B131FE" w:rsidRDefault="005F33D5" w:rsidP="005F33D5">
      <w:pPr>
        <w:spacing w:after="0" w:line="240" w:lineRule="auto"/>
        <w:contextualSpacing/>
        <w:jc w:val="both"/>
        <w:rPr>
          <w:color w:val="000000"/>
        </w:rPr>
      </w:pPr>
    </w:p>
    <w:p w:rsidR="005F33D5" w:rsidRPr="00B131FE" w:rsidRDefault="005F33D5" w:rsidP="005F33D5">
      <w:pPr>
        <w:spacing w:after="0" w:line="240" w:lineRule="auto"/>
        <w:contextualSpacing/>
        <w:jc w:val="both"/>
        <w:rPr>
          <w:b/>
          <w:color w:val="000000"/>
        </w:rPr>
      </w:pPr>
      <w:r w:rsidRPr="00B131FE">
        <w:rPr>
          <w:b/>
          <w:bCs/>
          <w:color w:val="000000"/>
        </w:rPr>
        <w:t xml:space="preserve">Тема 1.7. </w:t>
      </w:r>
      <w:r w:rsidRPr="00B131FE">
        <w:rPr>
          <w:b/>
          <w:color w:val="000000"/>
        </w:rPr>
        <w:t>Начальная расстановка фигур.</w:t>
      </w:r>
    </w:p>
    <w:p w:rsidR="005F33D5" w:rsidRPr="00B131FE" w:rsidRDefault="005F33D5" w:rsidP="005F33D5">
      <w:pPr>
        <w:pStyle w:val="c19"/>
        <w:spacing w:before="0" w:beforeAutospacing="0" w:after="0" w:afterAutospacing="0"/>
        <w:contextualSpacing/>
        <w:jc w:val="both"/>
        <w:rPr>
          <w:color w:val="000000"/>
        </w:rPr>
      </w:pPr>
      <w:r w:rsidRPr="00B131FE">
        <w:rPr>
          <w:b/>
          <w:color w:val="000000"/>
        </w:rPr>
        <w:t xml:space="preserve">Теория: </w:t>
      </w:r>
      <w:r w:rsidRPr="00B131FE">
        <w:rPr>
          <w:color w:val="000000"/>
        </w:rPr>
        <w:t xml:space="preserve">Знакомство с новыми понятиями: «начальное положение или начальная позиция», «партия». Правило «ферзь любит свой цвет». </w:t>
      </w:r>
    </w:p>
    <w:p w:rsidR="005F33D5" w:rsidRPr="00B131FE" w:rsidRDefault="005F33D5" w:rsidP="005F33D5">
      <w:pPr>
        <w:spacing w:after="0" w:line="240" w:lineRule="auto"/>
        <w:contextualSpacing/>
        <w:jc w:val="both"/>
      </w:pPr>
      <w:r w:rsidRPr="00B131FE">
        <w:rPr>
          <w:b/>
          <w:color w:val="000000"/>
        </w:rPr>
        <w:t xml:space="preserve"> Практика: </w:t>
      </w:r>
      <w:r w:rsidRPr="00B131FE">
        <w:rPr>
          <w:color w:val="000000"/>
        </w:rPr>
        <w:t xml:space="preserve">Дидактические задания и игры «Волшебный мешочек», «Угадай-ка», «Секретная фигура», «Угадай», «Да и нет», «Расставь фигуры». Игра-соревнование «Кто </w:t>
      </w:r>
      <w:r w:rsidRPr="00B131FE">
        <w:rPr>
          <w:color w:val="000000"/>
        </w:rPr>
        <w:lastRenderedPageBreak/>
        <w:t>быстрее расставит фигуры».</w:t>
      </w:r>
      <w:r w:rsidRPr="00B131FE">
        <w:t xml:space="preserve"> Ценность шахматных фигур.</w:t>
      </w:r>
      <w:r w:rsidRPr="00B131FE">
        <w:rPr>
          <w:color w:val="000000"/>
        </w:rPr>
        <w:t xml:space="preserve"> Дидактические задания «Построй войска», «Банкомат». </w:t>
      </w:r>
      <w:r w:rsidRPr="00B131FE">
        <w:t xml:space="preserve"> В гостях у шахматного Короля.</w:t>
      </w:r>
    </w:p>
    <w:p w:rsidR="005F33D5" w:rsidRPr="00B131FE" w:rsidRDefault="005F33D5" w:rsidP="005F33D5">
      <w:pPr>
        <w:spacing w:after="0" w:line="240" w:lineRule="auto"/>
        <w:contextualSpacing/>
        <w:jc w:val="both"/>
      </w:pPr>
    </w:p>
    <w:p w:rsidR="005F33D5" w:rsidRPr="00B131FE" w:rsidRDefault="005F33D5" w:rsidP="005F33D5">
      <w:pPr>
        <w:spacing w:after="0" w:line="240" w:lineRule="auto"/>
        <w:contextualSpacing/>
        <w:jc w:val="both"/>
        <w:rPr>
          <w:b/>
        </w:rPr>
      </w:pPr>
      <w:r w:rsidRPr="00B131FE">
        <w:rPr>
          <w:b/>
          <w:bCs/>
          <w:color w:val="000000"/>
        </w:rPr>
        <w:t xml:space="preserve">Тема 1.8. </w:t>
      </w:r>
      <w:proofErr w:type="gramStart"/>
      <w:r w:rsidRPr="00B131FE">
        <w:rPr>
          <w:b/>
        </w:rPr>
        <w:t>Дидактическая</w:t>
      </w:r>
      <w:proofErr w:type="gramEnd"/>
      <w:r w:rsidRPr="00B131FE">
        <w:rPr>
          <w:b/>
        </w:rPr>
        <w:t xml:space="preserve"> игры. Шахматные головоломки.</w:t>
      </w:r>
    </w:p>
    <w:p w:rsidR="005F33D5" w:rsidRPr="00B131FE" w:rsidRDefault="005F33D5" w:rsidP="005F33D5">
      <w:pPr>
        <w:spacing w:after="0" w:line="240" w:lineRule="auto"/>
        <w:contextualSpacing/>
        <w:jc w:val="both"/>
        <w:rPr>
          <w:color w:val="000000"/>
        </w:rPr>
      </w:pPr>
      <w:r w:rsidRPr="00B131FE">
        <w:rPr>
          <w:b/>
          <w:color w:val="000000"/>
        </w:rPr>
        <w:t xml:space="preserve">Теория: </w:t>
      </w:r>
      <w:r w:rsidRPr="00B131FE">
        <w:rPr>
          <w:color w:val="000000"/>
        </w:rPr>
        <w:t>Объяснение правил игры. Зачем нужны шахматные  головоломки.</w:t>
      </w:r>
    </w:p>
    <w:p w:rsidR="005F33D5" w:rsidRPr="00B131FE" w:rsidRDefault="005F33D5" w:rsidP="005F33D5">
      <w:pPr>
        <w:spacing w:after="0" w:line="240" w:lineRule="auto"/>
        <w:contextualSpacing/>
        <w:jc w:val="both"/>
        <w:rPr>
          <w:color w:val="000000"/>
        </w:rPr>
      </w:pPr>
      <w:r w:rsidRPr="00B131FE">
        <w:rPr>
          <w:b/>
          <w:color w:val="000000"/>
        </w:rPr>
        <w:t xml:space="preserve">Практика: </w:t>
      </w:r>
      <w:r w:rsidRPr="00B131FE">
        <w:rPr>
          <w:color w:val="000000"/>
        </w:rPr>
        <w:t>Головоломки на расстановку фигур, шахматные миниатюры, шахматные головоломки с фигурами.</w:t>
      </w:r>
    </w:p>
    <w:p w:rsidR="005F33D5" w:rsidRPr="00B131FE" w:rsidRDefault="005F33D5" w:rsidP="005F33D5">
      <w:pPr>
        <w:spacing w:after="0" w:line="240" w:lineRule="auto"/>
        <w:contextualSpacing/>
        <w:jc w:val="both"/>
        <w:rPr>
          <w:color w:val="000000"/>
        </w:rPr>
      </w:pPr>
    </w:p>
    <w:p w:rsidR="005F33D5" w:rsidRPr="00B131FE" w:rsidRDefault="005F33D5" w:rsidP="005F33D5">
      <w:pPr>
        <w:spacing w:after="0" w:line="240" w:lineRule="auto"/>
        <w:contextualSpacing/>
        <w:rPr>
          <w:b/>
          <w:color w:val="000000"/>
        </w:rPr>
      </w:pPr>
    </w:p>
    <w:p w:rsidR="005F33D5" w:rsidRPr="00B131FE" w:rsidRDefault="005F33D5" w:rsidP="005F33D5">
      <w:pPr>
        <w:spacing w:after="0" w:line="240" w:lineRule="auto"/>
        <w:contextualSpacing/>
        <w:jc w:val="center"/>
        <w:rPr>
          <w:b/>
          <w:color w:val="000000"/>
        </w:rPr>
      </w:pPr>
      <w:r w:rsidRPr="00B131FE">
        <w:rPr>
          <w:b/>
          <w:color w:val="000000"/>
        </w:rPr>
        <w:t>Модуль 2. «В стране шахматного королевства»</w:t>
      </w:r>
    </w:p>
    <w:p w:rsidR="005F33D5" w:rsidRPr="00B131FE" w:rsidRDefault="005F33D5" w:rsidP="005F33D5">
      <w:pPr>
        <w:shd w:val="clear" w:color="auto" w:fill="FFFFFF"/>
        <w:autoSpaceDE w:val="0"/>
        <w:adjustRightInd w:val="0"/>
        <w:spacing w:after="0" w:line="240" w:lineRule="auto"/>
        <w:contextualSpacing/>
        <w:jc w:val="center"/>
        <w:rPr>
          <w:color w:val="000000"/>
        </w:rPr>
      </w:pPr>
      <w:r w:rsidRPr="00B131FE">
        <w:rPr>
          <w:b/>
          <w:bCs/>
          <w:i/>
          <w:color w:val="000000"/>
        </w:rPr>
        <w:t>Учебно-тематический план</w:t>
      </w:r>
    </w:p>
    <w:p w:rsidR="005F33D5" w:rsidRPr="00B131FE" w:rsidRDefault="005F33D5" w:rsidP="005F33D5">
      <w:pPr>
        <w:spacing w:after="0" w:line="240" w:lineRule="auto"/>
        <w:contextualSpacing/>
        <w:jc w:val="center"/>
        <w:rPr>
          <w:b/>
          <w:i/>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5105"/>
        <w:gridCol w:w="1131"/>
        <w:gridCol w:w="1134"/>
        <w:gridCol w:w="1138"/>
      </w:tblGrid>
      <w:tr w:rsidR="005F33D5" w:rsidRPr="00B131FE" w:rsidTr="005F33D5">
        <w:trPr>
          <w:trHeight w:val="326"/>
        </w:trPr>
        <w:tc>
          <w:tcPr>
            <w:tcW w:w="852" w:type="dxa"/>
            <w:vMerge w:val="restart"/>
          </w:tcPr>
          <w:p w:rsidR="005F33D5" w:rsidRPr="00B131FE" w:rsidRDefault="005F33D5" w:rsidP="00B131FE">
            <w:pPr>
              <w:spacing w:beforeLines="20" w:afterLines="20" w:line="240" w:lineRule="auto"/>
              <w:contextualSpacing/>
              <w:jc w:val="center"/>
              <w:rPr>
                <w:b/>
                <w:bCs/>
                <w:color w:val="000000"/>
              </w:rPr>
            </w:pPr>
            <w:r w:rsidRPr="00B131FE">
              <w:rPr>
                <w:b/>
                <w:bCs/>
                <w:color w:val="000000"/>
              </w:rPr>
              <w:t>№</w:t>
            </w:r>
          </w:p>
          <w:p w:rsidR="005F33D5" w:rsidRPr="00B131FE" w:rsidRDefault="005F33D5" w:rsidP="00B131FE">
            <w:pPr>
              <w:spacing w:beforeLines="20" w:afterLines="20" w:line="240" w:lineRule="auto"/>
              <w:contextualSpacing/>
              <w:jc w:val="center"/>
              <w:rPr>
                <w:b/>
                <w:bCs/>
                <w:color w:val="000000"/>
              </w:rPr>
            </w:pPr>
            <w:r w:rsidRPr="00B131FE">
              <w:rPr>
                <w:b/>
                <w:bCs/>
                <w:color w:val="000000"/>
              </w:rPr>
              <w:t>темы</w:t>
            </w:r>
          </w:p>
        </w:tc>
        <w:tc>
          <w:tcPr>
            <w:tcW w:w="5105" w:type="dxa"/>
            <w:vMerge w:val="restart"/>
          </w:tcPr>
          <w:p w:rsidR="005F33D5" w:rsidRPr="00B131FE" w:rsidRDefault="005F33D5" w:rsidP="00B131FE">
            <w:pPr>
              <w:spacing w:beforeLines="20" w:afterLines="20" w:line="240" w:lineRule="auto"/>
              <w:contextualSpacing/>
              <w:jc w:val="center"/>
              <w:rPr>
                <w:b/>
                <w:bCs/>
                <w:color w:val="000000"/>
              </w:rPr>
            </w:pPr>
            <w:r w:rsidRPr="00B131FE">
              <w:rPr>
                <w:b/>
                <w:bCs/>
                <w:color w:val="000000"/>
              </w:rPr>
              <w:t>Содержание</w:t>
            </w:r>
          </w:p>
        </w:tc>
        <w:tc>
          <w:tcPr>
            <w:tcW w:w="3403" w:type="dxa"/>
            <w:gridSpan w:val="3"/>
          </w:tcPr>
          <w:p w:rsidR="005F33D5" w:rsidRPr="00B131FE" w:rsidRDefault="005F33D5" w:rsidP="005F33D5">
            <w:pPr>
              <w:spacing w:after="0" w:line="240" w:lineRule="auto"/>
              <w:contextualSpacing/>
              <w:jc w:val="center"/>
              <w:rPr>
                <w:b/>
                <w:color w:val="000000"/>
              </w:rPr>
            </w:pPr>
            <w:r w:rsidRPr="00B131FE">
              <w:rPr>
                <w:b/>
                <w:color w:val="000000"/>
              </w:rPr>
              <w:t>Количество учебных часов</w:t>
            </w:r>
          </w:p>
        </w:tc>
      </w:tr>
      <w:tr w:rsidR="005F33D5" w:rsidRPr="00B131FE" w:rsidTr="005F33D5">
        <w:trPr>
          <w:trHeight w:val="391"/>
        </w:trPr>
        <w:tc>
          <w:tcPr>
            <w:tcW w:w="852" w:type="dxa"/>
            <w:vMerge/>
            <w:vAlign w:val="center"/>
          </w:tcPr>
          <w:p w:rsidR="005F33D5" w:rsidRPr="00B131FE" w:rsidRDefault="005F33D5" w:rsidP="005F33D5">
            <w:pPr>
              <w:spacing w:after="0" w:line="240" w:lineRule="auto"/>
              <w:contextualSpacing/>
              <w:jc w:val="center"/>
              <w:rPr>
                <w:b/>
                <w:bCs/>
                <w:color w:val="000000"/>
              </w:rPr>
            </w:pPr>
          </w:p>
        </w:tc>
        <w:tc>
          <w:tcPr>
            <w:tcW w:w="5105" w:type="dxa"/>
            <w:vMerge/>
            <w:vAlign w:val="center"/>
          </w:tcPr>
          <w:p w:rsidR="005F33D5" w:rsidRPr="00B131FE" w:rsidRDefault="005F33D5" w:rsidP="005F33D5">
            <w:pPr>
              <w:spacing w:after="0" w:line="240" w:lineRule="auto"/>
              <w:contextualSpacing/>
              <w:jc w:val="center"/>
              <w:rPr>
                <w:b/>
                <w:bCs/>
                <w:color w:val="000000"/>
              </w:rPr>
            </w:pP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b/>
                <w:i/>
                <w:color w:val="000000"/>
              </w:rPr>
            </w:pPr>
            <w:r w:rsidRPr="00B131FE">
              <w:rPr>
                <w:rFonts w:ascii="Times New Roman" w:hAnsi="Times New Roman"/>
                <w:b/>
                <w:color w:val="000000"/>
              </w:rPr>
              <w:t>всего</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b/>
                <w:color w:val="000000"/>
              </w:rPr>
            </w:pPr>
            <w:r w:rsidRPr="00B131FE">
              <w:rPr>
                <w:rFonts w:ascii="Times New Roman" w:hAnsi="Times New Roman"/>
                <w:b/>
                <w:color w:val="000000"/>
              </w:rPr>
              <w:t>теория</w:t>
            </w:r>
          </w:p>
        </w:tc>
        <w:tc>
          <w:tcPr>
            <w:tcW w:w="1138" w:type="dxa"/>
            <w:tcBorders>
              <w:top w:val="nil"/>
            </w:tcBorders>
          </w:tcPr>
          <w:p w:rsidR="005F33D5" w:rsidRPr="00B131FE" w:rsidRDefault="005F33D5" w:rsidP="005F33D5">
            <w:pPr>
              <w:spacing w:after="0" w:line="240" w:lineRule="auto"/>
              <w:ind w:right="-108"/>
              <w:contextualSpacing/>
              <w:jc w:val="center"/>
              <w:rPr>
                <w:b/>
                <w:color w:val="000000"/>
              </w:rPr>
            </w:pPr>
            <w:r w:rsidRPr="00B131FE">
              <w:rPr>
                <w:b/>
                <w:color w:val="000000"/>
              </w:rPr>
              <w:t>практика</w:t>
            </w:r>
          </w:p>
        </w:tc>
      </w:tr>
      <w:tr w:rsidR="005F33D5" w:rsidRPr="00B131FE" w:rsidTr="005F33D5">
        <w:trPr>
          <w:trHeight w:val="767"/>
        </w:trPr>
        <w:tc>
          <w:tcPr>
            <w:tcW w:w="852" w:type="dxa"/>
          </w:tcPr>
          <w:p w:rsidR="005F33D5" w:rsidRPr="00B131FE" w:rsidRDefault="005F33D5" w:rsidP="00B131FE">
            <w:pPr>
              <w:spacing w:beforeLines="20" w:afterLines="20" w:line="240" w:lineRule="auto"/>
              <w:contextualSpacing/>
              <w:jc w:val="both"/>
              <w:rPr>
                <w:bCs/>
                <w:color w:val="000000"/>
              </w:rPr>
            </w:pPr>
          </w:p>
        </w:tc>
        <w:tc>
          <w:tcPr>
            <w:tcW w:w="5105" w:type="dxa"/>
          </w:tcPr>
          <w:p w:rsidR="005F33D5" w:rsidRPr="00B131FE" w:rsidRDefault="005F33D5" w:rsidP="005F33D5">
            <w:pPr>
              <w:spacing w:after="0" w:line="240" w:lineRule="auto"/>
              <w:contextualSpacing/>
              <w:rPr>
                <w:b/>
                <w:i/>
                <w:color w:val="000000"/>
              </w:rPr>
            </w:pPr>
            <w:r w:rsidRPr="00B131FE">
              <w:rPr>
                <w:b/>
                <w:color w:val="000000"/>
              </w:rPr>
              <w:t>Модуль 2. «В стране шахматного королевства»</w:t>
            </w:r>
          </w:p>
        </w:tc>
        <w:tc>
          <w:tcPr>
            <w:tcW w:w="1131" w:type="dxa"/>
            <w:tcBorders>
              <w:top w:val="nil"/>
            </w:tcBorders>
            <w:vAlign w:val="center"/>
          </w:tcPr>
          <w:p w:rsidR="005F33D5" w:rsidRPr="00B131FE" w:rsidRDefault="005F33D5" w:rsidP="005F33D5">
            <w:pPr>
              <w:spacing w:after="0" w:line="240" w:lineRule="auto"/>
              <w:contextualSpacing/>
              <w:rPr>
                <w:b/>
                <w:bCs/>
                <w:color w:val="000000"/>
              </w:rPr>
            </w:pPr>
            <w:r w:rsidRPr="00B131FE">
              <w:rPr>
                <w:b/>
                <w:bCs/>
                <w:color w:val="000000"/>
              </w:rPr>
              <w:t>100</w:t>
            </w:r>
          </w:p>
        </w:tc>
        <w:tc>
          <w:tcPr>
            <w:tcW w:w="1134" w:type="dxa"/>
            <w:tcBorders>
              <w:top w:val="nil"/>
            </w:tcBorders>
            <w:vAlign w:val="center"/>
          </w:tcPr>
          <w:p w:rsidR="005F33D5" w:rsidRPr="00B131FE" w:rsidRDefault="005F33D5" w:rsidP="005F33D5">
            <w:pPr>
              <w:spacing w:after="0" w:line="240" w:lineRule="auto"/>
              <w:contextualSpacing/>
              <w:jc w:val="center"/>
              <w:rPr>
                <w:b/>
                <w:bCs/>
                <w:color w:val="000000"/>
              </w:rPr>
            </w:pPr>
            <w:r w:rsidRPr="00B131FE">
              <w:rPr>
                <w:b/>
                <w:bCs/>
                <w:color w:val="000000"/>
              </w:rPr>
              <w:t>30</w:t>
            </w:r>
          </w:p>
        </w:tc>
        <w:tc>
          <w:tcPr>
            <w:tcW w:w="1138" w:type="dxa"/>
            <w:tcBorders>
              <w:top w:val="nil"/>
            </w:tcBorders>
            <w:vAlign w:val="center"/>
          </w:tcPr>
          <w:p w:rsidR="005F33D5" w:rsidRPr="00B131FE" w:rsidRDefault="005F33D5" w:rsidP="005F33D5">
            <w:pPr>
              <w:spacing w:after="0" w:line="240" w:lineRule="auto"/>
              <w:contextualSpacing/>
              <w:jc w:val="center"/>
              <w:rPr>
                <w:b/>
                <w:bCs/>
                <w:color w:val="000000"/>
              </w:rPr>
            </w:pPr>
            <w:r w:rsidRPr="00B131FE">
              <w:rPr>
                <w:b/>
                <w:bCs/>
                <w:color w:val="000000"/>
              </w:rPr>
              <w:t>70</w:t>
            </w:r>
          </w:p>
        </w:tc>
      </w:tr>
      <w:tr w:rsidR="005F33D5" w:rsidRPr="00B131FE" w:rsidTr="005F33D5">
        <w:trPr>
          <w:trHeight w:val="643"/>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2.1</w:t>
            </w:r>
          </w:p>
        </w:tc>
        <w:tc>
          <w:tcPr>
            <w:tcW w:w="5105" w:type="dxa"/>
          </w:tcPr>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bCs/>
                <w:color w:val="000000"/>
                <w:sz w:val="24"/>
                <w:szCs w:val="24"/>
              </w:rPr>
              <w:t>Ходы и взятие фигур.</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r>
      <w:tr w:rsidR="005F33D5" w:rsidRPr="00B131FE" w:rsidTr="005F33D5">
        <w:trPr>
          <w:trHeight w:val="350"/>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2.2</w:t>
            </w:r>
          </w:p>
        </w:tc>
        <w:tc>
          <w:tcPr>
            <w:tcW w:w="5105" w:type="dxa"/>
          </w:tcPr>
          <w:p w:rsidR="005F33D5" w:rsidRPr="00B131FE" w:rsidRDefault="005F33D5" w:rsidP="00B131FE">
            <w:pPr>
              <w:spacing w:beforeLines="20" w:afterLines="20" w:line="240" w:lineRule="auto"/>
              <w:contextualSpacing/>
              <w:rPr>
                <w:bCs/>
                <w:color w:val="000000"/>
              </w:rPr>
            </w:pPr>
            <w:r w:rsidRPr="00B131FE">
              <w:rPr>
                <w:color w:val="000000"/>
              </w:rPr>
              <w:t>Пешка.</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2</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2.3</w:t>
            </w:r>
          </w:p>
        </w:tc>
        <w:tc>
          <w:tcPr>
            <w:tcW w:w="5105" w:type="dxa"/>
          </w:tcPr>
          <w:p w:rsidR="005F33D5" w:rsidRPr="00B131FE" w:rsidRDefault="005F33D5" w:rsidP="00B131FE">
            <w:pPr>
              <w:spacing w:beforeLines="20" w:afterLines="20" w:line="240" w:lineRule="auto"/>
              <w:contextualSpacing/>
              <w:rPr>
                <w:bCs/>
                <w:color w:val="000000"/>
              </w:rPr>
            </w:pPr>
            <w:r w:rsidRPr="00B131FE">
              <w:rPr>
                <w:color w:val="000000"/>
              </w:rPr>
              <w:t>Разнохарактерные фигуры.</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2</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2.4</w:t>
            </w:r>
          </w:p>
        </w:tc>
        <w:tc>
          <w:tcPr>
            <w:tcW w:w="5105" w:type="dxa"/>
          </w:tcPr>
          <w:p w:rsidR="005F33D5" w:rsidRPr="00B131FE" w:rsidRDefault="005F33D5" w:rsidP="00B131FE">
            <w:pPr>
              <w:spacing w:beforeLines="20" w:afterLines="20" w:line="240" w:lineRule="auto"/>
              <w:contextualSpacing/>
              <w:rPr>
                <w:bCs/>
                <w:color w:val="000000"/>
              </w:rPr>
            </w:pPr>
            <w:r w:rsidRPr="00B131FE">
              <w:rPr>
                <w:bCs/>
                <w:color w:val="000000"/>
              </w:rPr>
              <w:t>Знакомство с королем.</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5F33D5">
            <w:pPr>
              <w:spacing w:after="0" w:line="240" w:lineRule="auto"/>
              <w:contextualSpacing/>
              <w:jc w:val="center"/>
              <w:rPr>
                <w:color w:val="000000"/>
              </w:rPr>
            </w:pPr>
            <w:r w:rsidRPr="00B131FE">
              <w:rPr>
                <w:color w:val="000000"/>
              </w:rPr>
              <w:t>6</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2.5</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Цель шахматной партии.</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2.6</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Правила выполнения рокировки.</w:t>
            </w:r>
          </w:p>
        </w:tc>
        <w:tc>
          <w:tcPr>
            <w:tcW w:w="1131"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10</w:t>
            </w:r>
          </w:p>
        </w:tc>
        <w:tc>
          <w:tcPr>
            <w:tcW w:w="1134"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2.7</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Игра всеми фигурами из начального положения.</w:t>
            </w:r>
          </w:p>
        </w:tc>
        <w:tc>
          <w:tcPr>
            <w:tcW w:w="1131"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10</w:t>
            </w:r>
          </w:p>
        </w:tc>
        <w:tc>
          <w:tcPr>
            <w:tcW w:w="1134"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138"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2.8</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Шахматная партия.</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10</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2.9</w:t>
            </w:r>
          </w:p>
        </w:tc>
        <w:tc>
          <w:tcPr>
            <w:tcW w:w="5105" w:type="dxa"/>
          </w:tcPr>
          <w:p w:rsidR="005F33D5" w:rsidRPr="00B131FE" w:rsidRDefault="005F33D5" w:rsidP="005F33D5">
            <w:pPr>
              <w:spacing w:after="0" w:line="240" w:lineRule="auto"/>
              <w:contextualSpacing/>
              <w:jc w:val="both"/>
              <w:rPr>
                <w:color w:val="000000"/>
              </w:rPr>
            </w:pPr>
            <w:r w:rsidRPr="00B131FE">
              <w:rPr>
                <w:color w:val="000000"/>
              </w:rPr>
              <w:t>Шах и мат.</w:t>
            </w:r>
          </w:p>
        </w:tc>
        <w:tc>
          <w:tcPr>
            <w:tcW w:w="1131"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134"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Borders>
              <w:top w:val="nil"/>
            </w:tcBorders>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2.10</w:t>
            </w:r>
          </w:p>
        </w:tc>
        <w:tc>
          <w:tcPr>
            <w:tcW w:w="5105" w:type="dxa"/>
          </w:tcPr>
          <w:p w:rsidR="005F33D5" w:rsidRPr="00B131FE" w:rsidRDefault="005F33D5" w:rsidP="005F33D5">
            <w:pPr>
              <w:spacing w:after="0" w:line="240" w:lineRule="auto"/>
              <w:contextualSpacing/>
              <w:rPr>
                <w:color w:val="000000"/>
              </w:rPr>
            </w:pPr>
            <w:r w:rsidRPr="00B131FE">
              <w:rPr>
                <w:color w:val="000000"/>
              </w:rPr>
              <w:t>Игры всеми фигурами из начального положения.</w:t>
            </w:r>
          </w:p>
        </w:tc>
        <w:tc>
          <w:tcPr>
            <w:tcW w:w="1131"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12</w:t>
            </w:r>
          </w:p>
        </w:tc>
        <w:tc>
          <w:tcPr>
            <w:tcW w:w="1134"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c>
          <w:tcPr>
            <w:tcW w:w="1138"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2.11</w:t>
            </w:r>
          </w:p>
        </w:tc>
        <w:tc>
          <w:tcPr>
            <w:tcW w:w="5105" w:type="dxa"/>
            <w:vAlign w:val="center"/>
          </w:tcPr>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color w:val="000000"/>
                <w:sz w:val="24"/>
                <w:szCs w:val="24"/>
              </w:rPr>
              <w:t>Дидактические задания.</w:t>
            </w:r>
          </w:p>
        </w:tc>
        <w:tc>
          <w:tcPr>
            <w:tcW w:w="1131"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10</w:t>
            </w:r>
          </w:p>
        </w:tc>
        <w:tc>
          <w:tcPr>
            <w:tcW w:w="1134"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2.12</w:t>
            </w:r>
          </w:p>
        </w:tc>
        <w:tc>
          <w:tcPr>
            <w:tcW w:w="5105" w:type="dxa"/>
            <w:vAlign w:val="center"/>
          </w:tcPr>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color w:val="000000"/>
                <w:sz w:val="24"/>
                <w:szCs w:val="24"/>
              </w:rPr>
              <w:t>Тренировочные упражнения.</w:t>
            </w:r>
          </w:p>
        </w:tc>
        <w:tc>
          <w:tcPr>
            <w:tcW w:w="1131"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10</w:t>
            </w:r>
          </w:p>
        </w:tc>
        <w:tc>
          <w:tcPr>
            <w:tcW w:w="1134"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8</w:t>
            </w:r>
          </w:p>
        </w:tc>
      </w:tr>
      <w:tr w:rsidR="005F33D5" w:rsidRPr="00B131FE" w:rsidTr="005F33D5">
        <w:trPr>
          <w:trHeight w:val="254"/>
        </w:trPr>
        <w:tc>
          <w:tcPr>
            <w:tcW w:w="852" w:type="dxa"/>
          </w:tcPr>
          <w:p w:rsidR="005F33D5" w:rsidRPr="00B131FE" w:rsidRDefault="005F33D5" w:rsidP="00B131FE">
            <w:pPr>
              <w:spacing w:beforeLines="20" w:afterLines="20" w:line="240" w:lineRule="auto"/>
              <w:contextualSpacing/>
              <w:jc w:val="center"/>
              <w:rPr>
                <w:b/>
                <w:bCs/>
                <w:color w:val="000000"/>
              </w:rPr>
            </w:pPr>
            <w:r w:rsidRPr="00B131FE">
              <w:rPr>
                <w:b/>
                <w:bCs/>
                <w:color w:val="000000"/>
              </w:rPr>
              <w:t>2.13</w:t>
            </w:r>
          </w:p>
        </w:tc>
        <w:tc>
          <w:tcPr>
            <w:tcW w:w="5105" w:type="dxa"/>
            <w:vAlign w:val="center"/>
          </w:tcPr>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color w:val="000000"/>
                <w:sz w:val="24"/>
                <w:szCs w:val="24"/>
              </w:rPr>
              <w:t>Шахматный турнир.</w:t>
            </w:r>
          </w:p>
        </w:tc>
        <w:tc>
          <w:tcPr>
            <w:tcW w:w="1131"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6</w:t>
            </w:r>
          </w:p>
        </w:tc>
        <w:tc>
          <w:tcPr>
            <w:tcW w:w="1134"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2</w:t>
            </w:r>
          </w:p>
        </w:tc>
        <w:tc>
          <w:tcPr>
            <w:tcW w:w="1138" w:type="dxa"/>
          </w:tcPr>
          <w:p w:rsidR="005F33D5" w:rsidRPr="00B131FE" w:rsidRDefault="005F33D5" w:rsidP="00B131FE">
            <w:pPr>
              <w:pStyle w:val="5"/>
              <w:spacing w:beforeLines="20" w:afterLines="20"/>
              <w:contextualSpacing/>
              <w:jc w:val="center"/>
              <w:rPr>
                <w:rFonts w:ascii="Times New Roman" w:hAnsi="Times New Roman"/>
                <w:color w:val="000000"/>
              </w:rPr>
            </w:pPr>
            <w:r w:rsidRPr="00B131FE">
              <w:rPr>
                <w:rFonts w:ascii="Times New Roman" w:hAnsi="Times New Roman"/>
                <w:color w:val="000000"/>
              </w:rPr>
              <w:t>4</w:t>
            </w:r>
          </w:p>
        </w:tc>
      </w:tr>
    </w:tbl>
    <w:p w:rsidR="005F33D5" w:rsidRPr="00B131FE" w:rsidRDefault="005F33D5" w:rsidP="005F33D5">
      <w:pPr>
        <w:spacing w:after="0" w:line="240" w:lineRule="auto"/>
        <w:contextualSpacing/>
        <w:jc w:val="center"/>
        <w:rPr>
          <w:b/>
          <w:color w:val="000000"/>
        </w:rPr>
      </w:pPr>
    </w:p>
    <w:p w:rsidR="005F33D5" w:rsidRPr="00B131FE" w:rsidRDefault="005F33D5" w:rsidP="005F33D5">
      <w:pPr>
        <w:spacing w:after="0" w:line="240" w:lineRule="auto"/>
        <w:contextualSpacing/>
        <w:jc w:val="center"/>
        <w:rPr>
          <w:b/>
          <w:color w:val="000000"/>
        </w:rPr>
      </w:pPr>
      <w:r w:rsidRPr="00B131FE">
        <w:rPr>
          <w:b/>
          <w:color w:val="000000"/>
        </w:rPr>
        <w:t>СОДЕРЖАНИЕ ПРОГРАММЫ</w:t>
      </w:r>
    </w:p>
    <w:p w:rsidR="005F33D5" w:rsidRPr="00B131FE" w:rsidRDefault="005F33D5" w:rsidP="005F33D5">
      <w:pPr>
        <w:spacing w:after="0" w:line="240" w:lineRule="auto"/>
        <w:contextualSpacing/>
        <w:jc w:val="center"/>
        <w:rPr>
          <w:b/>
          <w:color w:val="000000"/>
        </w:rPr>
      </w:pPr>
      <w:r w:rsidRPr="00B131FE">
        <w:rPr>
          <w:b/>
          <w:color w:val="000000"/>
        </w:rPr>
        <w:t>Модуль 2. «В стране шахматного королевства»</w:t>
      </w:r>
    </w:p>
    <w:p w:rsidR="005F33D5" w:rsidRPr="00B131FE" w:rsidRDefault="005F33D5" w:rsidP="005F33D5">
      <w:pPr>
        <w:spacing w:after="0" w:line="240" w:lineRule="auto"/>
        <w:contextualSpacing/>
        <w:rPr>
          <w:b/>
          <w:i/>
          <w:color w:val="000000"/>
        </w:rPr>
      </w:pPr>
    </w:p>
    <w:p w:rsidR="005F33D5" w:rsidRPr="00B131FE" w:rsidRDefault="005F33D5" w:rsidP="005F33D5">
      <w:pPr>
        <w:spacing w:after="0" w:line="240" w:lineRule="auto"/>
        <w:contextualSpacing/>
        <w:rPr>
          <w:b/>
          <w:bCs/>
          <w:color w:val="000000"/>
        </w:rPr>
      </w:pPr>
      <w:r w:rsidRPr="00B131FE">
        <w:rPr>
          <w:b/>
          <w:bCs/>
          <w:color w:val="000000"/>
        </w:rPr>
        <w:t xml:space="preserve">Тема </w:t>
      </w:r>
      <w:r w:rsidRPr="00B131FE">
        <w:rPr>
          <w:b/>
          <w:bCs/>
          <w:color w:val="000000"/>
          <w:lang w:val="be-BY"/>
        </w:rPr>
        <w:t>2.1</w:t>
      </w:r>
      <w:r w:rsidRPr="00B131FE">
        <w:rPr>
          <w:b/>
          <w:bCs/>
          <w:color w:val="000000"/>
        </w:rPr>
        <w:t>. Ходы и взятие фигур.</w:t>
      </w:r>
    </w:p>
    <w:p w:rsidR="005F33D5" w:rsidRPr="00B131FE" w:rsidRDefault="005F33D5" w:rsidP="005F33D5">
      <w:pPr>
        <w:pStyle w:val="c19"/>
        <w:spacing w:before="0" w:beforeAutospacing="0" w:after="0" w:afterAutospacing="0"/>
        <w:contextualSpacing/>
        <w:jc w:val="both"/>
        <w:rPr>
          <w:color w:val="000000"/>
        </w:rPr>
      </w:pPr>
      <w:r w:rsidRPr="00B131FE">
        <w:rPr>
          <w:b/>
          <w:iCs/>
          <w:color w:val="000000"/>
        </w:rPr>
        <w:t xml:space="preserve">Теория: </w:t>
      </w:r>
      <w:r w:rsidRPr="00B131FE">
        <w:rPr>
          <w:rStyle w:val="c5"/>
          <w:color w:val="000000"/>
        </w:rPr>
        <w:t>Правила хода и взятия каждой из фигур. Качество. Легкие и тяжелые фигуры.</w:t>
      </w:r>
      <w:r w:rsidRPr="00B131FE">
        <w:t xml:space="preserve">         Король – главная фигура в шахматах. </w:t>
      </w:r>
      <w:r w:rsidRPr="00B131FE">
        <w:rPr>
          <w:color w:val="000000"/>
        </w:rPr>
        <w:t xml:space="preserve">Место короля в начальном положении. Ход короля, взятие. </w:t>
      </w:r>
      <w:r w:rsidRPr="00B131FE">
        <w:t>Ферзь – тяжелая фигура.</w:t>
      </w:r>
      <w:r w:rsidRPr="00B131FE">
        <w:rPr>
          <w:color w:val="000000"/>
        </w:rPr>
        <w:t xml:space="preserve"> Место ферзя в начальном положении. Ход ферзя, взятие. </w:t>
      </w:r>
      <w:r w:rsidRPr="00B131FE">
        <w:t xml:space="preserve"> В гостях у ладьи. </w:t>
      </w:r>
      <w:r w:rsidRPr="00B131FE">
        <w:rPr>
          <w:color w:val="000000"/>
        </w:rPr>
        <w:t xml:space="preserve">Место слона в начальном положении. Ход слона, взятие. </w:t>
      </w:r>
      <w:proofErr w:type="spellStart"/>
      <w:r w:rsidRPr="00B131FE">
        <w:rPr>
          <w:color w:val="000000"/>
        </w:rPr>
        <w:t>Белопольные</w:t>
      </w:r>
      <w:proofErr w:type="spellEnd"/>
      <w:r w:rsidRPr="00B131FE">
        <w:rPr>
          <w:color w:val="000000"/>
        </w:rPr>
        <w:t xml:space="preserve"> и </w:t>
      </w:r>
      <w:proofErr w:type="spellStart"/>
      <w:r w:rsidRPr="00B131FE">
        <w:rPr>
          <w:color w:val="000000"/>
        </w:rPr>
        <w:t>чернопольные</w:t>
      </w:r>
      <w:proofErr w:type="spellEnd"/>
      <w:r w:rsidRPr="00B131FE">
        <w:rPr>
          <w:color w:val="000000"/>
        </w:rPr>
        <w:t xml:space="preserve"> слоны. Качество.  Лёгкая и тяжёлая фигура. </w:t>
      </w:r>
      <w:r w:rsidRPr="00B131FE">
        <w:t>Хитрости коня. Быстроходный конь. Смелый и стойкий воин – пешка.</w:t>
      </w:r>
      <w:r w:rsidRPr="00B131FE">
        <w:rPr>
          <w:color w:val="000000"/>
        </w:rPr>
        <w:t xml:space="preserve"> Линейная, коневая, слоновая, ферзевая, королевская пешка. Взятие на проходе. </w:t>
      </w:r>
      <w:r w:rsidRPr="00B131FE">
        <w:t xml:space="preserve">Волшебное превращение пешек. </w:t>
      </w:r>
    </w:p>
    <w:p w:rsidR="005F33D5" w:rsidRPr="00B131FE" w:rsidRDefault="005F33D5" w:rsidP="00FC6E5B">
      <w:pPr>
        <w:spacing w:after="0" w:line="240" w:lineRule="auto"/>
        <w:contextualSpacing/>
        <w:jc w:val="both"/>
        <w:rPr>
          <w:color w:val="000000"/>
        </w:rPr>
      </w:pPr>
      <w:r w:rsidRPr="00B131FE">
        <w:rPr>
          <w:b/>
          <w:iCs/>
          <w:color w:val="000000"/>
        </w:rPr>
        <w:t xml:space="preserve">Практика: </w:t>
      </w:r>
      <w:r w:rsidRPr="00B131FE">
        <w:rPr>
          <w:color w:val="000000"/>
        </w:rPr>
        <w:t>Упражнения: «Сними часовых», «Атака неприятельской фигуры».</w:t>
      </w:r>
      <w:r w:rsidRPr="00B131FE">
        <w:t xml:space="preserve"> Выставка рисунков </w:t>
      </w:r>
      <w:r w:rsidRPr="00B131FE">
        <w:rPr>
          <w:color w:val="000000"/>
        </w:rPr>
        <w:t>«Сказочные шахматные кони». Дидактические задания «Двойной удар», «Ограничение подвижности».</w:t>
      </w:r>
    </w:p>
    <w:p w:rsidR="005F33D5" w:rsidRPr="00B131FE" w:rsidRDefault="005F33D5" w:rsidP="005F33D5">
      <w:pPr>
        <w:spacing w:after="0" w:line="240" w:lineRule="auto"/>
        <w:contextualSpacing/>
        <w:rPr>
          <w:b/>
          <w:color w:val="000000"/>
          <w:lang w:val="be-BY"/>
        </w:rPr>
      </w:pPr>
    </w:p>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b/>
          <w:bCs/>
          <w:color w:val="000000"/>
          <w:sz w:val="24"/>
          <w:szCs w:val="24"/>
        </w:rPr>
        <w:lastRenderedPageBreak/>
        <w:t>Тема 2</w:t>
      </w:r>
      <w:r w:rsidRPr="00B131FE">
        <w:rPr>
          <w:rFonts w:ascii="Times New Roman" w:hAnsi="Times New Roman" w:cs="Times New Roman"/>
          <w:b/>
          <w:bCs/>
          <w:color w:val="000000"/>
          <w:sz w:val="24"/>
          <w:szCs w:val="24"/>
          <w:lang w:val="be-BY"/>
        </w:rPr>
        <w:t>.2</w:t>
      </w:r>
      <w:r w:rsidRPr="00B131FE">
        <w:rPr>
          <w:rFonts w:ascii="Times New Roman" w:hAnsi="Times New Roman" w:cs="Times New Roman"/>
          <w:b/>
          <w:bCs/>
          <w:color w:val="000000"/>
          <w:sz w:val="24"/>
          <w:szCs w:val="24"/>
        </w:rPr>
        <w:t>.</w:t>
      </w:r>
      <w:r w:rsidRPr="00B131FE">
        <w:rPr>
          <w:rFonts w:ascii="Times New Roman" w:hAnsi="Times New Roman" w:cs="Times New Roman"/>
          <w:b/>
          <w:color w:val="000000"/>
          <w:sz w:val="24"/>
          <w:szCs w:val="24"/>
        </w:rPr>
        <w:t>Пешка.</w:t>
      </w:r>
    </w:p>
    <w:p w:rsidR="005F33D5" w:rsidRPr="00B131FE" w:rsidRDefault="005F33D5" w:rsidP="005F33D5">
      <w:pPr>
        <w:spacing w:after="0" w:line="240" w:lineRule="auto"/>
        <w:contextualSpacing/>
        <w:rPr>
          <w:color w:val="000000"/>
        </w:rPr>
      </w:pPr>
      <w:r w:rsidRPr="00B131FE">
        <w:rPr>
          <w:b/>
          <w:color w:val="000000"/>
        </w:rPr>
        <w:t>Теория:</w:t>
      </w:r>
      <w:r w:rsidRPr="00B131FE">
        <w:rPr>
          <w:color w:val="000000"/>
        </w:rPr>
        <w:t xml:space="preserve"> Превращение пешки в ферзя.</w:t>
      </w:r>
    </w:p>
    <w:p w:rsidR="005F33D5" w:rsidRPr="00B131FE" w:rsidRDefault="005F33D5" w:rsidP="005F33D5">
      <w:pPr>
        <w:spacing w:after="0" w:line="240" w:lineRule="auto"/>
        <w:contextualSpacing/>
        <w:rPr>
          <w:color w:val="000000"/>
        </w:rPr>
      </w:pPr>
      <w:r w:rsidRPr="00B131FE">
        <w:rPr>
          <w:b/>
          <w:color w:val="000000"/>
        </w:rPr>
        <w:t xml:space="preserve">Практика: </w:t>
      </w:r>
      <w:r w:rsidRPr="00B131FE">
        <w:t>Научить детей как можно пешку превратить в другую фигуру; объяснить, что ферзь – самая сильная фигура, поэтому чаще всего выгоднее превращать пешку именно в ферзя.</w:t>
      </w:r>
    </w:p>
    <w:p w:rsidR="005F33D5" w:rsidRPr="00B131FE" w:rsidRDefault="005F33D5" w:rsidP="005F33D5">
      <w:pPr>
        <w:spacing w:after="0" w:line="240" w:lineRule="auto"/>
        <w:contextualSpacing/>
        <w:jc w:val="both"/>
        <w:rPr>
          <w:b/>
          <w:color w:val="000000"/>
          <w:lang w:val="be-BY"/>
        </w:rPr>
      </w:pPr>
    </w:p>
    <w:p w:rsidR="005F33D5" w:rsidRPr="00B131FE" w:rsidRDefault="005F33D5" w:rsidP="005F33D5">
      <w:pPr>
        <w:spacing w:after="0" w:line="240" w:lineRule="auto"/>
        <w:contextualSpacing/>
        <w:jc w:val="both"/>
        <w:rPr>
          <w:b/>
          <w:color w:val="000000"/>
        </w:rPr>
      </w:pPr>
      <w:r w:rsidRPr="00B131FE">
        <w:rPr>
          <w:b/>
          <w:bCs/>
          <w:color w:val="000000"/>
        </w:rPr>
        <w:t xml:space="preserve">Тема </w:t>
      </w:r>
      <w:r w:rsidRPr="00B131FE">
        <w:rPr>
          <w:b/>
          <w:bCs/>
          <w:color w:val="000000"/>
          <w:lang w:val="be-BY"/>
        </w:rPr>
        <w:t>2.3.</w:t>
      </w:r>
      <w:r w:rsidRPr="00B131FE">
        <w:rPr>
          <w:b/>
          <w:color w:val="000000"/>
        </w:rPr>
        <w:t>Разнохарактерные фигуры.</w:t>
      </w:r>
    </w:p>
    <w:p w:rsidR="005F33D5" w:rsidRPr="00B131FE" w:rsidRDefault="005F33D5" w:rsidP="005F33D5">
      <w:pPr>
        <w:spacing w:after="0" w:line="240" w:lineRule="auto"/>
        <w:contextualSpacing/>
        <w:jc w:val="both"/>
        <w:rPr>
          <w:b/>
          <w:color w:val="000000"/>
        </w:rPr>
      </w:pPr>
      <w:r w:rsidRPr="00B131FE">
        <w:rPr>
          <w:b/>
          <w:color w:val="000000"/>
        </w:rPr>
        <w:t xml:space="preserve">Теория: </w:t>
      </w:r>
      <w:r w:rsidRPr="00B131FE">
        <w:t>Пешка против ферзя, ладьи, коня, слона.</w:t>
      </w:r>
    </w:p>
    <w:p w:rsidR="005F33D5" w:rsidRPr="00B131FE" w:rsidRDefault="005F33D5" w:rsidP="005F33D5">
      <w:pPr>
        <w:spacing w:line="240" w:lineRule="auto"/>
        <w:contextualSpacing/>
        <w:rPr>
          <w:rFonts w:eastAsia="Times New Roman"/>
          <w:lang w:eastAsia="ru-RU"/>
        </w:rPr>
      </w:pPr>
      <w:r w:rsidRPr="00B131FE">
        <w:rPr>
          <w:b/>
          <w:color w:val="000000"/>
        </w:rPr>
        <w:t xml:space="preserve">Практика: </w:t>
      </w:r>
      <w:r w:rsidRPr="00B131FE">
        <w:rPr>
          <w:rFonts w:eastAsia="Times New Roman"/>
          <w:lang w:eastAsia="ru-RU"/>
        </w:rPr>
        <w:t xml:space="preserve">Освоить борьбу с разнохарактерными фигурами. </w:t>
      </w:r>
      <w:r w:rsidRPr="00B131FE">
        <w:rPr>
          <w:rFonts w:eastAsia="Times New Roman"/>
        </w:rPr>
        <w:t xml:space="preserve">Учить детей играть </w:t>
      </w:r>
      <w:r w:rsidRPr="00B131FE">
        <w:t>пешкой против ферзя, ладьи, коня, слона.</w:t>
      </w:r>
    </w:p>
    <w:p w:rsidR="005F33D5" w:rsidRPr="00B131FE" w:rsidRDefault="005F33D5" w:rsidP="005F33D5">
      <w:pPr>
        <w:spacing w:after="0" w:line="240" w:lineRule="auto"/>
        <w:contextualSpacing/>
        <w:jc w:val="both"/>
        <w:rPr>
          <w:b/>
          <w:bCs/>
          <w:color w:val="000000"/>
        </w:rPr>
      </w:pPr>
    </w:p>
    <w:p w:rsidR="005F33D5" w:rsidRPr="00B131FE" w:rsidRDefault="005F33D5" w:rsidP="005F33D5">
      <w:pPr>
        <w:spacing w:after="0" w:line="240" w:lineRule="auto"/>
        <w:contextualSpacing/>
        <w:jc w:val="both"/>
        <w:rPr>
          <w:b/>
          <w:color w:val="000000"/>
        </w:rPr>
      </w:pPr>
      <w:r w:rsidRPr="00B131FE">
        <w:rPr>
          <w:b/>
          <w:bCs/>
          <w:color w:val="000000"/>
        </w:rPr>
        <w:t xml:space="preserve">Тема </w:t>
      </w:r>
      <w:r w:rsidRPr="00B131FE">
        <w:rPr>
          <w:b/>
          <w:bCs/>
          <w:color w:val="000000"/>
          <w:lang w:val="be-BY"/>
        </w:rPr>
        <w:t>2.4</w:t>
      </w:r>
      <w:r w:rsidRPr="00B131FE">
        <w:rPr>
          <w:b/>
          <w:bCs/>
          <w:color w:val="000000"/>
        </w:rPr>
        <w:t>. Знакомство с королем.</w:t>
      </w:r>
    </w:p>
    <w:p w:rsidR="005F33D5" w:rsidRPr="00B131FE" w:rsidRDefault="005F33D5" w:rsidP="005F33D5">
      <w:pPr>
        <w:spacing w:after="0" w:line="240" w:lineRule="auto"/>
        <w:contextualSpacing/>
        <w:jc w:val="both"/>
        <w:rPr>
          <w:b/>
          <w:color w:val="000000"/>
        </w:rPr>
      </w:pPr>
      <w:r w:rsidRPr="00B131FE">
        <w:rPr>
          <w:b/>
          <w:color w:val="000000"/>
        </w:rPr>
        <w:t xml:space="preserve">Теория: </w:t>
      </w:r>
      <w:r w:rsidRPr="00B131FE">
        <w:rPr>
          <w:bCs/>
          <w:color w:val="000000"/>
        </w:rPr>
        <w:t>Знакомство с королем.</w:t>
      </w:r>
    </w:p>
    <w:p w:rsidR="005F33D5" w:rsidRPr="00B131FE" w:rsidRDefault="005F33D5" w:rsidP="005F33D5">
      <w:pPr>
        <w:spacing w:line="240" w:lineRule="auto"/>
        <w:contextualSpacing/>
      </w:pPr>
      <w:r w:rsidRPr="00B131FE">
        <w:rPr>
          <w:b/>
          <w:color w:val="000000"/>
        </w:rPr>
        <w:t>Практика:</w:t>
      </w:r>
      <w:r w:rsidRPr="00B131FE">
        <w:t xml:space="preserve"> Обучить детей ходу короля. Учить детей, что королей в шахматах не бьют, но под бой их ставить нельзя.</w:t>
      </w:r>
    </w:p>
    <w:p w:rsidR="005F33D5" w:rsidRPr="00B131FE" w:rsidRDefault="005F33D5" w:rsidP="005F33D5">
      <w:pPr>
        <w:spacing w:after="0" w:line="240" w:lineRule="auto"/>
        <w:contextualSpacing/>
        <w:jc w:val="both"/>
        <w:rPr>
          <w:color w:val="000000"/>
        </w:rPr>
      </w:pPr>
    </w:p>
    <w:p w:rsidR="005F33D5" w:rsidRPr="00B131FE" w:rsidRDefault="005F33D5" w:rsidP="005F33D5">
      <w:pPr>
        <w:pStyle w:val="3"/>
        <w:spacing w:before="0" w:line="240" w:lineRule="auto"/>
        <w:contextualSpacing/>
        <w:jc w:val="both"/>
        <w:rPr>
          <w:rFonts w:ascii="Times New Roman" w:hAnsi="Times New Roman"/>
          <w:color w:val="000000"/>
        </w:rPr>
      </w:pPr>
      <w:r w:rsidRPr="00B131FE">
        <w:rPr>
          <w:rFonts w:ascii="Times New Roman" w:hAnsi="Times New Roman"/>
          <w:b/>
          <w:color w:val="000000"/>
        </w:rPr>
        <w:t xml:space="preserve">Тема </w:t>
      </w:r>
      <w:r w:rsidRPr="00B131FE">
        <w:rPr>
          <w:rFonts w:ascii="Times New Roman" w:hAnsi="Times New Roman"/>
          <w:b/>
          <w:color w:val="000000"/>
          <w:lang w:val="be-BY"/>
        </w:rPr>
        <w:t>2.5</w:t>
      </w:r>
      <w:r w:rsidRPr="00B131FE">
        <w:rPr>
          <w:rFonts w:ascii="Times New Roman" w:hAnsi="Times New Roman"/>
          <w:b/>
          <w:color w:val="000000"/>
        </w:rPr>
        <w:t>. Цель шахматной партии.</w:t>
      </w:r>
    </w:p>
    <w:p w:rsidR="005F33D5" w:rsidRPr="00B131FE" w:rsidRDefault="005F33D5" w:rsidP="005F33D5">
      <w:pPr>
        <w:pStyle w:val="3"/>
        <w:spacing w:before="0" w:line="240" w:lineRule="auto"/>
        <w:contextualSpacing/>
        <w:jc w:val="both"/>
        <w:rPr>
          <w:rFonts w:ascii="Times New Roman" w:hAnsi="Times New Roman"/>
          <w:color w:val="000000"/>
        </w:rPr>
      </w:pPr>
      <w:r w:rsidRPr="00B131FE">
        <w:rPr>
          <w:rFonts w:ascii="Times New Roman" w:hAnsi="Times New Roman"/>
          <w:b/>
          <w:color w:val="000000"/>
        </w:rPr>
        <w:t xml:space="preserve">Теория: </w:t>
      </w:r>
      <w:r w:rsidRPr="00B131FE">
        <w:rPr>
          <w:rFonts w:ascii="Times New Roman" w:hAnsi="Times New Roman"/>
          <w:color w:val="000000" w:themeColor="text1"/>
        </w:rPr>
        <w:t>Цель игры. Защита от шаха.</w:t>
      </w:r>
    </w:p>
    <w:p w:rsidR="005F33D5" w:rsidRPr="00B131FE" w:rsidRDefault="005F33D5" w:rsidP="005F33D5">
      <w:pPr>
        <w:spacing w:after="0" w:line="240" w:lineRule="auto"/>
        <w:contextualSpacing/>
        <w:jc w:val="both"/>
        <w:rPr>
          <w:color w:val="000000"/>
        </w:rPr>
      </w:pPr>
      <w:r w:rsidRPr="00B131FE">
        <w:rPr>
          <w:b/>
          <w:color w:val="000000"/>
        </w:rPr>
        <w:t>Практика:</w:t>
      </w:r>
      <w:r w:rsidRPr="00B131FE">
        <w:t xml:space="preserve"> Мат различными фигурами в простых позициях с минимальным количеством фигур. Правила выполнения рокировки.  </w:t>
      </w:r>
    </w:p>
    <w:p w:rsidR="005F33D5" w:rsidRPr="00B131FE" w:rsidRDefault="005F33D5" w:rsidP="005F33D5">
      <w:pPr>
        <w:spacing w:after="0" w:line="240" w:lineRule="auto"/>
        <w:contextualSpacing/>
        <w:rPr>
          <w:b/>
          <w:color w:val="000000"/>
        </w:rPr>
      </w:pPr>
    </w:p>
    <w:p w:rsidR="005F33D5" w:rsidRPr="00B131FE" w:rsidRDefault="005F33D5" w:rsidP="005F33D5">
      <w:pPr>
        <w:pStyle w:val="Standard"/>
        <w:spacing w:after="0" w:line="240" w:lineRule="auto"/>
        <w:contextualSpacing/>
        <w:rPr>
          <w:rFonts w:ascii="Times New Roman" w:hAnsi="Times New Roman" w:cs="Times New Roman"/>
          <w:i/>
          <w:iCs/>
          <w:color w:val="000000"/>
          <w:sz w:val="24"/>
          <w:szCs w:val="24"/>
        </w:rPr>
      </w:pPr>
      <w:r w:rsidRPr="00B131FE">
        <w:rPr>
          <w:rFonts w:ascii="Times New Roman" w:hAnsi="Times New Roman" w:cs="Times New Roman"/>
          <w:b/>
          <w:bCs/>
          <w:color w:val="000000"/>
          <w:sz w:val="24"/>
          <w:szCs w:val="24"/>
        </w:rPr>
        <w:t xml:space="preserve">Тема </w:t>
      </w:r>
      <w:r w:rsidRPr="00B131FE">
        <w:rPr>
          <w:rFonts w:ascii="Times New Roman" w:hAnsi="Times New Roman" w:cs="Times New Roman"/>
          <w:b/>
          <w:bCs/>
          <w:color w:val="000000"/>
          <w:sz w:val="24"/>
          <w:szCs w:val="24"/>
          <w:lang w:val="be-BY"/>
        </w:rPr>
        <w:t xml:space="preserve">2.6. </w:t>
      </w:r>
      <w:r w:rsidRPr="00B131FE">
        <w:rPr>
          <w:rFonts w:ascii="Times New Roman" w:hAnsi="Times New Roman" w:cs="Times New Roman"/>
          <w:b/>
          <w:color w:val="000000"/>
          <w:sz w:val="24"/>
          <w:szCs w:val="24"/>
        </w:rPr>
        <w:t>Правила выполнения рокировки.</w:t>
      </w:r>
    </w:p>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b/>
          <w:color w:val="000000"/>
          <w:sz w:val="24"/>
          <w:szCs w:val="24"/>
        </w:rPr>
        <w:t>Теория</w:t>
      </w:r>
      <w:r w:rsidRPr="00B131FE">
        <w:rPr>
          <w:rFonts w:ascii="Times New Roman" w:hAnsi="Times New Roman" w:cs="Times New Roman"/>
          <w:color w:val="000000"/>
          <w:sz w:val="24"/>
          <w:szCs w:val="24"/>
        </w:rPr>
        <w:t>: Правила выполнения рокировки.</w:t>
      </w:r>
    </w:p>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b/>
          <w:color w:val="000000"/>
          <w:sz w:val="24"/>
          <w:szCs w:val="24"/>
        </w:rPr>
        <w:t xml:space="preserve">Практика: </w:t>
      </w:r>
      <w:r w:rsidRPr="00B131FE">
        <w:rPr>
          <w:rFonts w:ascii="Times New Roman" w:hAnsi="Times New Roman" w:cs="Times New Roman"/>
          <w:sz w:val="24"/>
          <w:szCs w:val="24"/>
        </w:rPr>
        <w:t>Решение задач на мат в 1 ход. Конкурс задач. Игра всеми фигурами</w:t>
      </w:r>
    </w:p>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p>
    <w:p w:rsidR="005F33D5" w:rsidRPr="00B131FE" w:rsidRDefault="005F33D5" w:rsidP="005F33D5">
      <w:pPr>
        <w:pStyle w:val="Standard"/>
        <w:spacing w:after="0" w:line="240" w:lineRule="auto"/>
        <w:contextualSpacing/>
        <w:jc w:val="both"/>
        <w:rPr>
          <w:rFonts w:ascii="Times New Roman" w:hAnsi="Times New Roman" w:cs="Times New Roman"/>
          <w:b/>
          <w:color w:val="000000"/>
          <w:sz w:val="24"/>
          <w:szCs w:val="24"/>
        </w:rPr>
      </w:pPr>
      <w:r w:rsidRPr="00B131FE">
        <w:rPr>
          <w:rFonts w:ascii="Times New Roman" w:hAnsi="Times New Roman" w:cs="Times New Roman"/>
          <w:b/>
          <w:color w:val="000000"/>
          <w:sz w:val="24"/>
          <w:szCs w:val="24"/>
        </w:rPr>
        <w:t>Тема 2.7. Игра всеми фигурами из начального положения.</w:t>
      </w:r>
    </w:p>
    <w:p w:rsidR="005F33D5" w:rsidRPr="00B131FE" w:rsidRDefault="005F33D5" w:rsidP="005F33D5">
      <w:pPr>
        <w:spacing w:after="0" w:line="240" w:lineRule="auto"/>
        <w:contextualSpacing/>
        <w:jc w:val="both"/>
        <w:rPr>
          <w:color w:val="000000"/>
        </w:rPr>
      </w:pPr>
      <w:r w:rsidRPr="00B131FE">
        <w:rPr>
          <w:b/>
          <w:color w:val="000000"/>
        </w:rPr>
        <w:t xml:space="preserve">Теория: </w:t>
      </w:r>
      <w:r w:rsidRPr="00B131FE">
        <w:rPr>
          <w:color w:val="000000"/>
        </w:rPr>
        <w:t>Игра всеми фигурами из начального положения.</w:t>
      </w:r>
    </w:p>
    <w:p w:rsidR="005F33D5" w:rsidRPr="00B131FE" w:rsidRDefault="005F33D5" w:rsidP="005F33D5">
      <w:pPr>
        <w:pStyle w:val="a6"/>
        <w:contextualSpacing/>
        <w:jc w:val="both"/>
        <w:rPr>
          <w:rFonts w:ascii="Times New Roman" w:hAnsi="Times New Roman"/>
          <w:color w:val="000000"/>
        </w:rPr>
      </w:pPr>
      <w:r w:rsidRPr="00B131FE">
        <w:rPr>
          <w:rFonts w:ascii="Times New Roman" w:hAnsi="Times New Roman"/>
          <w:b/>
          <w:color w:val="000000"/>
        </w:rPr>
        <w:t xml:space="preserve">Практика: </w:t>
      </w:r>
      <w:r w:rsidRPr="00B131FE">
        <w:rPr>
          <w:rFonts w:ascii="Times New Roman" w:hAnsi="Times New Roman"/>
          <w:color w:val="000000"/>
        </w:rPr>
        <w:t>Начало шахматной партии.</w:t>
      </w:r>
    </w:p>
    <w:p w:rsidR="005F33D5" w:rsidRPr="00B131FE" w:rsidRDefault="005F33D5" w:rsidP="005F33D5">
      <w:pPr>
        <w:pStyle w:val="3"/>
        <w:spacing w:before="0" w:line="240" w:lineRule="auto"/>
        <w:contextualSpacing/>
        <w:jc w:val="both"/>
        <w:rPr>
          <w:rFonts w:ascii="Times New Roman" w:hAnsi="Times New Roman"/>
          <w:bCs/>
          <w:color w:val="000000"/>
        </w:rPr>
      </w:pPr>
    </w:p>
    <w:p w:rsidR="005F33D5" w:rsidRPr="00B131FE" w:rsidRDefault="005F33D5" w:rsidP="005F33D5">
      <w:pPr>
        <w:pStyle w:val="3"/>
        <w:spacing w:before="0" w:line="240" w:lineRule="auto"/>
        <w:contextualSpacing/>
        <w:jc w:val="both"/>
        <w:rPr>
          <w:rFonts w:ascii="Times New Roman" w:hAnsi="Times New Roman"/>
          <w:b/>
          <w:color w:val="000000"/>
        </w:rPr>
      </w:pPr>
      <w:r w:rsidRPr="00B131FE">
        <w:rPr>
          <w:rFonts w:ascii="Times New Roman" w:hAnsi="Times New Roman"/>
          <w:b/>
          <w:color w:val="000000"/>
        </w:rPr>
        <w:t xml:space="preserve">Тема </w:t>
      </w:r>
      <w:r w:rsidRPr="00B131FE">
        <w:rPr>
          <w:rFonts w:ascii="Times New Roman" w:hAnsi="Times New Roman"/>
          <w:b/>
          <w:color w:val="000000"/>
          <w:lang w:val="be-BY"/>
        </w:rPr>
        <w:t xml:space="preserve">2.8. </w:t>
      </w:r>
      <w:r w:rsidRPr="00B131FE">
        <w:rPr>
          <w:rFonts w:ascii="Times New Roman" w:hAnsi="Times New Roman"/>
          <w:b/>
          <w:color w:val="000000"/>
        </w:rPr>
        <w:t>Шахматная партия.</w:t>
      </w:r>
    </w:p>
    <w:p w:rsidR="005F33D5" w:rsidRPr="00B131FE" w:rsidRDefault="005F33D5" w:rsidP="005F33D5">
      <w:pPr>
        <w:spacing w:after="0" w:line="240" w:lineRule="auto"/>
        <w:contextualSpacing/>
        <w:jc w:val="both"/>
        <w:rPr>
          <w:color w:val="000000"/>
        </w:rPr>
      </w:pPr>
      <w:r w:rsidRPr="00B131FE">
        <w:rPr>
          <w:b/>
          <w:color w:val="000000"/>
        </w:rPr>
        <w:t xml:space="preserve">Теория: </w:t>
      </w:r>
      <w:r w:rsidRPr="00B131FE">
        <w:rPr>
          <w:color w:val="000000"/>
        </w:rPr>
        <w:t>Представления о том, как начинать шахматную партию.</w:t>
      </w:r>
    </w:p>
    <w:p w:rsidR="005F33D5" w:rsidRPr="00B131FE" w:rsidRDefault="005F33D5" w:rsidP="005F33D5">
      <w:pPr>
        <w:pStyle w:val="Standard"/>
        <w:spacing w:after="0" w:line="240" w:lineRule="auto"/>
        <w:contextualSpacing/>
        <w:jc w:val="both"/>
        <w:rPr>
          <w:rFonts w:ascii="Times New Roman" w:hAnsi="Times New Roman" w:cs="Times New Roman"/>
          <w:b/>
          <w:color w:val="000000"/>
          <w:sz w:val="24"/>
          <w:szCs w:val="24"/>
        </w:rPr>
      </w:pPr>
      <w:r w:rsidRPr="00B131FE">
        <w:rPr>
          <w:rFonts w:ascii="Times New Roman" w:hAnsi="Times New Roman" w:cs="Times New Roman"/>
          <w:b/>
          <w:color w:val="000000"/>
          <w:sz w:val="24"/>
          <w:szCs w:val="24"/>
        </w:rPr>
        <w:t xml:space="preserve">Практика: </w:t>
      </w:r>
      <w:r w:rsidRPr="00B131FE">
        <w:rPr>
          <w:rFonts w:ascii="Times New Roman" w:hAnsi="Times New Roman" w:cs="Times New Roman"/>
          <w:color w:val="000000"/>
          <w:sz w:val="24"/>
          <w:szCs w:val="24"/>
        </w:rPr>
        <w:t>Короткие шахматные партии.</w:t>
      </w:r>
    </w:p>
    <w:p w:rsidR="005F33D5" w:rsidRPr="00B131FE" w:rsidRDefault="005F33D5" w:rsidP="005F33D5">
      <w:pPr>
        <w:spacing w:after="0" w:line="240" w:lineRule="auto"/>
        <w:contextualSpacing/>
        <w:rPr>
          <w:b/>
          <w:color w:val="000000"/>
        </w:rPr>
      </w:pPr>
    </w:p>
    <w:p w:rsidR="005F33D5" w:rsidRPr="00B131FE" w:rsidRDefault="005F33D5" w:rsidP="005F33D5">
      <w:pPr>
        <w:pStyle w:val="Standard"/>
        <w:spacing w:after="0" w:line="240" w:lineRule="auto"/>
        <w:contextualSpacing/>
        <w:jc w:val="both"/>
        <w:rPr>
          <w:rFonts w:ascii="Times New Roman" w:hAnsi="Times New Roman" w:cs="Times New Roman"/>
          <w:b/>
          <w:bCs/>
          <w:color w:val="000000"/>
          <w:sz w:val="24"/>
          <w:szCs w:val="24"/>
        </w:rPr>
      </w:pPr>
      <w:r w:rsidRPr="00B131FE">
        <w:rPr>
          <w:rFonts w:ascii="Times New Roman" w:hAnsi="Times New Roman" w:cs="Times New Roman"/>
          <w:b/>
          <w:bCs/>
          <w:color w:val="000000"/>
          <w:sz w:val="24"/>
          <w:szCs w:val="24"/>
        </w:rPr>
        <w:t>Тема 2.9. Шах и мат.</w:t>
      </w:r>
    </w:p>
    <w:p w:rsidR="005F33D5" w:rsidRPr="00B131FE" w:rsidRDefault="005F33D5" w:rsidP="005F33D5">
      <w:pPr>
        <w:spacing w:after="0" w:line="240" w:lineRule="auto"/>
        <w:contextualSpacing/>
        <w:rPr>
          <w:color w:val="000000"/>
        </w:rPr>
      </w:pPr>
      <w:r w:rsidRPr="00B131FE">
        <w:rPr>
          <w:b/>
          <w:bCs/>
          <w:color w:val="000000"/>
        </w:rPr>
        <w:t>Теория:</w:t>
      </w:r>
      <w:r w:rsidR="00FC6E5B" w:rsidRPr="00B131FE">
        <w:rPr>
          <w:b/>
          <w:bCs/>
          <w:color w:val="000000"/>
        </w:rPr>
        <w:t xml:space="preserve"> </w:t>
      </w:r>
      <w:r w:rsidRPr="00B131FE">
        <w:rPr>
          <w:bCs/>
          <w:color w:val="000000"/>
        </w:rPr>
        <w:t>Знакомство с понятиями шах и мат.</w:t>
      </w:r>
    </w:p>
    <w:p w:rsidR="005F33D5" w:rsidRPr="00B131FE" w:rsidRDefault="005F33D5" w:rsidP="005F33D5">
      <w:pPr>
        <w:spacing w:after="0" w:line="240" w:lineRule="auto"/>
        <w:contextualSpacing/>
        <w:rPr>
          <w:color w:val="000000"/>
        </w:rPr>
      </w:pPr>
      <w:r w:rsidRPr="00B131FE">
        <w:rPr>
          <w:b/>
          <w:bCs/>
          <w:color w:val="000000"/>
        </w:rPr>
        <w:t xml:space="preserve">Практика: </w:t>
      </w:r>
      <w:r w:rsidRPr="00B131FE">
        <w:rPr>
          <w:bCs/>
          <w:color w:val="000000"/>
        </w:rPr>
        <w:t>Достижение — мат</w:t>
      </w:r>
      <w:proofErr w:type="gramStart"/>
      <w:r w:rsidRPr="00B131FE">
        <w:rPr>
          <w:bCs/>
          <w:color w:val="000000"/>
        </w:rPr>
        <w:t>а-</w:t>
      </w:r>
      <w:proofErr w:type="gramEnd"/>
      <w:r w:rsidRPr="00B131FE">
        <w:rPr>
          <w:bCs/>
          <w:color w:val="000000"/>
        </w:rPr>
        <w:t xml:space="preserve"> вот главная цель шахматной партии.</w:t>
      </w:r>
    </w:p>
    <w:p w:rsidR="005F33D5" w:rsidRPr="00B131FE" w:rsidRDefault="005F33D5" w:rsidP="005F33D5">
      <w:pPr>
        <w:spacing w:after="0" w:line="240" w:lineRule="auto"/>
        <w:contextualSpacing/>
        <w:rPr>
          <w:color w:val="000000"/>
        </w:rPr>
      </w:pPr>
    </w:p>
    <w:p w:rsidR="005F33D5" w:rsidRPr="00B131FE" w:rsidRDefault="005F33D5" w:rsidP="005F33D5">
      <w:pPr>
        <w:spacing w:after="0" w:line="240" w:lineRule="auto"/>
        <w:contextualSpacing/>
        <w:rPr>
          <w:b/>
          <w:bCs/>
          <w:color w:val="000000"/>
        </w:rPr>
      </w:pPr>
      <w:r w:rsidRPr="00B131FE">
        <w:rPr>
          <w:b/>
          <w:bCs/>
          <w:color w:val="000000"/>
        </w:rPr>
        <w:t xml:space="preserve">Тема 2.10. </w:t>
      </w:r>
      <w:r w:rsidRPr="00B131FE">
        <w:rPr>
          <w:b/>
          <w:color w:val="000000"/>
        </w:rPr>
        <w:t>Игры всеми фигурами из начального положения.</w:t>
      </w:r>
    </w:p>
    <w:p w:rsidR="005F33D5" w:rsidRPr="00B131FE" w:rsidRDefault="005F33D5" w:rsidP="005F33D5">
      <w:pPr>
        <w:pStyle w:val="Standard"/>
        <w:spacing w:after="0" w:line="240" w:lineRule="auto"/>
        <w:contextualSpacing/>
        <w:jc w:val="both"/>
        <w:rPr>
          <w:rFonts w:ascii="Times New Roman" w:hAnsi="Times New Roman" w:cs="Times New Roman"/>
          <w:bCs/>
          <w:color w:val="000000"/>
          <w:sz w:val="24"/>
          <w:szCs w:val="24"/>
        </w:rPr>
      </w:pPr>
      <w:r w:rsidRPr="00B131FE">
        <w:rPr>
          <w:rFonts w:ascii="Times New Roman" w:hAnsi="Times New Roman" w:cs="Times New Roman"/>
          <w:b/>
          <w:color w:val="000000"/>
          <w:sz w:val="24"/>
          <w:szCs w:val="24"/>
        </w:rPr>
        <w:t xml:space="preserve">Теория: </w:t>
      </w:r>
      <w:r w:rsidRPr="00B131FE">
        <w:rPr>
          <w:rFonts w:ascii="Times New Roman" w:hAnsi="Times New Roman" w:cs="Times New Roman"/>
          <w:color w:val="000000"/>
          <w:sz w:val="24"/>
          <w:szCs w:val="24"/>
        </w:rPr>
        <w:t>Принцип разыгрывания дебюта.</w:t>
      </w:r>
    </w:p>
    <w:p w:rsidR="005F33D5" w:rsidRPr="00B131FE" w:rsidRDefault="005F33D5" w:rsidP="005F33D5">
      <w:pPr>
        <w:tabs>
          <w:tab w:val="left" w:pos="0"/>
          <w:tab w:val="left" w:pos="993"/>
        </w:tabs>
        <w:spacing w:after="0" w:line="240" w:lineRule="auto"/>
        <w:contextualSpacing/>
        <w:rPr>
          <w:b/>
          <w:color w:val="000000"/>
          <w:kern w:val="3"/>
        </w:rPr>
      </w:pPr>
      <w:r w:rsidRPr="00B131FE">
        <w:rPr>
          <w:b/>
          <w:color w:val="000000"/>
        </w:rPr>
        <w:t xml:space="preserve">Практика: </w:t>
      </w:r>
      <w:r w:rsidRPr="00B131FE">
        <w:t>Упражнять в умение играть всеми фигурами из начального положения.</w:t>
      </w:r>
    </w:p>
    <w:p w:rsidR="005F33D5" w:rsidRPr="00B131FE" w:rsidRDefault="005F33D5" w:rsidP="005F33D5">
      <w:pPr>
        <w:spacing w:after="0" w:line="240" w:lineRule="auto"/>
        <w:contextualSpacing/>
        <w:rPr>
          <w:b/>
          <w:color w:val="000000"/>
        </w:rPr>
      </w:pPr>
    </w:p>
    <w:p w:rsidR="005F33D5" w:rsidRPr="00B131FE" w:rsidRDefault="005F33D5" w:rsidP="005F33D5">
      <w:pPr>
        <w:pStyle w:val="a6"/>
        <w:contextualSpacing/>
        <w:jc w:val="both"/>
        <w:rPr>
          <w:rFonts w:ascii="Times New Roman" w:hAnsi="Times New Roman"/>
          <w:b/>
          <w:color w:val="000000"/>
        </w:rPr>
      </w:pPr>
      <w:r w:rsidRPr="00B131FE">
        <w:rPr>
          <w:rFonts w:ascii="Times New Roman" w:hAnsi="Times New Roman"/>
          <w:b/>
          <w:color w:val="000000"/>
        </w:rPr>
        <w:t>Тема 2.11.Дидактические задания.</w:t>
      </w:r>
    </w:p>
    <w:p w:rsidR="005F33D5" w:rsidRPr="00B131FE" w:rsidRDefault="005F33D5" w:rsidP="005F33D5">
      <w:pPr>
        <w:pStyle w:val="a6"/>
        <w:contextualSpacing/>
        <w:jc w:val="both"/>
        <w:rPr>
          <w:rFonts w:ascii="Times New Roman" w:hAnsi="Times New Roman"/>
          <w:color w:val="000000"/>
        </w:rPr>
      </w:pPr>
      <w:r w:rsidRPr="00B131FE">
        <w:rPr>
          <w:rFonts w:ascii="Times New Roman" w:hAnsi="Times New Roman"/>
          <w:b/>
          <w:color w:val="000000"/>
        </w:rPr>
        <w:t xml:space="preserve">Теория: </w:t>
      </w:r>
      <w:r w:rsidRPr="00B131FE">
        <w:rPr>
          <w:rFonts w:ascii="Times New Roman" w:hAnsi="Times New Roman"/>
          <w:color w:val="000000"/>
        </w:rPr>
        <w:t>Объяснение задания, и правил.</w:t>
      </w:r>
    </w:p>
    <w:p w:rsidR="005F33D5" w:rsidRPr="00B131FE" w:rsidRDefault="005F33D5" w:rsidP="005F33D5">
      <w:pPr>
        <w:pStyle w:val="af"/>
        <w:contextualSpacing/>
        <w:jc w:val="both"/>
        <w:rPr>
          <w:color w:val="000000"/>
        </w:rPr>
      </w:pPr>
      <w:r w:rsidRPr="00B131FE">
        <w:rPr>
          <w:b/>
          <w:color w:val="000000"/>
        </w:rPr>
        <w:t>Практика</w:t>
      </w:r>
      <w:r w:rsidRPr="00B131FE">
        <w:rPr>
          <w:color w:val="000000"/>
        </w:rPr>
        <w:t>: Дидактические задания «Перехитри часовых», «Один в поле воин».</w:t>
      </w:r>
    </w:p>
    <w:p w:rsidR="005F33D5" w:rsidRPr="00B131FE" w:rsidRDefault="005F33D5" w:rsidP="005F33D5">
      <w:pPr>
        <w:pStyle w:val="a6"/>
        <w:contextualSpacing/>
        <w:jc w:val="both"/>
        <w:rPr>
          <w:rFonts w:ascii="Times New Roman" w:hAnsi="Times New Roman"/>
          <w:color w:val="000000"/>
        </w:rPr>
      </w:pPr>
    </w:p>
    <w:p w:rsidR="005F33D5" w:rsidRPr="00B131FE" w:rsidRDefault="005F33D5" w:rsidP="005F33D5">
      <w:pPr>
        <w:spacing w:after="0" w:line="240" w:lineRule="auto"/>
        <w:contextualSpacing/>
        <w:rPr>
          <w:b/>
          <w:color w:val="000000"/>
        </w:rPr>
      </w:pPr>
      <w:r w:rsidRPr="00B131FE">
        <w:rPr>
          <w:b/>
          <w:color w:val="000000"/>
        </w:rPr>
        <w:t>Тема 2.12. Тренировочные упражнения.</w:t>
      </w:r>
    </w:p>
    <w:p w:rsidR="005F33D5" w:rsidRPr="00B131FE" w:rsidRDefault="005F33D5" w:rsidP="005F33D5">
      <w:pPr>
        <w:pStyle w:val="Standard"/>
        <w:spacing w:after="0" w:line="240" w:lineRule="auto"/>
        <w:contextualSpacing/>
        <w:rPr>
          <w:rFonts w:ascii="Times New Roman" w:hAnsi="Times New Roman" w:cs="Times New Roman"/>
          <w:color w:val="000000"/>
          <w:sz w:val="24"/>
          <w:szCs w:val="24"/>
        </w:rPr>
      </w:pPr>
      <w:r w:rsidRPr="00B131FE">
        <w:rPr>
          <w:rFonts w:ascii="Times New Roman" w:hAnsi="Times New Roman" w:cs="Times New Roman"/>
          <w:b/>
          <w:color w:val="000000"/>
          <w:sz w:val="24"/>
          <w:szCs w:val="24"/>
        </w:rPr>
        <w:t xml:space="preserve">Теория: </w:t>
      </w:r>
      <w:r w:rsidRPr="00B131FE">
        <w:rPr>
          <w:rFonts w:ascii="Times New Roman" w:hAnsi="Times New Roman" w:cs="Times New Roman"/>
          <w:color w:val="000000"/>
          <w:sz w:val="24"/>
          <w:szCs w:val="24"/>
        </w:rPr>
        <w:t>Объяснение задания, и правил.</w:t>
      </w:r>
    </w:p>
    <w:p w:rsidR="005F33D5" w:rsidRPr="00B131FE" w:rsidRDefault="005F33D5" w:rsidP="005F33D5">
      <w:pPr>
        <w:pStyle w:val="a6"/>
        <w:contextualSpacing/>
        <w:jc w:val="both"/>
        <w:rPr>
          <w:rFonts w:ascii="Times New Roman" w:hAnsi="Times New Roman"/>
          <w:color w:val="000000"/>
        </w:rPr>
      </w:pPr>
      <w:r w:rsidRPr="00B131FE">
        <w:rPr>
          <w:rFonts w:ascii="Times New Roman" w:hAnsi="Times New Roman"/>
          <w:b/>
          <w:color w:val="000000"/>
        </w:rPr>
        <w:t xml:space="preserve">Практика: </w:t>
      </w:r>
      <w:r w:rsidRPr="00B131FE">
        <w:rPr>
          <w:rFonts w:ascii="Times New Roman" w:hAnsi="Times New Roman"/>
          <w:color w:val="000000"/>
        </w:rPr>
        <w:t xml:space="preserve">Тренировочные упражнения: «Борцы </w:t>
      </w:r>
      <w:proofErr w:type="spellStart"/>
      <w:r w:rsidRPr="00B131FE">
        <w:rPr>
          <w:rFonts w:ascii="Times New Roman" w:hAnsi="Times New Roman"/>
          <w:color w:val="000000"/>
        </w:rPr>
        <w:t>сумо</w:t>
      </w:r>
      <w:proofErr w:type="spellEnd"/>
      <w:r w:rsidRPr="00B131FE">
        <w:rPr>
          <w:rFonts w:ascii="Times New Roman" w:hAnsi="Times New Roman"/>
          <w:color w:val="000000"/>
        </w:rPr>
        <w:t xml:space="preserve">», «Займи свой трон». Творческие работы детей: составление сказок, загадок о Короле. Упражнения «Собери монетки», «Собери цветочки».  Рисование, лепка на тему «В гостях у Ферзя». Дидактическая игра «Что могут Ладьи».  Чтение стихотворений о слоне. </w:t>
      </w:r>
      <w:r w:rsidRPr="00B131FE">
        <w:rPr>
          <w:rStyle w:val="c5"/>
          <w:rFonts w:ascii="Times New Roman" w:hAnsi="Times New Roman"/>
          <w:color w:val="000000"/>
        </w:rPr>
        <w:t xml:space="preserve">Игра “На уничтожение”. </w:t>
      </w:r>
      <w:r w:rsidRPr="00B131FE">
        <w:rPr>
          <w:rFonts w:ascii="Times New Roman" w:hAnsi="Times New Roman"/>
          <w:color w:val="000000"/>
        </w:rPr>
        <w:t xml:space="preserve">Просмотр фрагмента обучающего фильма «Шахматы в сказках» о Ладье. Тренировочные </w:t>
      </w:r>
      <w:r w:rsidRPr="00B131FE">
        <w:rPr>
          <w:rFonts w:ascii="Times New Roman" w:hAnsi="Times New Roman"/>
          <w:color w:val="000000"/>
        </w:rPr>
        <w:lastRenderedPageBreak/>
        <w:t>упражнения: «Сними часовых», «Атака неприятельской фигуры».</w:t>
      </w:r>
      <w:r w:rsidRPr="00B131FE">
        <w:rPr>
          <w:rFonts w:ascii="Times New Roman" w:hAnsi="Times New Roman"/>
        </w:rPr>
        <w:t xml:space="preserve"> Выставка рисунков </w:t>
      </w:r>
      <w:r w:rsidRPr="00B131FE">
        <w:rPr>
          <w:rFonts w:ascii="Times New Roman" w:hAnsi="Times New Roman"/>
          <w:color w:val="000000"/>
        </w:rPr>
        <w:t>«Сказочные шахматные кони». Дидактические задания «Двойной удар",  "Ограничение подвижности".</w:t>
      </w:r>
    </w:p>
    <w:p w:rsidR="005F33D5" w:rsidRPr="00B131FE" w:rsidRDefault="005F33D5" w:rsidP="005F33D5">
      <w:pPr>
        <w:spacing w:after="0" w:line="240" w:lineRule="auto"/>
        <w:contextualSpacing/>
        <w:rPr>
          <w:b/>
          <w:color w:val="000000"/>
        </w:rPr>
      </w:pPr>
    </w:p>
    <w:p w:rsidR="005F33D5" w:rsidRPr="00B131FE" w:rsidRDefault="005F33D5" w:rsidP="005F33D5">
      <w:pPr>
        <w:pStyle w:val="a6"/>
        <w:contextualSpacing/>
        <w:jc w:val="both"/>
        <w:rPr>
          <w:rFonts w:ascii="Times New Roman" w:hAnsi="Times New Roman"/>
          <w:b/>
          <w:color w:val="000000"/>
        </w:rPr>
      </w:pPr>
      <w:r w:rsidRPr="00B131FE">
        <w:rPr>
          <w:rFonts w:ascii="Times New Roman" w:hAnsi="Times New Roman"/>
          <w:b/>
          <w:color w:val="000000"/>
        </w:rPr>
        <w:t>Тема</w:t>
      </w:r>
      <w:proofErr w:type="gramStart"/>
      <w:r w:rsidRPr="00B131FE">
        <w:rPr>
          <w:rFonts w:ascii="Times New Roman" w:hAnsi="Times New Roman"/>
          <w:b/>
          <w:color w:val="000000"/>
        </w:rPr>
        <w:t>2</w:t>
      </w:r>
      <w:proofErr w:type="gramEnd"/>
      <w:r w:rsidRPr="00B131FE">
        <w:rPr>
          <w:rFonts w:ascii="Times New Roman" w:hAnsi="Times New Roman"/>
          <w:b/>
          <w:color w:val="000000"/>
        </w:rPr>
        <w:t>.13. Шахматный турнир.</w:t>
      </w:r>
    </w:p>
    <w:p w:rsidR="005F33D5" w:rsidRPr="00B131FE" w:rsidRDefault="005F33D5" w:rsidP="005F33D5">
      <w:pPr>
        <w:pStyle w:val="Standard"/>
        <w:spacing w:after="0" w:line="240" w:lineRule="auto"/>
        <w:contextualSpacing/>
        <w:jc w:val="both"/>
        <w:rPr>
          <w:rFonts w:ascii="Times New Roman" w:hAnsi="Times New Roman" w:cs="Times New Roman"/>
          <w:color w:val="000000"/>
          <w:sz w:val="24"/>
          <w:szCs w:val="24"/>
        </w:rPr>
      </w:pPr>
      <w:r w:rsidRPr="00B131FE">
        <w:rPr>
          <w:rFonts w:ascii="Times New Roman" w:hAnsi="Times New Roman" w:cs="Times New Roman"/>
          <w:b/>
          <w:color w:val="000000"/>
          <w:sz w:val="24"/>
          <w:szCs w:val="24"/>
        </w:rPr>
        <w:t xml:space="preserve">Теория: </w:t>
      </w:r>
      <w:r w:rsidRPr="00B131FE">
        <w:rPr>
          <w:rFonts w:ascii="Times New Roman" w:hAnsi="Times New Roman" w:cs="Times New Roman"/>
          <w:color w:val="000000"/>
          <w:sz w:val="24"/>
          <w:szCs w:val="24"/>
        </w:rPr>
        <w:t>Объяснение задания, и правил.</w:t>
      </w:r>
    </w:p>
    <w:p w:rsidR="005F33D5" w:rsidRPr="00B131FE" w:rsidRDefault="005F33D5" w:rsidP="005F33D5">
      <w:pPr>
        <w:pStyle w:val="a6"/>
        <w:contextualSpacing/>
        <w:jc w:val="both"/>
        <w:rPr>
          <w:rFonts w:ascii="Times New Roman" w:hAnsi="Times New Roman"/>
          <w:color w:val="000000"/>
        </w:rPr>
      </w:pPr>
      <w:r w:rsidRPr="00B131FE">
        <w:rPr>
          <w:rFonts w:ascii="Times New Roman" w:hAnsi="Times New Roman"/>
          <w:b/>
          <w:color w:val="000000"/>
        </w:rPr>
        <w:t xml:space="preserve">Практика: </w:t>
      </w:r>
      <w:r w:rsidRPr="00B131FE">
        <w:rPr>
          <w:rFonts w:ascii="Times New Roman" w:hAnsi="Times New Roman"/>
          <w:color w:val="000000"/>
        </w:rPr>
        <w:t>Шахматный турнир.</w:t>
      </w:r>
    </w:p>
    <w:p w:rsidR="005F33D5" w:rsidRPr="00B131FE" w:rsidRDefault="005F33D5" w:rsidP="005F33D5">
      <w:pPr>
        <w:pStyle w:val="a3"/>
        <w:spacing w:after="0" w:line="240" w:lineRule="auto"/>
        <w:ind w:left="0"/>
        <w:jc w:val="both"/>
        <w:rPr>
          <w:rFonts w:eastAsia="Times New Roman"/>
          <w:i/>
          <w:color w:val="000000"/>
          <w:lang w:eastAsia="ru-RU"/>
        </w:rPr>
      </w:pPr>
    </w:p>
    <w:p w:rsidR="005F33D5" w:rsidRPr="00B131FE" w:rsidRDefault="005F33D5" w:rsidP="005F33D5">
      <w:pPr>
        <w:spacing w:after="0" w:line="240" w:lineRule="auto"/>
        <w:ind w:hanging="284"/>
        <w:contextualSpacing/>
        <w:jc w:val="center"/>
        <w:rPr>
          <w:color w:val="000000"/>
        </w:rPr>
      </w:pPr>
      <w:r w:rsidRPr="00B131FE">
        <w:rPr>
          <w:b/>
          <w:color w:val="000000"/>
        </w:rPr>
        <w:t>Список учебной литературы для учащихся:</w:t>
      </w:r>
    </w:p>
    <w:p w:rsidR="005F33D5" w:rsidRPr="00B131FE" w:rsidRDefault="005F33D5" w:rsidP="005F33D5">
      <w:pPr>
        <w:pStyle w:val="a6"/>
        <w:ind w:hanging="284"/>
        <w:contextualSpacing/>
        <w:jc w:val="both"/>
        <w:rPr>
          <w:rFonts w:ascii="Times New Roman" w:hAnsi="Times New Roman"/>
          <w:b/>
          <w:color w:val="000000"/>
        </w:rPr>
      </w:pPr>
    </w:p>
    <w:p w:rsidR="005F33D5" w:rsidRPr="00B131FE" w:rsidRDefault="005F33D5" w:rsidP="005F33D5">
      <w:pPr>
        <w:pStyle w:val="a9"/>
        <w:spacing w:before="0" w:beforeAutospacing="0" w:after="0" w:afterAutospacing="0"/>
        <w:contextualSpacing/>
        <w:jc w:val="both"/>
        <w:rPr>
          <w:color w:val="000000"/>
        </w:rPr>
      </w:pPr>
      <w:r w:rsidRPr="00B131FE">
        <w:rPr>
          <w:color w:val="000000"/>
        </w:rPr>
        <w:t>1. Костров, В. В. Шахматный учебник для детей и родителей [текст] / В. В. Костров, Д. А. Давлетов. — СПб</w:t>
      </w:r>
      <w:proofErr w:type="gramStart"/>
      <w:r w:rsidRPr="00B131FE">
        <w:rPr>
          <w:color w:val="000000"/>
        </w:rPr>
        <w:t xml:space="preserve">.: </w:t>
      </w:r>
      <w:proofErr w:type="gramEnd"/>
      <w:r w:rsidRPr="00B131FE">
        <w:rPr>
          <w:color w:val="000000"/>
        </w:rPr>
        <w:t>Литера, 2016;</w:t>
      </w:r>
    </w:p>
    <w:p w:rsidR="005F33D5" w:rsidRPr="00B131FE" w:rsidRDefault="005F33D5" w:rsidP="005F33D5">
      <w:pPr>
        <w:pStyle w:val="a9"/>
        <w:spacing w:before="0" w:beforeAutospacing="0" w:after="0" w:afterAutospacing="0"/>
        <w:contextualSpacing/>
        <w:jc w:val="both"/>
        <w:rPr>
          <w:color w:val="000000"/>
        </w:rPr>
      </w:pPr>
      <w:r w:rsidRPr="00B131FE">
        <w:rPr>
          <w:color w:val="000000"/>
        </w:rPr>
        <w:t xml:space="preserve">2. </w:t>
      </w:r>
      <w:proofErr w:type="spellStart"/>
      <w:r w:rsidRPr="00B131FE">
        <w:rPr>
          <w:color w:val="000000"/>
        </w:rPr>
        <w:t>Мазаник</w:t>
      </w:r>
      <w:proofErr w:type="spellEnd"/>
      <w:r w:rsidRPr="00B131FE">
        <w:rPr>
          <w:color w:val="000000"/>
        </w:rPr>
        <w:t xml:space="preserve">, С.В. Шахматы для всей семьи [текст] / С.В. </w:t>
      </w:r>
      <w:proofErr w:type="spellStart"/>
      <w:r w:rsidRPr="00B131FE">
        <w:rPr>
          <w:color w:val="000000"/>
        </w:rPr>
        <w:t>Мазаник</w:t>
      </w:r>
      <w:proofErr w:type="spellEnd"/>
      <w:r w:rsidRPr="00B131FE">
        <w:rPr>
          <w:color w:val="000000"/>
        </w:rPr>
        <w:t>. — СПб</w:t>
      </w:r>
      <w:proofErr w:type="gramStart"/>
      <w:r w:rsidRPr="00B131FE">
        <w:rPr>
          <w:color w:val="000000"/>
        </w:rPr>
        <w:t xml:space="preserve">.: </w:t>
      </w:r>
      <w:proofErr w:type="gramEnd"/>
      <w:r w:rsidRPr="00B131FE">
        <w:rPr>
          <w:color w:val="000000"/>
        </w:rPr>
        <w:t>Питер, 2019;</w:t>
      </w:r>
    </w:p>
    <w:p w:rsidR="005F33D5" w:rsidRPr="00B131FE" w:rsidRDefault="005F33D5" w:rsidP="005F33D5">
      <w:pPr>
        <w:pStyle w:val="a9"/>
        <w:spacing w:before="0" w:beforeAutospacing="0" w:after="0" w:afterAutospacing="0"/>
        <w:contextualSpacing/>
        <w:jc w:val="both"/>
        <w:rPr>
          <w:color w:val="000000"/>
        </w:rPr>
      </w:pPr>
      <w:r w:rsidRPr="00B131FE">
        <w:rPr>
          <w:color w:val="000000"/>
        </w:rPr>
        <w:t xml:space="preserve">3. </w:t>
      </w:r>
      <w:proofErr w:type="gramStart"/>
      <w:r w:rsidRPr="00B131FE">
        <w:rPr>
          <w:color w:val="000000"/>
        </w:rPr>
        <w:t>Петрушина</w:t>
      </w:r>
      <w:proofErr w:type="gramEnd"/>
      <w:r w:rsidRPr="00B131FE">
        <w:rPr>
          <w:color w:val="000000"/>
        </w:rPr>
        <w:t xml:space="preserve">, Н. М. Шахматный учебник для детей [текст] / Н. М. Петрушина – Ростов </w:t>
      </w:r>
      <w:proofErr w:type="spellStart"/>
      <w:r w:rsidRPr="00B131FE">
        <w:rPr>
          <w:color w:val="000000"/>
        </w:rPr>
        <w:t>н</w:t>
      </w:r>
      <w:proofErr w:type="spellEnd"/>
      <w:r w:rsidRPr="00B131FE">
        <w:rPr>
          <w:color w:val="000000"/>
        </w:rPr>
        <w:t>/Д Феникс, 2016;</w:t>
      </w:r>
    </w:p>
    <w:p w:rsidR="005F33D5" w:rsidRPr="00B131FE" w:rsidRDefault="005F33D5" w:rsidP="005F33D5">
      <w:pPr>
        <w:pStyle w:val="a6"/>
        <w:ind w:hanging="284"/>
        <w:contextualSpacing/>
        <w:rPr>
          <w:rFonts w:ascii="Times New Roman" w:hAnsi="Times New Roman"/>
          <w:color w:val="000000"/>
        </w:rPr>
      </w:pPr>
    </w:p>
    <w:p w:rsidR="005F33D5" w:rsidRPr="00B131FE" w:rsidRDefault="005F33D5" w:rsidP="00FC6E5B">
      <w:pPr>
        <w:pStyle w:val="a3"/>
        <w:spacing w:after="0" w:line="240" w:lineRule="auto"/>
        <w:ind w:left="0" w:hanging="284"/>
        <w:jc w:val="center"/>
        <w:rPr>
          <w:b/>
          <w:color w:val="000000"/>
        </w:rPr>
      </w:pPr>
      <w:r w:rsidRPr="00B131FE">
        <w:rPr>
          <w:b/>
          <w:color w:val="000000"/>
        </w:rPr>
        <w:t>Список учебно-методической литературы для педагога:</w:t>
      </w:r>
    </w:p>
    <w:p w:rsidR="005F33D5" w:rsidRPr="00B131FE" w:rsidRDefault="005F33D5" w:rsidP="005F33D5">
      <w:pPr>
        <w:pStyle w:val="a9"/>
        <w:numPr>
          <w:ilvl w:val="0"/>
          <w:numId w:val="34"/>
        </w:numPr>
        <w:spacing w:before="0" w:beforeAutospacing="0" w:after="0" w:afterAutospacing="0"/>
        <w:contextualSpacing/>
        <w:jc w:val="both"/>
        <w:rPr>
          <w:color w:val="000000"/>
        </w:rPr>
      </w:pPr>
      <w:r w:rsidRPr="00B131FE">
        <w:rPr>
          <w:color w:val="000000"/>
        </w:rPr>
        <w:t xml:space="preserve">А.К. </w:t>
      </w:r>
      <w:proofErr w:type="spellStart"/>
      <w:r w:rsidRPr="00B131FE">
        <w:rPr>
          <w:color w:val="000000"/>
        </w:rPr>
        <w:t>Костенюк</w:t>
      </w:r>
      <w:proofErr w:type="spellEnd"/>
      <w:r w:rsidRPr="00B131FE">
        <w:rPr>
          <w:color w:val="000000"/>
        </w:rPr>
        <w:t xml:space="preserve">, Н.П. </w:t>
      </w:r>
      <w:proofErr w:type="spellStart"/>
      <w:r w:rsidRPr="00B131FE">
        <w:rPr>
          <w:color w:val="000000"/>
        </w:rPr>
        <w:t>Костенюк</w:t>
      </w:r>
      <w:proofErr w:type="spellEnd"/>
      <w:r w:rsidRPr="00B131FE">
        <w:rPr>
          <w:color w:val="000000"/>
        </w:rPr>
        <w:t xml:space="preserve"> «Как научить шахматам», Москва, 2018г</w:t>
      </w:r>
    </w:p>
    <w:p w:rsidR="005F33D5" w:rsidRPr="00B131FE" w:rsidRDefault="005F33D5" w:rsidP="005F33D5">
      <w:pPr>
        <w:pStyle w:val="a9"/>
        <w:numPr>
          <w:ilvl w:val="0"/>
          <w:numId w:val="34"/>
        </w:numPr>
        <w:spacing w:before="0" w:beforeAutospacing="0" w:after="0" w:afterAutospacing="0"/>
        <w:contextualSpacing/>
        <w:jc w:val="both"/>
        <w:rPr>
          <w:color w:val="000000"/>
        </w:rPr>
      </w:pPr>
      <w:r w:rsidRPr="00B131FE">
        <w:rPr>
          <w:color w:val="000000"/>
        </w:rPr>
        <w:t>Карпов, А. Е. Учитесь шахматам [текст] / А. Е. Карпов. — М.: Эгмонт Россия Лтд, 2016;</w:t>
      </w:r>
    </w:p>
    <w:p w:rsidR="005F33D5" w:rsidRPr="00B131FE" w:rsidRDefault="005F33D5" w:rsidP="005F33D5">
      <w:pPr>
        <w:pStyle w:val="a9"/>
        <w:numPr>
          <w:ilvl w:val="0"/>
          <w:numId w:val="34"/>
        </w:numPr>
        <w:spacing w:before="0" w:beforeAutospacing="0" w:after="0" w:afterAutospacing="0"/>
        <w:contextualSpacing/>
        <w:jc w:val="both"/>
        <w:rPr>
          <w:color w:val="000000"/>
        </w:rPr>
      </w:pPr>
      <w:r w:rsidRPr="00B131FE">
        <w:rPr>
          <w:color w:val="000000"/>
        </w:rPr>
        <w:t xml:space="preserve">Карпов, А. Е. Школьный шахматный учебник [текст] / А. Е. Карпов, А. Б. </w:t>
      </w:r>
      <w:proofErr w:type="spellStart"/>
      <w:r w:rsidRPr="00B131FE">
        <w:rPr>
          <w:color w:val="000000"/>
        </w:rPr>
        <w:t>Шингирей</w:t>
      </w:r>
      <w:proofErr w:type="spellEnd"/>
      <w:r w:rsidRPr="00B131FE">
        <w:rPr>
          <w:color w:val="000000"/>
        </w:rPr>
        <w:t xml:space="preserve">. — М.: Русский шахматный дом, 2015; </w:t>
      </w:r>
      <w:proofErr w:type="spellStart"/>
      <w:r w:rsidRPr="00B131FE">
        <w:rPr>
          <w:color w:val="000000"/>
        </w:rPr>
        <w:t>Сухин</w:t>
      </w:r>
      <w:proofErr w:type="spellEnd"/>
      <w:r w:rsidRPr="00B131FE">
        <w:rPr>
          <w:color w:val="000000"/>
        </w:rPr>
        <w:t xml:space="preserve">, И. Г. Удивительные приключения в Шахматной стране [текст] / И. Г. </w:t>
      </w:r>
      <w:proofErr w:type="spellStart"/>
      <w:r w:rsidRPr="00B131FE">
        <w:rPr>
          <w:color w:val="000000"/>
        </w:rPr>
        <w:t>Сухин</w:t>
      </w:r>
      <w:proofErr w:type="spellEnd"/>
      <w:r w:rsidRPr="00B131FE">
        <w:rPr>
          <w:color w:val="000000"/>
        </w:rPr>
        <w:t xml:space="preserve">. — Ростов </w:t>
      </w:r>
      <w:proofErr w:type="spellStart"/>
      <w:r w:rsidRPr="00B131FE">
        <w:rPr>
          <w:color w:val="000000"/>
        </w:rPr>
        <w:t>н</w:t>
      </w:r>
      <w:proofErr w:type="spellEnd"/>
      <w:proofErr w:type="gramStart"/>
      <w:r w:rsidRPr="00B131FE">
        <w:rPr>
          <w:color w:val="000000"/>
        </w:rPr>
        <w:t>/Д</w:t>
      </w:r>
      <w:proofErr w:type="gramEnd"/>
      <w:r w:rsidRPr="00B131FE">
        <w:rPr>
          <w:color w:val="000000"/>
        </w:rPr>
        <w:t>: Феникс, 2018;</w:t>
      </w:r>
    </w:p>
    <w:p w:rsidR="005F33D5" w:rsidRPr="00B131FE" w:rsidRDefault="005F33D5" w:rsidP="005F33D5">
      <w:pPr>
        <w:pStyle w:val="a9"/>
        <w:numPr>
          <w:ilvl w:val="0"/>
          <w:numId w:val="34"/>
        </w:numPr>
        <w:spacing w:before="0" w:beforeAutospacing="0" w:after="0" w:afterAutospacing="0"/>
        <w:contextualSpacing/>
        <w:jc w:val="both"/>
        <w:rPr>
          <w:color w:val="000000"/>
        </w:rPr>
      </w:pPr>
      <w:proofErr w:type="spellStart"/>
      <w:r w:rsidRPr="00B131FE">
        <w:rPr>
          <w:color w:val="000000"/>
        </w:rPr>
        <w:t>Сухин</w:t>
      </w:r>
      <w:proofErr w:type="spellEnd"/>
      <w:r w:rsidRPr="00B131FE">
        <w:rPr>
          <w:color w:val="000000"/>
        </w:rPr>
        <w:t xml:space="preserve">, И. Г. Шахматы для самых маленьких [текст] / И. Г. </w:t>
      </w:r>
      <w:proofErr w:type="spellStart"/>
      <w:r w:rsidRPr="00B131FE">
        <w:rPr>
          <w:color w:val="000000"/>
        </w:rPr>
        <w:t>Сухин</w:t>
      </w:r>
      <w:proofErr w:type="spellEnd"/>
      <w:r w:rsidRPr="00B131FE">
        <w:rPr>
          <w:color w:val="000000"/>
        </w:rPr>
        <w:t xml:space="preserve">. — М.: </w:t>
      </w:r>
      <w:proofErr w:type="spellStart"/>
      <w:r w:rsidRPr="00B131FE">
        <w:rPr>
          <w:color w:val="000000"/>
        </w:rPr>
        <w:t>Астрель</w:t>
      </w:r>
      <w:proofErr w:type="spellEnd"/>
      <w:r w:rsidRPr="00B131FE">
        <w:rPr>
          <w:color w:val="000000"/>
        </w:rPr>
        <w:t>; АСТ, 2017;</w:t>
      </w:r>
    </w:p>
    <w:p w:rsidR="005F33D5" w:rsidRPr="00B131FE" w:rsidRDefault="005F33D5" w:rsidP="005F33D5">
      <w:pPr>
        <w:pStyle w:val="a9"/>
        <w:numPr>
          <w:ilvl w:val="0"/>
          <w:numId w:val="34"/>
        </w:numPr>
        <w:spacing w:before="0" w:beforeAutospacing="0" w:after="0" w:afterAutospacing="0"/>
        <w:contextualSpacing/>
        <w:jc w:val="both"/>
        <w:rPr>
          <w:color w:val="000000"/>
        </w:rPr>
      </w:pPr>
      <w:proofErr w:type="spellStart"/>
      <w:r w:rsidRPr="00B131FE">
        <w:rPr>
          <w:color w:val="000000"/>
        </w:rPr>
        <w:t>Сухин</w:t>
      </w:r>
      <w:proofErr w:type="spellEnd"/>
      <w:r w:rsidRPr="00B131FE">
        <w:rPr>
          <w:color w:val="000000"/>
        </w:rPr>
        <w:t xml:space="preserve">, И. Г. Шахматы, первый год, или Там клетки черно-белые чудес и тайн полны [текст]: учебник для 1 класса четырехлетней и трехлетней начальной школы / И. Г. </w:t>
      </w:r>
      <w:proofErr w:type="spellStart"/>
      <w:r w:rsidRPr="00B131FE">
        <w:rPr>
          <w:color w:val="000000"/>
        </w:rPr>
        <w:t>Сухин</w:t>
      </w:r>
      <w:proofErr w:type="spellEnd"/>
      <w:r w:rsidRPr="00B131FE">
        <w:rPr>
          <w:color w:val="000000"/>
        </w:rPr>
        <w:t xml:space="preserve"> – Обнинск Духовное возрождение, 2018;</w:t>
      </w:r>
    </w:p>
    <w:p w:rsidR="005F33D5" w:rsidRPr="00B131FE" w:rsidRDefault="005F33D5" w:rsidP="005F33D5">
      <w:pPr>
        <w:pStyle w:val="a9"/>
        <w:numPr>
          <w:ilvl w:val="0"/>
          <w:numId w:val="34"/>
        </w:numPr>
        <w:spacing w:before="0" w:beforeAutospacing="0" w:after="0" w:afterAutospacing="0"/>
        <w:contextualSpacing/>
        <w:jc w:val="both"/>
        <w:rPr>
          <w:color w:val="000000"/>
        </w:rPr>
      </w:pPr>
      <w:proofErr w:type="spellStart"/>
      <w:r w:rsidRPr="00B131FE">
        <w:rPr>
          <w:color w:val="000000"/>
        </w:rPr>
        <w:t>Сухин</w:t>
      </w:r>
      <w:proofErr w:type="spellEnd"/>
      <w:r w:rsidRPr="00B131FE">
        <w:rPr>
          <w:color w:val="000000"/>
        </w:rPr>
        <w:t xml:space="preserve">, И. Г. Шахматы, первый год, или Учусь и учу [текст]: пособие для учителя / И. Г. </w:t>
      </w:r>
      <w:proofErr w:type="spellStart"/>
      <w:r w:rsidRPr="00B131FE">
        <w:rPr>
          <w:color w:val="000000"/>
        </w:rPr>
        <w:t>Сухин</w:t>
      </w:r>
      <w:proofErr w:type="spellEnd"/>
      <w:r w:rsidRPr="00B131FE">
        <w:rPr>
          <w:color w:val="000000"/>
        </w:rPr>
        <w:t>. — Обнинск: Духовное возрождение, 2015;</w:t>
      </w:r>
    </w:p>
    <w:p w:rsidR="00BF77BF" w:rsidRPr="00B131FE" w:rsidRDefault="005F33D5" w:rsidP="005F33D5">
      <w:pPr>
        <w:pStyle w:val="a9"/>
        <w:numPr>
          <w:ilvl w:val="0"/>
          <w:numId w:val="34"/>
        </w:numPr>
        <w:tabs>
          <w:tab w:val="left" w:pos="1605"/>
        </w:tabs>
        <w:spacing w:before="0" w:beforeAutospacing="0" w:after="0" w:afterAutospacing="0"/>
        <w:contextualSpacing/>
        <w:jc w:val="both"/>
        <w:rPr>
          <w:b/>
          <w:i/>
        </w:rPr>
      </w:pPr>
      <w:r w:rsidRPr="00B131FE">
        <w:rPr>
          <w:color w:val="000000"/>
        </w:rPr>
        <w:t xml:space="preserve">Хенкин, В.Л. Шахматы для </w:t>
      </w:r>
      <w:proofErr w:type="spellStart"/>
      <w:r w:rsidRPr="00B131FE">
        <w:rPr>
          <w:color w:val="000000"/>
        </w:rPr>
        <w:t>начинаючих</w:t>
      </w:r>
      <w:proofErr w:type="spellEnd"/>
      <w:r w:rsidRPr="00B131FE">
        <w:rPr>
          <w:color w:val="000000"/>
        </w:rPr>
        <w:t xml:space="preserve"> [текст] / Виктор Хенкин. — М.: </w:t>
      </w:r>
      <w:proofErr w:type="spellStart"/>
      <w:r w:rsidRPr="00B131FE">
        <w:rPr>
          <w:color w:val="000000"/>
        </w:rPr>
        <w:t>Астрель</w:t>
      </w:r>
      <w:proofErr w:type="spellEnd"/>
      <w:r w:rsidRPr="00B131FE">
        <w:rPr>
          <w:color w:val="000000"/>
        </w:rPr>
        <w:t>: АСТ, 2018.</w:t>
      </w:r>
      <w:r w:rsidRPr="00B131FE">
        <w:rPr>
          <w:b/>
          <w:i/>
        </w:rPr>
        <w:t xml:space="preserve"> </w:t>
      </w:r>
    </w:p>
    <w:p w:rsidR="00633406" w:rsidRPr="00B131FE" w:rsidRDefault="00633406" w:rsidP="00633406">
      <w:pPr>
        <w:pStyle w:val="a9"/>
        <w:tabs>
          <w:tab w:val="left" w:pos="1605"/>
        </w:tabs>
        <w:spacing w:before="0" w:beforeAutospacing="0" w:after="0" w:afterAutospacing="0"/>
        <w:ind w:left="720"/>
        <w:contextualSpacing/>
        <w:jc w:val="both"/>
        <w:rPr>
          <w:b/>
          <w:i/>
        </w:rPr>
        <w:sectPr w:rsidR="00633406" w:rsidRPr="00B131FE" w:rsidSect="00B91638">
          <w:pgSz w:w="11906" w:h="16838"/>
          <w:pgMar w:top="1134" w:right="850" w:bottom="1134" w:left="1701" w:header="708" w:footer="708" w:gutter="0"/>
          <w:cols w:space="708"/>
          <w:docGrid w:linePitch="360"/>
        </w:sectPr>
      </w:pPr>
    </w:p>
    <w:p w:rsidR="00633406" w:rsidRPr="00B131FE" w:rsidRDefault="00633406" w:rsidP="00633406">
      <w:pPr>
        <w:spacing w:before="260" w:after="260" w:line="240" w:lineRule="auto"/>
        <w:contextualSpacing/>
        <w:jc w:val="right"/>
        <w:rPr>
          <w:rFonts w:eastAsia="Times New Roman"/>
          <w:b/>
          <w:bCs/>
          <w:color w:val="000000" w:themeColor="text1"/>
          <w:lang w:eastAsia="ru-RU"/>
        </w:rPr>
      </w:pPr>
      <w:r w:rsidRPr="00B131FE">
        <w:rPr>
          <w:rFonts w:eastAsia="Times New Roman"/>
          <w:b/>
          <w:bCs/>
          <w:color w:val="000000" w:themeColor="text1"/>
          <w:lang w:eastAsia="ru-RU"/>
        </w:rPr>
        <w:lastRenderedPageBreak/>
        <w:t>Приложение</w:t>
      </w:r>
    </w:p>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КАЛЕНДАРНЫЙ УЧЕБНЫЙ ГРАФИК</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273"/>
        <w:gridCol w:w="1559"/>
        <w:gridCol w:w="1270"/>
        <w:gridCol w:w="1536"/>
        <w:gridCol w:w="1150"/>
        <w:gridCol w:w="3528"/>
        <w:gridCol w:w="2126"/>
        <w:gridCol w:w="1985"/>
      </w:tblGrid>
      <w:tr w:rsidR="00633406" w:rsidRPr="00B131FE" w:rsidTr="00FC6E5B">
        <w:trPr>
          <w:trHeight w:val="1156"/>
        </w:trPr>
        <w:tc>
          <w:tcPr>
            <w:tcW w:w="707" w:type="dxa"/>
            <w:hideMark/>
          </w:tcPr>
          <w:p w:rsidR="00633406" w:rsidRPr="00B131FE" w:rsidRDefault="00633406" w:rsidP="00633406">
            <w:pPr>
              <w:spacing w:before="260" w:after="260" w:line="240" w:lineRule="auto"/>
              <w:contextualSpacing/>
              <w:rPr>
                <w:rFonts w:eastAsia="Times New Roman"/>
                <w:color w:val="000000" w:themeColor="text1"/>
                <w:lang w:eastAsia="ru-RU"/>
              </w:rPr>
            </w:pPr>
            <w:r w:rsidRPr="00B131FE">
              <w:rPr>
                <w:rFonts w:eastAsia="Times New Roman"/>
                <w:b/>
                <w:bCs/>
                <w:color w:val="000000" w:themeColor="text1"/>
                <w:lang w:eastAsia="ru-RU"/>
              </w:rPr>
              <w:t xml:space="preserve">N </w:t>
            </w:r>
            <w:proofErr w:type="spellStart"/>
            <w:proofErr w:type="gramStart"/>
            <w:r w:rsidRPr="00B131FE">
              <w:rPr>
                <w:rFonts w:eastAsia="Times New Roman"/>
                <w:b/>
                <w:bCs/>
                <w:color w:val="000000" w:themeColor="text1"/>
                <w:lang w:eastAsia="ru-RU"/>
              </w:rPr>
              <w:t>п</w:t>
            </w:r>
            <w:proofErr w:type="spellEnd"/>
            <w:proofErr w:type="gramEnd"/>
            <w:r w:rsidRPr="00B131FE">
              <w:rPr>
                <w:rFonts w:eastAsia="Times New Roman"/>
                <w:b/>
                <w:bCs/>
                <w:color w:val="000000" w:themeColor="text1"/>
                <w:lang w:eastAsia="ru-RU"/>
              </w:rPr>
              <w:t>/</w:t>
            </w:r>
            <w:proofErr w:type="spellStart"/>
            <w:r w:rsidRPr="00B131FE">
              <w:rPr>
                <w:rFonts w:eastAsia="Times New Roman"/>
                <w:b/>
                <w:bCs/>
                <w:color w:val="000000" w:themeColor="text1"/>
                <w:lang w:eastAsia="ru-RU"/>
              </w:rPr>
              <w:t>п</w:t>
            </w:r>
            <w:proofErr w:type="spellEnd"/>
          </w:p>
        </w:tc>
        <w:tc>
          <w:tcPr>
            <w:tcW w:w="1273"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Месяц</w:t>
            </w:r>
          </w:p>
        </w:tc>
        <w:tc>
          <w:tcPr>
            <w:tcW w:w="1559"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Число</w:t>
            </w:r>
          </w:p>
        </w:tc>
        <w:tc>
          <w:tcPr>
            <w:tcW w:w="1270"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Время проведения занятия</w:t>
            </w:r>
          </w:p>
        </w:tc>
        <w:tc>
          <w:tcPr>
            <w:tcW w:w="1536"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Форма занятия</w:t>
            </w:r>
          </w:p>
        </w:tc>
        <w:tc>
          <w:tcPr>
            <w:tcW w:w="1150"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Кол-во часов</w:t>
            </w:r>
          </w:p>
        </w:tc>
        <w:tc>
          <w:tcPr>
            <w:tcW w:w="3528"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Тема занятия</w:t>
            </w:r>
          </w:p>
        </w:tc>
        <w:tc>
          <w:tcPr>
            <w:tcW w:w="2126"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Место проведения</w:t>
            </w:r>
          </w:p>
        </w:tc>
        <w:tc>
          <w:tcPr>
            <w:tcW w:w="1985" w:type="dxa"/>
            <w:hideMark/>
          </w:tcPr>
          <w:p w:rsidR="00633406" w:rsidRPr="00B131FE" w:rsidRDefault="00633406" w:rsidP="00633406">
            <w:pPr>
              <w:spacing w:before="260" w:after="260" w:line="240" w:lineRule="auto"/>
              <w:contextualSpacing/>
              <w:jc w:val="center"/>
              <w:rPr>
                <w:rFonts w:eastAsia="Times New Roman"/>
                <w:color w:val="000000" w:themeColor="text1"/>
                <w:lang w:eastAsia="ru-RU"/>
              </w:rPr>
            </w:pPr>
            <w:r w:rsidRPr="00B131FE">
              <w:rPr>
                <w:rFonts w:eastAsia="Times New Roman"/>
                <w:b/>
                <w:bCs/>
                <w:color w:val="000000" w:themeColor="text1"/>
                <w:lang w:eastAsia="ru-RU"/>
              </w:rPr>
              <w:t>Форма контроля</w:t>
            </w:r>
          </w:p>
        </w:tc>
      </w:tr>
      <w:tr w:rsidR="00633406" w:rsidRPr="00B131FE" w:rsidTr="00FC6E5B">
        <w:trPr>
          <w:trHeight w:val="275"/>
        </w:trPr>
        <w:tc>
          <w:tcPr>
            <w:tcW w:w="707"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1</w:t>
            </w:r>
          </w:p>
        </w:tc>
        <w:tc>
          <w:tcPr>
            <w:tcW w:w="1273" w:type="dxa"/>
            <w:vMerge w:val="restart"/>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Сентябрь</w:t>
            </w: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01.09.2020       03.09.2020</w:t>
            </w:r>
          </w:p>
        </w:tc>
        <w:tc>
          <w:tcPr>
            <w:tcW w:w="1270"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ОТ и ТБ.</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В стране шахматных чудес.</w:t>
            </w:r>
          </w:p>
        </w:tc>
        <w:tc>
          <w:tcPr>
            <w:tcW w:w="2126"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88"/>
        </w:trPr>
        <w:tc>
          <w:tcPr>
            <w:tcW w:w="707"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2</w:t>
            </w:r>
          </w:p>
          <w:p w:rsidR="00633406" w:rsidRPr="00B131FE" w:rsidRDefault="00633406" w:rsidP="00633406">
            <w:pPr>
              <w:spacing w:after="0" w:line="240" w:lineRule="auto"/>
              <w:contextualSpacing/>
              <w:jc w:val="center"/>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08.09.2020  10.09.2020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Шахматная доска.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Права и обязанности игрока.</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70"/>
        </w:trPr>
        <w:tc>
          <w:tcPr>
            <w:tcW w:w="707"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3</w:t>
            </w: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15.09.2020  17.09.2020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«В королевстве шахмат»</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Правила игры.</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88"/>
        </w:trPr>
        <w:tc>
          <w:tcPr>
            <w:tcW w:w="707"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p w:rsidR="00633406" w:rsidRPr="00B131FE" w:rsidRDefault="00633406" w:rsidP="00633406">
            <w:pPr>
              <w:spacing w:after="0" w:line="240" w:lineRule="auto"/>
              <w:contextualSpacing/>
              <w:jc w:val="center"/>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22.09.2020  24.09.2020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Белые и черные поля.</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«Поле сражения».</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70"/>
        </w:trPr>
        <w:tc>
          <w:tcPr>
            <w:tcW w:w="707"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5</w:t>
            </w:r>
          </w:p>
          <w:p w:rsidR="00633406" w:rsidRPr="00B131FE" w:rsidRDefault="00633406" w:rsidP="00633406">
            <w:pPr>
              <w:spacing w:after="0" w:line="240" w:lineRule="auto"/>
              <w:contextualSpacing/>
              <w:jc w:val="center"/>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xml:space="preserve"> 29.09.2020  </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2</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Центр шахматного поля.</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задание.</w:t>
            </w:r>
          </w:p>
        </w:tc>
      </w:tr>
      <w:tr w:rsidR="00633406" w:rsidRPr="00B131FE" w:rsidTr="00FC6E5B">
        <w:trPr>
          <w:trHeight w:val="588"/>
        </w:trPr>
        <w:tc>
          <w:tcPr>
            <w:tcW w:w="707" w:type="dxa"/>
            <w:hideMark/>
          </w:tcPr>
          <w:p w:rsidR="00633406" w:rsidRPr="00B131FE" w:rsidRDefault="00633406" w:rsidP="00633406">
            <w:pPr>
              <w:spacing w:after="0"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6</w:t>
            </w:r>
          </w:p>
          <w:p w:rsidR="00633406" w:rsidRPr="00B131FE" w:rsidRDefault="00633406" w:rsidP="00633406">
            <w:pPr>
              <w:spacing w:after="0" w:line="240" w:lineRule="auto"/>
              <w:contextualSpacing/>
              <w:jc w:val="center"/>
              <w:rPr>
                <w:rFonts w:eastAsia="Times New Roman"/>
                <w:color w:val="000000" w:themeColor="text1"/>
                <w:lang w:eastAsia="ru-RU"/>
              </w:rPr>
            </w:pPr>
          </w:p>
        </w:tc>
        <w:tc>
          <w:tcPr>
            <w:tcW w:w="1273" w:type="dxa"/>
            <w:vMerge w:val="restart"/>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Октябрь</w:t>
            </w: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01.10.2020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06.10.2020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Шахматная дорожка- горизонталь.</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Диагональ</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70"/>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7</w:t>
            </w: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08.20.20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13.10.20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Адрес шахматных клеток.</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Дидактические игры.</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588"/>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15.10.20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20.10.20</w:t>
            </w:r>
          </w:p>
          <w:p w:rsidR="00633406" w:rsidRPr="00B131FE" w:rsidRDefault="00633406" w:rsidP="00633406">
            <w:pPr>
              <w:spacing w:after="0" w:line="240" w:lineRule="auto"/>
              <w:contextualSpacing/>
              <w:rPr>
                <w:rFonts w:eastAsia="Times New Roman"/>
                <w:color w:val="000000" w:themeColor="text1"/>
                <w:lang w:eastAsia="ru-RU"/>
              </w:rPr>
            </w:pP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«Большое шахматное путешествие»</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Места фигур.</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70"/>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9</w:t>
            </w: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22.10.20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27.10.20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Шахматные фигуры.</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Ладья, ход ладьи.</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570"/>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10</w:t>
            </w: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29.10.20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2</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Ход слона, взятие.</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11</w:t>
            </w:r>
          </w:p>
        </w:tc>
        <w:tc>
          <w:tcPr>
            <w:tcW w:w="1273" w:type="dxa"/>
            <w:vMerge w:val="restart"/>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Ноябрь</w:t>
            </w: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03.11.2020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05.11.2020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Ладья против слона.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Ферзь.</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lastRenderedPageBreak/>
              <w:t>12</w:t>
            </w: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10.11.2020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12.11.2020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Ферзь против ладьи и слона.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Ферзь против ферзя.</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13</w:t>
            </w: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17.11.2020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19.11.2020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Знакомство с конем.</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Ход коня, взятие.</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14</w:t>
            </w:r>
          </w:p>
        </w:tc>
        <w:tc>
          <w:tcPr>
            <w:tcW w:w="1273" w:type="dxa"/>
            <w:vMerge/>
            <w:hideMark/>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24.11.2020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26.11.2020</w:t>
            </w:r>
          </w:p>
        </w:tc>
        <w:tc>
          <w:tcPr>
            <w:tcW w:w="1270"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«Шахматная сказка».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Белые и черные.</w:t>
            </w:r>
          </w:p>
        </w:tc>
        <w:tc>
          <w:tcPr>
            <w:tcW w:w="2126" w:type="dxa"/>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Творческая работа.</w:t>
            </w:r>
          </w:p>
        </w:tc>
      </w:tr>
      <w:tr w:rsidR="00633406" w:rsidRPr="00B131FE" w:rsidTr="00FC6E5B">
        <w:trPr>
          <w:trHeight w:val="315"/>
        </w:trPr>
        <w:tc>
          <w:tcPr>
            <w:tcW w:w="707" w:type="dxa"/>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15</w:t>
            </w:r>
          </w:p>
        </w:tc>
        <w:tc>
          <w:tcPr>
            <w:tcW w:w="1273" w:type="dxa"/>
            <w:vMerge w:val="restart"/>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Декабрь</w:t>
            </w:r>
          </w:p>
        </w:tc>
        <w:tc>
          <w:tcPr>
            <w:tcW w:w="1559" w:type="dxa"/>
            <w:tcBorders>
              <w:bottom w:val="single" w:sz="4" w:space="0" w:color="auto"/>
            </w:tcBorders>
            <w:hideMark/>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01.12.2020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03.12.2020</w:t>
            </w:r>
          </w:p>
        </w:tc>
        <w:tc>
          <w:tcPr>
            <w:tcW w:w="1270" w:type="dxa"/>
            <w:tcBorders>
              <w:bottom w:val="single" w:sz="4" w:space="0" w:color="auto"/>
            </w:tcBorders>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Borders>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Borders>
              <w:bottom w:val="single" w:sz="4" w:space="0" w:color="auto"/>
            </w:tcBorders>
            <w:hideMark/>
          </w:tcPr>
          <w:p w:rsidR="00633406" w:rsidRPr="00B131FE" w:rsidRDefault="00633406" w:rsidP="00633406">
            <w:pPr>
              <w:spacing w:line="240" w:lineRule="auto"/>
              <w:contextualSpacing/>
              <w:jc w:val="center"/>
              <w:rPr>
                <w:color w:val="000000" w:themeColor="text1"/>
              </w:rPr>
            </w:pPr>
            <w:r w:rsidRPr="00B131FE">
              <w:rPr>
                <w:rFonts w:eastAsia="Times New Roman"/>
                <w:color w:val="000000" w:themeColor="text1"/>
                <w:lang w:eastAsia="ru-RU"/>
              </w:rPr>
              <w:t>4</w:t>
            </w:r>
          </w:p>
        </w:tc>
        <w:tc>
          <w:tcPr>
            <w:tcW w:w="3528" w:type="dxa"/>
            <w:tcBorders>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Правило «ферзь любит свой цвет».</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Секретная фигура.</w:t>
            </w:r>
          </w:p>
        </w:tc>
        <w:tc>
          <w:tcPr>
            <w:tcW w:w="2126" w:type="dxa"/>
            <w:tcBorders>
              <w:bottom w:val="single" w:sz="4" w:space="0" w:color="auto"/>
            </w:tcBorders>
            <w:hideMark/>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Borders>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894"/>
        </w:trPr>
        <w:tc>
          <w:tcPr>
            <w:tcW w:w="707" w:type="dxa"/>
            <w:vMerge w:val="restart"/>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16</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17</w:t>
            </w: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Borders>
              <w:top w:val="single" w:sz="4" w:space="0" w:color="auto"/>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08.12.2020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10.12.2020</w:t>
            </w:r>
          </w:p>
        </w:tc>
        <w:tc>
          <w:tcPr>
            <w:tcW w:w="1270" w:type="dxa"/>
            <w:tcBorders>
              <w:top w:val="single" w:sz="4" w:space="0" w:color="auto"/>
              <w:bottom w:val="single" w:sz="4" w:space="0" w:color="auto"/>
            </w:tcBorders>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Borders>
              <w:top w:val="single" w:sz="4" w:space="0" w:color="auto"/>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Borders>
              <w:top w:val="single" w:sz="4" w:space="0" w:color="auto"/>
              <w:bottom w:val="single" w:sz="4" w:space="0" w:color="auto"/>
            </w:tcBorders>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Borders>
              <w:top w:val="single" w:sz="4" w:space="0" w:color="auto"/>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Пешка.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Превращение пешки в ферзя.</w:t>
            </w:r>
          </w:p>
        </w:tc>
        <w:tc>
          <w:tcPr>
            <w:tcW w:w="2126" w:type="dxa"/>
            <w:tcBorders>
              <w:top w:val="single" w:sz="4" w:space="0" w:color="auto"/>
              <w:bottom w:val="single" w:sz="4" w:space="0" w:color="auto"/>
            </w:tcBorders>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Borders>
              <w:top w:val="single" w:sz="4" w:space="0" w:color="auto"/>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c>
          <w:tcPr>
            <w:tcW w:w="707"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15.12.2020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17.12.2020</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Король.</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«В гостях у шахматного короля».</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18</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Borders>
              <w:bottom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22.12.2020</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24.12.2020</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Ценность шахматных фигур.</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«Шахматный лабиринт».</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509"/>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19</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val="restart"/>
            <w:tcBorders>
              <w:top w:val="single" w:sz="4" w:space="0" w:color="auto"/>
            </w:tcBorders>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Январь</w:t>
            </w: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12.01.2021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14.01.2021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Ходы и взятие фигур.</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Легкие и тяжелые фигуры.</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20</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19.01.2021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21.01.2021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В гостях у ладьи.</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Ладья против слона.</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21</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26.01.2021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28.01.2021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В гостях у слона.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Цель шахматной партии.</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22</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val="restart"/>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Февраль</w:t>
            </w: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02.02.2021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04.02.2021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Короткие партии.</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 и мат.</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23</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09.02.2021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11.02.2021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Мат в один ход.</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Открытый и двойной шах.</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24</w:t>
            </w: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16.02.2021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18.02.2021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Простые примеры.</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Сложные примеры.</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xml:space="preserve">Устный или письменный </w:t>
            </w:r>
            <w:r w:rsidRPr="00B131FE">
              <w:rPr>
                <w:rFonts w:eastAsia="Times New Roman"/>
                <w:color w:val="000000" w:themeColor="text1"/>
                <w:lang w:eastAsia="ru-RU"/>
              </w:rPr>
              <w:lastRenderedPageBreak/>
              <w:t>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lastRenderedPageBreak/>
              <w:t>25</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24.02.2021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25.02.2021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p w:rsidR="00633406" w:rsidRPr="00B131FE" w:rsidRDefault="00633406" w:rsidP="00633406">
            <w:pPr>
              <w:spacing w:line="240" w:lineRule="auto"/>
              <w:contextualSpacing/>
              <w:jc w:val="center"/>
              <w:rPr>
                <w:rFonts w:eastAsia="Times New Roman"/>
                <w:color w:val="000000" w:themeColor="text1"/>
                <w:lang w:eastAsia="ru-RU"/>
              </w:rPr>
            </w:pP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Защита от шаха.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Ничья.</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26</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val="restart"/>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Март</w:t>
            </w: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02.03.2021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04.03.2021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Па</w:t>
            </w:r>
            <w:proofErr w:type="gramStart"/>
            <w:r w:rsidRPr="00B131FE">
              <w:rPr>
                <w:rFonts w:eastAsia="Times New Roman"/>
                <w:color w:val="000000" w:themeColor="text1"/>
                <w:lang w:eastAsia="ru-RU"/>
              </w:rPr>
              <w:t>т-</w:t>
            </w:r>
            <w:proofErr w:type="gramEnd"/>
            <w:r w:rsidRPr="00B131FE">
              <w:rPr>
                <w:rFonts w:eastAsia="Times New Roman"/>
                <w:color w:val="000000" w:themeColor="text1"/>
                <w:lang w:eastAsia="ru-RU"/>
              </w:rPr>
              <w:t xml:space="preserve"> упорному награда.</w:t>
            </w:r>
          </w:p>
          <w:p w:rsidR="00633406" w:rsidRPr="00B131FE" w:rsidRDefault="00633406" w:rsidP="00633406">
            <w:pPr>
              <w:spacing w:after="0" w:line="240" w:lineRule="auto"/>
              <w:contextualSpacing/>
              <w:rPr>
                <w:rFonts w:eastAsia="Times New Roman"/>
                <w:color w:val="000000" w:themeColor="text1"/>
                <w:lang w:eastAsia="ru-RU"/>
              </w:rPr>
            </w:pPr>
            <w:proofErr w:type="spellStart"/>
            <w:r w:rsidRPr="00B131FE">
              <w:rPr>
                <w:rFonts w:eastAsia="Times New Roman"/>
                <w:color w:val="000000" w:themeColor="text1"/>
                <w:lang w:eastAsia="ru-RU"/>
              </w:rPr>
              <w:t>Патовые</w:t>
            </w:r>
            <w:proofErr w:type="spellEnd"/>
            <w:r w:rsidRPr="00B131FE">
              <w:rPr>
                <w:rFonts w:eastAsia="Times New Roman"/>
                <w:color w:val="000000" w:themeColor="text1"/>
                <w:lang w:eastAsia="ru-RU"/>
              </w:rPr>
              <w:t xml:space="preserve"> ситуации.</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27</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09.03.2021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11.03.2021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Отличие пата от мата.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Вечный шах.</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28</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16.03.2021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18.03.2021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Рокировка.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Рокировка в шахматном бою.</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29</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23.03.2021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25.03.2021</w:t>
            </w:r>
          </w:p>
          <w:p w:rsidR="00633406" w:rsidRPr="00B131FE" w:rsidRDefault="00633406" w:rsidP="00633406">
            <w:pPr>
              <w:spacing w:after="0" w:line="240" w:lineRule="auto"/>
              <w:contextualSpacing/>
              <w:rPr>
                <w:rFonts w:eastAsia="Times New Roman"/>
                <w:color w:val="000000" w:themeColor="text1"/>
                <w:lang w:eastAsia="ru-RU"/>
              </w:rPr>
            </w:pP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Длинная рокировка.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Короткая рокировка.</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30</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30.03.2021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2</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Правила выполнения рокировки.</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31</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val="restart"/>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Апрель</w:t>
            </w: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01.04.2021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06.04.2021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Шахматные задачи.</w:t>
            </w:r>
          </w:p>
          <w:p w:rsidR="00633406" w:rsidRPr="00B131FE" w:rsidRDefault="00633406" w:rsidP="00633406">
            <w:pPr>
              <w:spacing w:after="0" w:line="240" w:lineRule="auto"/>
              <w:contextualSpacing/>
              <w:rPr>
                <w:rFonts w:eastAsia="Times New Roman"/>
                <w:color w:val="000000" w:themeColor="text1"/>
                <w:lang w:eastAsia="ru-RU"/>
              </w:rPr>
            </w:pPr>
            <w:proofErr w:type="gramStart"/>
            <w:r w:rsidRPr="00B131FE">
              <w:rPr>
                <w:rFonts w:eastAsia="Times New Roman"/>
                <w:color w:val="000000" w:themeColor="text1"/>
                <w:lang w:eastAsia="ru-RU"/>
              </w:rPr>
              <w:t>Правильное</w:t>
            </w:r>
            <w:proofErr w:type="gramEnd"/>
            <w:r w:rsidRPr="00B131FE">
              <w:rPr>
                <w:rFonts w:eastAsia="Times New Roman"/>
                <w:color w:val="000000" w:themeColor="text1"/>
                <w:lang w:eastAsia="ru-RU"/>
              </w:rPr>
              <w:t xml:space="preserve"> </w:t>
            </w:r>
            <w:proofErr w:type="spellStart"/>
            <w:r w:rsidRPr="00B131FE">
              <w:rPr>
                <w:rFonts w:eastAsia="Times New Roman"/>
                <w:color w:val="000000" w:themeColor="text1"/>
                <w:lang w:eastAsia="ru-RU"/>
              </w:rPr>
              <w:t>расставление</w:t>
            </w:r>
            <w:proofErr w:type="spellEnd"/>
            <w:r w:rsidRPr="00B131FE">
              <w:rPr>
                <w:rFonts w:eastAsia="Times New Roman"/>
                <w:color w:val="000000" w:themeColor="text1"/>
                <w:lang w:eastAsia="ru-RU"/>
              </w:rPr>
              <w:t xml:space="preserve"> фигур.</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32</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08.04.2021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13.04.2021</w:t>
            </w:r>
          </w:p>
          <w:p w:rsidR="00633406" w:rsidRPr="00B131FE" w:rsidRDefault="00633406" w:rsidP="00633406">
            <w:pPr>
              <w:spacing w:after="0" w:line="240" w:lineRule="auto"/>
              <w:contextualSpacing/>
              <w:rPr>
                <w:rFonts w:eastAsia="Times New Roman"/>
                <w:color w:val="000000" w:themeColor="text1"/>
                <w:lang w:eastAsia="ru-RU"/>
              </w:rPr>
            </w:pP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Игра из начального положения.</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Игра всеми фигурами.</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33</w:t>
            </w: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15.04.2021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20.04.2021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Открытый шах.</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Двойной шах.</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34</w:t>
            </w: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22.04.2021.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27.04.2021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Главная цель шахматной партии.</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Мат в один ход ферзем.</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35</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29.04.2021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Презентация.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2</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Принцип разыгрывания дебюта.</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36</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val="restart"/>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Май</w:t>
            </w: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04.05.2021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06.05.2021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Задание «перехитри часовых».</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Задание «один в поле не воин».</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37</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11.05.2021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lastRenderedPageBreak/>
              <w:t>13.05.2021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lastRenderedPageBreak/>
              <w:t>09:50-</w:t>
            </w:r>
            <w:r w:rsidRPr="00B131FE">
              <w:rPr>
                <w:rFonts w:eastAsia="Times New Roman"/>
                <w:color w:val="000000" w:themeColor="text1"/>
                <w:lang w:eastAsia="ru-RU"/>
              </w:rPr>
              <w:lastRenderedPageBreak/>
              <w:t>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lastRenderedPageBreak/>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 xml:space="preserve">Упражнение «займи свой </w:t>
            </w:r>
            <w:r w:rsidRPr="00B131FE">
              <w:rPr>
                <w:rFonts w:eastAsia="Times New Roman"/>
                <w:color w:val="000000" w:themeColor="text1"/>
                <w:lang w:eastAsia="ru-RU"/>
              </w:rPr>
              <w:lastRenderedPageBreak/>
              <w:t>трон».</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Упражнение «Собери цветочки».</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lastRenderedPageBreak/>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w:t>
            </w:r>
            <w:r w:rsidRPr="00B131FE">
              <w:rPr>
                <w:rFonts w:eastAsia="Times New Roman"/>
                <w:color w:val="000000" w:themeColor="text1"/>
                <w:lang w:eastAsia="ru-RU"/>
              </w:rPr>
              <w:lastRenderedPageBreak/>
              <w:t xml:space="preserve">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lastRenderedPageBreak/>
              <w:t xml:space="preserve">Практическое </w:t>
            </w:r>
            <w:r w:rsidRPr="00B131FE">
              <w:rPr>
                <w:rFonts w:eastAsia="Times New Roman"/>
                <w:color w:val="000000" w:themeColor="text1"/>
                <w:lang w:eastAsia="ru-RU"/>
              </w:rPr>
              <w:lastRenderedPageBreak/>
              <w:t>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lastRenderedPageBreak/>
              <w:t>38</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18.05.2021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20.05.2021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Просмотр обучающего видео.</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Разнохарактерные фигуры.</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Место коня в начальном положении.</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39</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25.05.2021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27.05.2021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Ферзь против ладьи.</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Ферзь против короля.</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40</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val="restart"/>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Июнь</w:t>
            </w: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01.06.2021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03.06.2021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«Знатоки шахмат».</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Игра на уничтожение.</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41</w:t>
            </w: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08.06.2021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10.06.2021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Лекция.</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Несколько вариантов шаха.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Правильный шах.</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42</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15.06.2021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17.06.2021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Игра всеми фигурами.</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Расстановка фигур в начальное положение.</w:t>
            </w:r>
          </w:p>
          <w:p w:rsidR="00633406" w:rsidRPr="00B131FE" w:rsidRDefault="00633406" w:rsidP="00633406">
            <w:pPr>
              <w:spacing w:after="0" w:line="240" w:lineRule="auto"/>
              <w:contextualSpacing/>
              <w:rPr>
                <w:rFonts w:eastAsia="Times New Roman"/>
                <w:color w:val="000000" w:themeColor="text1"/>
                <w:lang w:eastAsia="ru-RU"/>
              </w:rPr>
            </w:pP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Самостоятельная работа.</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43</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vMerge/>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22.06.2021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24.06.2021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Игра всеми фигурами из начального положения.</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Шахматный турнир.</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Практическое занятие.</w:t>
            </w:r>
          </w:p>
        </w:tc>
      </w:tr>
      <w:tr w:rsidR="00633406" w:rsidRPr="00B131FE" w:rsidTr="00FC6E5B">
        <w:trPr>
          <w:trHeight w:val="315"/>
        </w:trPr>
        <w:tc>
          <w:tcPr>
            <w:tcW w:w="707"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44</w:t>
            </w:r>
          </w:p>
          <w:p w:rsidR="00633406" w:rsidRPr="00B131FE" w:rsidRDefault="00633406" w:rsidP="00633406">
            <w:pPr>
              <w:spacing w:after="0" w:line="240" w:lineRule="auto"/>
              <w:contextualSpacing/>
              <w:rPr>
                <w:rFonts w:eastAsia="Times New Roman"/>
                <w:color w:val="000000" w:themeColor="text1"/>
                <w:lang w:eastAsia="ru-RU"/>
              </w:rPr>
            </w:pPr>
          </w:p>
          <w:p w:rsidR="00633406" w:rsidRPr="00B131FE" w:rsidRDefault="00633406" w:rsidP="00633406">
            <w:pPr>
              <w:spacing w:after="0" w:line="240" w:lineRule="auto"/>
              <w:contextualSpacing/>
              <w:rPr>
                <w:rFonts w:eastAsia="Times New Roman"/>
                <w:color w:val="000000" w:themeColor="text1"/>
                <w:lang w:eastAsia="ru-RU"/>
              </w:rPr>
            </w:pPr>
          </w:p>
        </w:tc>
        <w:tc>
          <w:tcPr>
            <w:tcW w:w="1273" w:type="dxa"/>
          </w:tcPr>
          <w:p w:rsidR="00633406" w:rsidRPr="00B131FE" w:rsidRDefault="00633406" w:rsidP="00633406">
            <w:pPr>
              <w:spacing w:after="0" w:line="240" w:lineRule="auto"/>
              <w:contextualSpacing/>
              <w:rPr>
                <w:rFonts w:eastAsia="Times New Roman"/>
                <w:color w:val="000000" w:themeColor="text1"/>
                <w:lang w:eastAsia="ru-RU"/>
              </w:rPr>
            </w:pPr>
          </w:p>
        </w:tc>
        <w:tc>
          <w:tcPr>
            <w:tcW w:w="1559"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29.06.2021</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30.06.2021</w:t>
            </w:r>
          </w:p>
        </w:tc>
        <w:tc>
          <w:tcPr>
            <w:tcW w:w="1270"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09:50-11:30</w:t>
            </w:r>
          </w:p>
        </w:tc>
        <w:tc>
          <w:tcPr>
            <w:tcW w:w="1536"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Обучающая игра.</w:t>
            </w:r>
          </w:p>
        </w:tc>
        <w:tc>
          <w:tcPr>
            <w:tcW w:w="1150" w:type="dxa"/>
          </w:tcPr>
          <w:p w:rsidR="00633406" w:rsidRPr="00B131FE" w:rsidRDefault="00633406" w:rsidP="00633406">
            <w:pPr>
              <w:spacing w:line="240" w:lineRule="auto"/>
              <w:contextualSpacing/>
              <w:jc w:val="center"/>
              <w:rPr>
                <w:rFonts w:eastAsia="Times New Roman"/>
                <w:color w:val="000000" w:themeColor="text1"/>
                <w:lang w:eastAsia="ru-RU"/>
              </w:rPr>
            </w:pPr>
            <w:r w:rsidRPr="00B131FE">
              <w:rPr>
                <w:rFonts w:eastAsia="Times New Roman"/>
                <w:color w:val="000000" w:themeColor="text1"/>
                <w:lang w:eastAsia="ru-RU"/>
              </w:rPr>
              <w:t>4</w:t>
            </w:r>
          </w:p>
        </w:tc>
        <w:tc>
          <w:tcPr>
            <w:tcW w:w="3528"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Шахматный турнир.</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Анализ турнира.</w:t>
            </w:r>
          </w:p>
        </w:tc>
        <w:tc>
          <w:tcPr>
            <w:tcW w:w="2126" w:type="dxa"/>
          </w:tcPr>
          <w:p w:rsidR="00633406" w:rsidRPr="00B131FE" w:rsidRDefault="00633406" w:rsidP="00633406">
            <w:pPr>
              <w:spacing w:line="240" w:lineRule="auto"/>
              <w:contextualSpacing/>
              <w:rPr>
                <w:color w:val="000000" w:themeColor="text1"/>
              </w:rPr>
            </w:pPr>
            <w:r w:rsidRPr="00B131FE">
              <w:rPr>
                <w:rFonts w:eastAsia="Times New Roman"/>
                <w:color w:val="000000" w:themeColor="text1"/>
                <w:lang w:eastAsia="ru-RU"/>
              </w:rPr>
              <w:t xml:space="preserve"> Г. </w:t>
            </w:r>
            <w:proofErr w:type="spellStart"/>
            <w:r w:rsidRPr="00B131FE">
              <w:rPr>
                <w:rFonts w:eastAsia="Times New Roman"/>
                <w:color w:val="000000" w:themeColor="text1"/>
                <w:lang w:eastAsia="ru-RU"/>
              </w:rPr>
              <w:t>Лянтор</w:t>
            </w:r>
            <w:proofErr w:type="spellEnd"/>
            <w:r w:rsidRPr="00B131FE">
              <w:rPr>
                <w:rFonts w:eastAsia="Times New Roman"/>
                <w:color w:val="000000" w:themeColor="text1"/>
                <w:lang w:eastAsia="ru-RU"/>
              </w:rPr>
              <w:t xml:space="preserve"> 6 </w:t>
            </w:r>
            <w:proofErr w:type="spellStart"/>
            <w:r w:rsidRPr="00B131FE">
              <w:rPr>
                <w:rFonts w:eastAsia="Times New Roman"/>
                <w:color w:val="000000" w:themeColor="text1"/>
                <w:lang w:eastAsia="ru-RU"/>
              </w:rPr>
              <w:t>мкр</w:t>
            </w:r>
            <w:proofErr w:type="spellEnd"/>
            <w:r w:rsidRPr="00B131FE">
              <w:rPr>
                <w:rFonts w:eastAsia="Times New Roman"/>
                <w:color w:val="000000" w:themeColor="text1"/>
                <w:lang w:eastAsia="ru-RU"/>
              </w:rPr>
              <w:t xml:space="preserve">. Стр. 50. </w:t>
            </w:r>
            <w:proofErr w:type="spellStart"/>
            <w:r w:rsidRPr="00B131FE">
              <w:rPr>
                <w:rFonts w:eastAsia="Times New Roman"/>
                <w:color w:val="000000" w:themeColor="text1"/>
                <w:lang w:eastAsia="ru-RU"/>
              </w:rPr>
              <w:t>Каб</w:t>
            </w:r>
            <w:proofErr w:type="spellEnd"/>
            <w:r w:rsidRPr="00B131FE">
              <w:rPr>
                <w:rFonts w:eastAsia="Times New Roman"/>
                <w:color w:val="000000" w:themeColor="text1"/>
                <w:lang w:eastAsia="ru-RU"/>
              </w:rPr>
              <w:t>. 206.</w:t>
            </w:r>
          </w:p>
        </w:tc>
        <w:tc>
          <w:tcPr>
            <w:tcW w:w="1985" w:type="dxa"/>
          </w:tcPr>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Самостоятельная работа.</w:t>
            </w:r>
          </w:p>
          <w:p w:rsidR="00633406" w:rsidRPr="00B131FE" w:rsidRDefault="00633406" w:rsidP="00633406">
            <w:pPr>
              <w:spacing w:after="0" w:line="240" w:lineRule="auto"/>
              <w:contextualSpacing/>
              <w:rPr>
                <w:rFonts w:eastAsia="Times New Roman"/>
                <w:color w:val="000000" w:themeColor="text1"/>
                <w:lang w:eastAsia="ru-RU"/>
              </w:rPr>
            </w:pPr>
            <w:r w:rsidRPr="00B131FE">
              <w:rPr>
                <w:rFonts w:eastAsia="Times New Roman"/>
                <w:color w:val="000000" w:themeColor="text1"/>
                <w:lang w:eastAsia="ru-RU"/>
              </w:rPr>
              <w:t>Устный или письменный опрос.</w:t>
            </w:r>
          </w:p>
        </w:tc>
      </w:tr>
    </w:tbl>
    <w:p w:rsidR="00633406" w:rsidRPr="00B131FE" w:rsidRDefault="00633406" w:rsidP="00633406">
      <w:pPr>
        <w:spacing w:line="240" w:lineRule="auto"/>
        <w:contextualSpacing/>
        <w:rPr>
          <w:color w:val="000000" w:themeColor="text1"/>
        </w:rPr>
      </w:pPr>
    </w:p>
    <w:p w:rsidR="00633406" w:rsidRPr="00B131FE" w:rsidRDefault="00633406" w:rsidP="00633406">
      <w:pPr>
        <w:spacing w:line="240" w:lineRule="auto"/>
        <w:contextualSpacing/>
        <w:rPr>
          <w:color w:val="000000" w:themeColor="text1"/>
        </w:rPr>
      </w:pPr>
    </w:p>
    <w:p w:rsidR="00633406" w:rsidRPr="00B131FE" w:rsidRDefault="00633406" w:rsidP="00633406">
      <w:pPr>
        <w:pStyle w:val="a9"/>
        <w:tabs>
          <w:tab w:val="left" w:pos="1605"/>
        </w:tabs>
        <w:spacing w:before="0" w:beforeAutospacing="0" w:after="0" w:afterAutospacing="0"/>
        <w:ind w:left="720"/>
        <w:contextualSpacing/>
        <w:jc w:val="both"/>
        <w:rPr>
          <w:b/>
          <w:i/>
        </w:rPr>
      </w:pPr>
    </w:p>
    <w:sectPr w:rsidR="00633406" w:rsidRPr="00B131FE" w:rsidSect="00633406">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wis721 Cn BT">
    <w:panose1 w:val="020B0506020202030204"/>
    <w:charset w:val="00"/>
    <w:family w:val="swiss"/>
    <w:pitch w:val="variable"/>
    <w:sig w:usb0="800000AF" w:usb1="1000204A" w:usb2="00000000" w:usb3="00000000" w:csb0="00000011"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722"/>
    <w:multiLevelType w:val="hybridMultilevel"/>
    <w:tmpl w:val="353A79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9C50B2F"/>
    <w:multiLevelType w:val="hybridMultilevel"/>
    <w:tmpl w:val="E528CA5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115360"/>
    <w:multiLevelType w:val="hybridMultilevel"/>
    <w:tmpl w:val="8512688E"/>
    <w:lvl w:ilvl="0" w:tplc="11507A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7E6214"/>
    <w:multiLevelType w:val="hybridMultilevel"/>
    <w:tmpl w:val="0F20BE9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19DB1B9E"/>
    <w:multiLevelType w:val="hybridMultilevel"/>
    <w:tmpl w:val="3AA677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A7D9D"/>
    <w:multiLevelType w:val="hybridMultilevel"/>
    <w:tmpl w:val="0746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851F6"/>
    <w:multiLevelType w:val="hybridMultilevel"/>
    <w:tmpl w:val="3E107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267329"/>
    <w:multiLevelType w:val="hybridMultilevel"/>
    <w:tmpl w:val="993C393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4A16524"/>
    <w:multiLevelType w:val="hybridMultilevel"/>
    <w:tmpl w:val="B054FE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916D20"/>
    <w:multiLevelType w:val="hybridMultilevel"/>
    <w:tmpl w:val="76146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952C26"/>
    <w:multiLevelType w:val="hybridMultilevel"/>
    <w:tmpl w:val="CB925B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A4528F"/>
    <w:multiLevelType w:val="hybridMultilevel"/>
    <w:tmpl w:val="FC56F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0A251C"/>
    <w:multiLevelType w:val="hybridMultilevel"/>
    <w:tmpl w:val="A73AF292"/>
    <w:lvl w:ilvl="0" w:tplc="ED8A62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65F0F0E"/>
    <w:multiLevelType w:val="hybridMultilevel"/>
    <w:tmpl w:val="773E22DE"/>
    <w:lvl w:ilvl="0" w:tplc="1C9AC648">
      <w:start w:val="1"/>
      <w:numFmt w:val="bullet"/>
      <w:lvlText w:val="-"/>
      <w:lvlJc w:val="left"/>
      <w:pPr>
        <w:ind w:left="502" w:hanging="360"/>
      </w:pPr>
      <w:rPr>
        <w:rFonts w:ascii="Sylfaen" w:hAnsi="Sylfae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8235B66"/>
    <w:multiLevelType w:val="hybridMultilevel"/>
    <w:tmpl w:val="547EF02C"/>
    <w:lvl w:ilvl="0" w:tplc="1E561894">
      <w:start w:val="1"/>
      <w:numFmt w:val="bullet"/>
      <w:lvlText w:val="-"/>
      <w:lvlJc w:val="left"/>
      <w:pPr>
        <w:ind w:left="644" w:hanging="360"/>
      </w:pPr>
      <w:rPr>
        <w:rFonts w:ascii="Swis721 Cn BT" w:hAnsi="Swis721 Cn BT"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39454D8C"/>
    <w:multiLevelType w:val="hybridMultilevel"/>
    <w:tmpl w:val="C526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12311"/>
    <w:multiLevelType w:val="hybridMultilevel"/>
    <w:tmpl w:val="A37E8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DD488C"/>
    <w:multiLevelType w:val="hybridMultilevel"/>
    <w:tmpl w:val="801E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04013"/>
    <w:multiLevelType w:val="multilevel"/>
    <w:tmpl w:val="2A9866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Vrinda" w:hAnsi="Vrinda"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3781C2D"/>
    <w:multiLevelType w:val="hybridMultilevel"/>
    <w:tmpl w:val="27403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783412B"/>
    <w:multiLevelType w:val="hybridMultilevel"/>
    <w:tmpl w:val="80DE2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B2630A5"/>
    <w:multiLevelType w:val="multilevel"/>
    <w:tmpl w:val="ECF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8E3542"/>
    <w:multiLevelType w:val="hybridMultilevel"/>
    <w:tmpl w:val="B7DE6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875FDF"/>
    <w:multiLevelType w:val="hybridMultilevel"/>
    <w:tmpl w:val="299CB416"/>
    <w:lvl w:ilvl="0" w:tplc="D07E0A0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5E192417"/>
    <w:multiLevelType w:val="hybridMultilevel"/>
    <w:tmpl w:val="846A443E"/>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26">
    <w:nsid w:val="5F2317F9"/>
    <w:multiLevelType w:val="hybridMultilevel"/>
    <w:tmpl w:val="A58420F8"/>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27">
    <w:nsid w:val="61D861E1"/>
    <w:multiLevelType w:val="hybridMultilevel"/>
    <w:tmpl w:val="9828D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B201DA"/>
    <w:multiLevelType w:val="hybridMultilevel"/>
    <w:tmpl w:val="8418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0B6C12"/>
    <w:multiLevelType w:val="hybridMultilevel"/>
    <w:tmpl w:val="889E9D72"/>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30">
    <w:nsid w:val="6BB124FF"/>
    <w:multiLevelType w:val="hybridMultilevel"/>
    <w:tmpl w:val="030AE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1375C8"/>
    <w:multiLevelType w:val="hybridMultilevel"/>
    <w:tmpl w:val="9446D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7C1058"/>
    <w:multiLevelType w:val="hybridMultilevel"/>
    <w:tmpl w:val="69C4F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4A5DD0"/>
    <w:multiLevelType w:val="hybridMultilevel"/>
    <w:tmpl w:val="77347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9A640F"/>
    <w:multiLevelType w:val="hybridMultilevel"/>
    <w:tmpl w:val="A1165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01318A"/>
    <w:multiLevelType w:val="hybridMultilevel"/>
    <w:tmpl w:val="8E90AC9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8"/>
  </w:num>
  <w:num w:numId="2">
    <w:abstractNumId w:val="28"/>
  </w:num>
  <w:num w:numId="3">
    <w:abstractNumId w:val="21"/>
  </w:num>
  <w:num w:numId="4">
    <w:abstractNumId w:val="29"/>
  </w:num>
  <w:num w:numId="5">
    <w:abstractNumId w:val="26"/>
  </w:num>
  <w:num w:numId="6">
    <w:abstractNumId w:val="2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
  </w:num>
  <w:num w:numId="10">
    <w:abstractNumId w:val="7"/>
  </w:num>
  <w:num w:numId="11">
    <w:abstractNumId w:val="10"/>
  </w:num>
  <w:num w:numId="12">
    <w:abstractNumId w:val="19"/>
  </w:num>
  <w:num w:numId="13">
    <w:abstractNumId w:val="1"/>
  </w:num>
  <w:num w:numId="14">
    <w:abstractNumId w:val="17"/>
  </w:num>
  <w:num w:numId="15">
    <w:abstractNumId w:val="4"/>
  </w:num>
  <w:num w:numId="16">
    <w:abstractNumId w:val="16"/>
  </w:num>
  <w:num w:numId="17">
    <w:abstractNumId w:val="23"/>
  </w:num>
  <w:num w:numId="18">
    <w:abstractNumId w:val="33"/>
  </w:num>
  <w:num w:numId="19">
    <w:abstractNumId w:val="34"/>
  </w:num>
  <w:num w:numId="20">
    <w:abstractNumId w:val="31"/>
  </w:num>
  <w:num w:numId="21">
    <w:abstractNumId w:val="9"/>
  </w:num>
  <w:num w:numId="22">
    <w:abstractNumId w:val="8"/>
  </w:num>
  <w:num w:numId="23">
    <w:abstractNumId w:val="5"/>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7"/>
  </w:num>
  <w:num w:numId="29">
    <w:abstractNumId w:val="11"/>
  </w:num>
  <w:num w:numId="30">
    <w:abstractNumId w:val="30"/>
  </w:num>
  <w:num w:numId="31">
    <w:abstractNumId w:val="2"/>
  </w:num>
  <w:num w:numId="32">
    <w:abstractNumId w:val="15"/>
  </w:num>
  <w:num w:numId="33">
    <w:abstractNumId w:val="22"/>
  </w:num>
  <w:num w:numId="34">
    <w:abstractNumId w:val="20"/>
  </w:num>
  <w:num w:numId="35">
    <w:abstractNumId w:val="14"/>
  </w:num>
  <w:num w:numId="36">
    <w:abstractNumId w:val="24"/>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26CA4"/>
    <w:rsid w:val="0008140A"/>
    <w:rsid w:val="000B7A17"/>
    <w:rsid w:val="000C6846"/>
    <w:rsid w:val="00100945"/>
    <w:rsid w:val="001A5D4C"/>
    <w:rsid w:val="002667C4"/>
    <w:rsid w:val="00466ADE"/>
    <w:rsid w:val="00475BB6"/>
    <w:rsid w:val="004F0002"/>
    <w:rsid w:val="00523C56"/>
    <w:rsid w:val="005962D0"/>
    <w:rsid w:val="005F33D5"/>
    <w:rsid w:val="00622C77"/>
    <w:rsid w:val="00633406"/>
    <w:rsid w:val="0069699B"/>
    <w:rsid w:val="00701C89"/>
    <w:rsid w:val="00757B8E"/>
    <w:rsid w:val="008956B0"/>
    <w:rsid w:val="008B13ED"/>
    <w:rsid w:val="009966C5"/>
    <w:rsid w:val="00A7216B"/>
    <w:rsid w:val="00AB3FBA"/>
    <w:rsid w:val="00B068F5"/>
    <w:rsid w:val="00B131FE"/>
    <w:rsid w:val="00B21E3E"/>
    <w:rsid w:val="00B36B67"/>
    <w:rsid w:val="00B523CD"/>
    <w:rsid w:val="00B91638"/>
    <w:rsid w:val="00BA34B1"/>
    <w:rsid w:val="00BC469B"/>
    <w:rsid w:val="00BD2387"/>
    <w:rsid w:val="00BF2748"/>
    <w:rsid w:val="00BF77BF"/>
    <w:rsid w:val="00CE498C"/>
    <w:rsid w:val="00D26CA4"/>
    <w:rsid w:val="00D56F8E"/>
    <w:rsid w:val="00DB0365"/>
    <w:rsid w:val="00EA36B6"/>
    <w:rsid w:val="00EE1DD7"/>
    <w:rsid w:val="00F108CB"/>
    <w:rsid w:val="00F213BA"/>
    <w:rsid w:val="00F56A51"/>
    <w:rsid w:val="00FC6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46"/>
    <w:pPr>
      <w:spacing w:after="200" w:line="276" w:lineRule="auto"/>
    </w:pPr>
  </w:style>
  <w:style w:type="paragraph" w:styleId="3">
    <w:name w:val="heading 3"/>
    <w:basedOn w:val="a"/>
    <w:next w:val="a"/>
    <w:link w:val="30"/>
    <w:uiPriority w:val="9"/>
    <w:unhideWhenUsed/>
    <w:qFormat/>
    <w:rsid w:val="00BC469B"/>
    <w:pPr>
      <w:keepNext/>
      <w:keepLines/>
      <w:spacing w:before="40" w:after="0"/>
      <w:outlineLvl w:val="2"/>
    </w:pPr>
    <w:rPr>
      <w:rFonts w:ascii="Calibri Light" w:eastAsia="Times New Roman" w:hAnsi="Calibri Light"/>
      <w:color w:val="1F4D78"/>
    </w:rPr>
  </w:style>
  <w:style w:type="paragraph" w:styleId="5">
    <w:name w:val="heading 5"/>
    <w:basedOn w:val="a"/>
    <w:next w:val="a"/>
    <w:link w:val="50"/>
    <w:uiPriority w:val="99"/>
    <w:qFormat/>
    <w:rsid w:val="00BC469B"/>
    <w:pPr>
      <w:keepNext/>
      <w:keepLines/>
      <w:spacing w:before="200" w:after="0" w:line="240" w:lineRule="auto"/>
      <w:outlineLvl w:val="4"/>
    </w:pPr>
    <w:rPr>
      <w:rFonts w:ascii="Cambria" w:eastAsia="Times New Roman"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846"/>
    <w:pPr>
      <w:ind w:left="720"/>
      <w:contextualSpacing/>
    </w:pPr>
    <w:rPr>
      <w:rFonts w:eastAsia="Calibri"/>
    </w:rPr>
  </w:style>
  <w:style w:type="character" w:styleId="a4">
    <w:name w:val="Hyperlink"/>
    <w:basedOn w:val="a0"/>
    <w:uiPriority w:val="99"/>
    <w:unhideWhenUsed/>
    <w:rsid w:val="000C6846"/>
    <w:rPr>
      <w:color w:val="0000FF"/>
      <w:u w:val="single"/>
    </w:rPr>
  </w:style>
  <w:style w:type="character" w:styleId="a5">
    <w:name w:val="Strong"/>
    <w:basedOn w:val="a0"/>
    <w:uiPriority w:val="22"/>
    <w:qFormat/>
    <w:rsid w:val="00B068F5"/>
    <w:rPr>
      <w:b/>
      <w:bCs/>
    </w:rPr>
  </w:style>
  <w:style w:type="paragraph" w:styleId="a6">
    <w:name w:val="No Spacing"/>
    <w:link w:val="a7"/>
    <w:uiPriority w:val="99"/>
    <w:qFormat/>
    <w:rsid w:val="00B068F5"/>
    <w:pPr>
      <w:spacing w:after="0" w:line="240" w:lineRule="auto"/>
    </w:pPr>
    <w:rPr>
      <w:rFonts w:ascii="Calibri" w:eastAsia="Calibri" w:hAnsi="Calibri"/>
    </w:rPr>
  </w:style>
  <w:style w:type="character" w:customStyle="1" w:styleId="a7">
    <w:name w:val="Без интервала Знак"/>
    <w:link w:val="a6"/>
    <w:uiPriority w:val="99"/>
    <w:rsid w:val="00B068F5"/>
    <w:rPr>
      <w:rFonts w:ascii="Calibri" w:eastAsia="Calibri" w:hAnsi="Calibri"/>
    </w:rPr>
  </w:style>
  <w:style w:type="character" w:customStyle="1" w:styleId="FontStyle76">
    <w:name w:val="Font Style76"/>
    <w:uiPriority w:val="99"/>
    <w:rsid w:val="00B068F5"/>
    <w:rPr>
      <w:rFonts w:ascii="Times New Roman" w:hAnsi="Times New Roman" w:cs="Times New Roman"/>
      <w:sz w:val="22"/>
      <w:szCs w:val="22"/>
    </w:rPr>
  </w:style>
  <w:style w:type="character" w:customStyle="1" w:styleId="a8">
    <w:name w:val="Обычный (веб) Знак"/>
    <w:link w:val="a9"/>
    <w:uiPriority w:val="99"/>
    <w:locked/>
    <w:rsid w:val="00B523CD"/>
    <w:rPr>
      <w:rFonts w:eastAsia="Times New Roman"/>
      <w:lang w:eastAsia="ru-RU"/>
    </w:rPr>
  </w:style>
  <w:style w:type="paragraph" w:styleId="a9">
    <w:name w:val="Normal (Web)"/>
    <w:basedOn w:val="a"/>
    <w:link w:val="a8"/>
    <w:uiPriority w:val="99"/>
    <w:unhideWhenUsed/>
    <w:rsid w:val="00B523CD"/>
    <w:pPr>
      <w:spacing w:before="100" w:beforeAutospacing="1" w:after="100" w:afterAutospacing="1" w:line="240" w:lineRule="auto"/>
    </w:pPr>
    <w:rPr>
      <w:rFonts w:eastAsia="Times New Roman"/>
      <w:lang w:eastAsia="ru-RU"/>
    </w:rPr>
  </w:style>
  <w:style w:type="paragraph" w:styleId="aa">
    <w:name w:val="Body Text"/>
    <w:basedOn w:val="a"/>
    <w:link w:val="ab"/>
    <w:uiPriority w:val="99"/>
    <w:semiHidden/>
    <w:unhideWhenUsed/>
    <w:rsid w:val="00B523CD"/>
    <w:pPr>
      <w:spacing w:after="120"/>
    </w:pPr>
  </w:style>
  <w:style w:type="character" w:customStyle="1" w:styleId="ab">
    <w:name w:val="Основной текст Знак"/>
    <w:basedOn w:val="a0"/>
    <w:link w:val="aa"/>
    <w:uiPriority w:val="99"/>
    <w:semiHidden/>
    <w:rsid w:val="00B523CD"/>
  </w:style>
  <w:style w:type="paragraph" w:styleId="ac">
    <w:name w:val="Body Text First Indent"/>
    <w:basedOn w:val="aa"/>
    <w:link w:val="ad"/>
    <w:semiHidden/>
    <w:unhideWhenUsed/>
    <w:rsid w:val="00B523CD"/>
    <w:pPr>
      <w:spacing w:line="240" w:lineRule="auto"/>
      <w:ind w:firstLine="210"/>
    </w:pPr>
    <w:rPr>
      <w:rFonts w:eastAsia="Times New Roman"/>
      <w:lang w:eastAsia="ru-RU"/>
    </w:rPr>
  </w:style>
  <w:style w:type="character" w:customStyle="1" w:styleId="ad">
    <w:name w:val="Красная строка Знак"/>
    <w:basedOn w:val="ab"/>
    <w:link w:val="ac"/>
    <w:semiHidden/>
    <w:rsid w:val="00B523CD"/>
    <w:rPr>
      <w:rFonts w:eastAsia="Times New Roman"/>
      <w:lang w:eastAsia="ru-RU"/>
    </w:rPr>
  </w:style>
  <w:style w:type="paragraph" w:customStyle="1" w:styleId="p12">
    <w:name w:val="p12"/>
    <w:basedOn w:val="a"/>
    <w:rsid w:val="00B523CD"/>
    <w:pPr>
      <w:spacing w:before="100" w:beforeAutospacing="1" w:after="100" w:afterAutospacing="1" w:line="240" w:lineRule="auto"/>
    </w:pPr>
    <w:rPr>
      <w:rFonts w:eastAsia="Times New Roman"/>
      <w:lang w:eastAsia="ru-RU"/>
    </w:rPr>
  </w:style>
  <w:style w:type="character" w:styleId="ae">
    <w:name w:val="Emphasis"/>
    <w:basedOn w:val="a0"/>
    <w:qFormat/>
    <w:rsid w:val="00B523CD"/>
    <w:rPr>
      <w:i/>
      <w:iCs/>
    </w:rPr>
  </w:style>
  <w:style w:type="character" w:customStyle="1" w:styleId="c17c5c0">
    <w:name w:val="c17 c5 c0"/>
    <w:rsid w:val="00B21E3E"/>
  </w:style>
  <w:style w:type="paragraph" w:customStyle="1" w:styleId="c30c22c1">
    <w:name w:val="c30 c22 c1"/>
    <w:basedOn w:val="a"/>
    <w:rsid w:val="00B21E3E"/>
    <w:pPr>
      <w:suppressAutoHyphens/>
      <w:spacing w:before="280" w:after="280" w:line="240" w:lineRule="auto"/>
    </w:pPr>
    <w:rPr>
      <w:rFonts w:eastAsia="Times New Roman"/>
      <w:lang w:eastAsia="ar-SA"/>
    </w:rPr>
  </w:style>
  <w:style w:type="paragraph" w:customStyle="1" w:styleId="p11">
    <w:name w:val="p11"/>
    <w:basedOn w:val="a"/>
    <w:rsid w:val="00B21E3E"/>
    <w:pPr>
      <w:spacing w:before="100" w:beforeAutospacing="1" w:after="100" w:afterAutospacing="1" w:line="240" w:lineRule="auto"/>
    </w:pPr>
    <w:rPr>
      <w:rFonts w:eastAsia="Times New Roman"/>
      <w:lang w:eastAsia="ru-RU"/>
    </w:rPr>
  </w:style>
  <w:style w:type="character" w:customStyle="1" w:styleId="s1">
    <w:name w:val="s1"/>
    <w:basedOn w:val="a0"/>
    <w:rsid w:val="00B21E3E"/>
  </w:style>
  <w:style w:type="character" w:customStyle="1" w:styleId="c5">
    <w:name w:val="c5"/>
    <w:basedOn w:val="a0"/>
    <w:rsid w:val="00A7216B"/>
  </w:style>
  <w:style w:type="character" w:customStyle="1" w:styleId="apple-converted-space">
    <w:name w:val="apple-converted-space"/>
    <w:basedOn w:val="a0"/>
    <w:rsid w:val="00BC469B"/>
  </w:style>
  <w:style w:type="character" w:customStyle="1" w:styleId="30">
    <w:name w:val="Заголовок 3 Знак"/>
    <w:basedOn w:val="a0"/>
    <w:link w:val="3"/>
    <w:uiPriority w:val="9"/>
    <w:rsid w:val="00BC469B"/>
    <w:rPr>
      <w:rFonts w:ascii="Calibri Light" w:eastAsia="Times New Roman" w:hAnsi="Calibri Light"/>
      <w:color w:val="1F4D78"/>
    </w:rPr>
  </w:style>
  <w:style w:type="character" w:customStyle="1" w:styleId="50">
    <w:name w:val="Заголовок 5 Знак"/>
    <w:basedOn w:val="a0"/>
    <w:link w:val="5"/>
    <w:uiPriority w:val="99"/>
    <w:rsid w:val="00BC469B"/>
    <w:rPr>
      <w:rFonts w:ascii="Cambria" w:eastAsia="Times New Roman" w:hAnsi="Cambria"/>
      <w:color w:val="243F60"/>
      <w:lang w:eastAsia="ru-RU"/>
    </w:rPr>
  </w:style>
  <w:style w:type="paragraph" w:customStyle="1" w:styleId="Standard">
    <w:name w:val="Standard"/>
    <w:uiPriority w:val="99"/>
    <w:rsid w:val="00BC469B"/>
    <w:pPr>
      <w:suppressAutoHyphens/>
      <w:autoSpaceDN w:val="0"/>
      <w:spacing w:after="200" w:line="276" w:lineRule="auto"/>
      <w:textAlignment w:val="baseline"/>
    </w:pPr>
    <w:rPr>
      <w:rFonts w:ascii="Calibri" w:eastAsia="Times New Roman" w:hAnsi="Calibri" w:cs="Calibri"/>
      <w:kern w:val="3"/>
      <w:sz w:val="22"/>
      <w:szCs w:val="22"/>
      <w:lang w:eastAsia="ru-RU"/>
    </w:rPr>
  </w:style>
  <w:style w:type="character" w:customStyle="1" w:styleId="c0">
    <w:name w:val="c0"/>
    <w:basedOn w:val="a0"/>
    <w:rsid w:val="00475BB6"/>
  </w:style>
  <w:style w:type="paragraph" w:customStyle="1" w:styleId="p19">
    <w:name w:val="p19"/>
    <w:basedOn w:val="a"/>
    <w:rsid w:val="00475BB6"/>
    <w:pPr>
      <w:spacing w:before="100" w:beforeAutospacing="1" w:after="100" w:afterAutospacing="1" w:line="240" w:lineRule="auto"/>
    </w:pPr>
    <w:rPr>
      <w:rFonts w:eastAsia="Times New Roman"/>
      <w:lang w:eastAsia="ru-RU"/>
    </w:rPr>
  </w:style>
  <w:style w:type="paragraph" w:customStyle="1" w:styleId="c19">
    <w:name w:val="c19"/>
    <w:basedOn w:val="a"/>
    <w:rsid w:val="00622C77"/>
    <w:pPr>
      <w:spacing w:before="100" w:beforeAutospacing="1" w:after="100" w:afterAutospacing="1" w:line="240" w:lineRule="auto"/>
    </w:pPr>
    <w:rPr>
      <w:rFonts w:eastAsia="Times New Roman"/>
      <w:lang w:eastAsia="ru-RU"/>
    </w:rPr>
  </w:style>
  <w:style w:type="paragraph" w:styleId="af">
    <w:name w:val="footer"/>
    <w:basedOn w:val="a"/>
    <w:link w:val="af0"/>
    <w:uiPriority w:val="99"/>
    <w:rsid w:val="0008140A"/>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08140A"/>
    <w:rPr>
      <w:rFonts w:eastAsia="Times New Roman"/>
      <w:lang w:eastAsia="ru-RU"/>
    </w:rPr>
  </w:style>
  <w:style w:type="paragraph" w:customStyle="1" w:styleId="Textbodyindent">
    <w:name w:val="Text body indent"/>
    <w:basedOn w:val="a"/>
    <w:rsid w:val="00CE498C"/>
    <w:pPr>
      <w:suppressAutoHyphens/>
      <w:autoSpaceDN w:val="0"/>
      <w:spacing w:after="120"/>
      <w:ind w:left="283"/>
      <w:textAlignment w:val="baseline"/>
    </w:pPr>
    <w:rPr>
      <w:rFonts w:ascii="Calibri" w:eastAsia="Times New Roman" w:hAnsi="Calibri" w:cs="Calibri"/>
      <w:kern w:val="3"/>
    </w:rPr>
  </w:style>
  <w:style w:type="paragraph" w:styleId="af1">
    <w:name w:val="Balloon Text"/>
    <w:basedOn w:val="a"/>
    <w:link w:val="af2"/>
    <w:uiPriority w:val="99"/>
    <w:semiHidden/>
    <w:unhideWhenUsed/>
    <w:rsid w:val="005962D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962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5316461">
      <w:bodyDiv w:val="1"/>
      <w:marLeft w:val="0"/>
      <w:marRight w:val="0"/>
      <w:marTop w:val="0"/>
      <w:marBottom w:val="0"/>
      <w:divBdr>
        <w:top w:val="none" w:sz="0" w:space="0" w:color="auto"/>
        <w:left w:val="none" w:sz="0" w:space="0" w:color="auto"/>
        <w:bottom w:val="none" w:sz="0" w:space="0" w:color="auto"/>
        <w:right w:val="none" w:sz="0" w:space="0" w:color="auto"/>
      </w:divBdr>
    </w:div>
    <w:div w:id="585115060">
      <w:bodyDiv w:val="1"/>
      <w:marLeft w:val="0"/>
      <w:marRight w:val="0"/>
      <w:marTop w:val="0"/>
      <w:marBottom w:val="0"/>
      <w:divBdr>
        <w:top w:val="none" w:sz="0" w:space="0" w:color="auto"/>
        <w:left w:val="none" w:sz="0" w:space="0" w:color="auto"/>
        <w:bottom w:val="none" w:sz="0" w:space="0" w:color="auto"/>
        <w:right w:val="none" w:sz="0" w:space="0" w:color="auto"/>
      </w:divBdr>
    </w:div>
    <w:div w:id="684794474">
      <w:bodyDiv w:val="1"/>
      <w:marLeft w:val="0"/>
      <w:marRight w:val="0"/>
      <w:marTop w:val="0"/>
      <w:marBottom w:val="0"/>
      <w:divBdr>
        <w:top w:val="none" w:sz="0" w:space="0" w:color="auto"/>
        <w:left w:val="none" w:sz="0" w:space="0" w:color="auto"/>
        <w:bottom w:val="none" w:sz="0" w:space="0" w:color="auto"/>
        <w:right w:val="none" w:sz="0" w:space="0" w:color="auto"/>
      </w:divBdr>
    </w:div>
    <w:div w:id="888347751">
      <w:bodyDiv w:val="1"/>
      <w:marLeft w:val="0"/>
      <w:marRight w:val="0"/>
      <w:marTop w:val="0"/>
      <w:marBottom w:val="0"/>
      <w:divBdr>
        <w:top w:val="none" w:sz="0" w:space="0" w:color="auto"/>
        <w:left w:val="none" w:sz="0" w:space="0" w:color="auto"/>
        <w:bottom w:val="none" w:sz="0" w:space="0" w:color="auto"/>
        <w:right w:val="none" w:sz="0" w:space="0" w:color="auto"/>
      </w:divBdr>
    </w:div>
    <w:div w:id="976833118">
      <w:bodyDiv w:val="1"/>
      <w:marLeft w:val="0"/>
      <w:marRight w:val="0"/>
      <w:marTop w:val="0"/>
      <w:marBottom w:val="0"/>
      <w:divBdr>
        <w:top w:val="none" w:sz="0" w:space="0" w:color="auto"/>
        <w:left w:val="none" w:sz="0" w:space="0" w:color="auto"/>
        <w:bottom w:val="none" w:sz="0" w:space="0" w:color="auto"/>
        <w:right w:val="none" w:sz="0" w:space="0" w:color="auto"/>
      </w:divBdr>
    </w:div>
    <w:div w:id="1027291409">
      <w:bodyDiv w:val="1"/>
      <w:marLeft w:val="0"/>
      <w:marRight w:val="0"/>
      <w:marTop w:val="0"/>
      <w:marBottom w:val="0"/>
      <w:divBdr>
        <w:top w:val="none" w:sz="0" w:space="0" w:color="auto"/>
        <w:left w:val="none" w:sz="0" w:space="0" w:color="auto"/>
        <w:bottom w:val="none" w:sz="0" w:space="0" w:color="auto"/>
        <w:right w:val="none" w:sz="0" w:space="0" w:color="auto"/>
      </w:divBdr>
    </w:div>
    <w:div w:id="1099568974">
      <w:bodyDiv w:val="1"/>
      <w:marLeft w:val="0"/>
      <w:marRight w:val="0"/>
      <w:marTop w:val="0"/>
      <w:marBottom w:val="0"/>
      <w:divBdr>
        <w:top w:val="none" w:sz="0" w:space="0" w:color="auto"/>
        <w:left w:val="none" w:sz="0" w:space="0" w:color="auto"/>
        <w:bottom w:val="none" w:sz="0" w:space="0" w:color="auto"/>
        <w:right w:val="none" w:sz="0" w:space="0" w:color="auto"/>
      </w:divBdr>
    </w:div>
    <w:div w:id="1521579533">
      <w:bodyDiv w:val="1"/>
      <w:marLeft w:val="0"/>
      <w:marRight w:val="0"/>
      <w:marTop w:val="0"/>
      <w:marBottom w:val="0"/>
      <w:divBdr>
        <w:top w:val="none" w:sz="0" w:space="0" w:color="auto"/>
        <w:left w:val="none" w:sz="0" w:space="0" w:color="auto"/>
        <w:bottom w:val="none" w:sz="0" w:space="0" w:color="auto"/>
        <w:right w:val="none" w:sz="0" w:space="0" w:color="auto"/>
      </w:divBdr>
    </w:div>
    <w:div w:id="1695183443">
      <w:bodyDiv w:val="1"/>
      <w:marLeft w:val="0"/>
      <w:marRight w:val="0"/>
      <w:marTop w:val="0"/>
      <w:marBottom w:val="0"/>
      <w:divBdr>
        <w:top w:val="none" w:sz="0" w:space="0" w:color="auto"/>
        <w:left w:val="none" w:sz="0" w:space="0" w:color="auto"/>
        <w:bottom w:val="none" w:sz="0" w:space="0" w:color="auto"/>
        <w:right w:val="none" w:sz="0" w:space="0" w:color="auto"/>
      </w:divBdr>
    </w:div>
    <w:div w:id="1805005818">
      <w:bodyDiv w:val="1"/>
      <w:marLeft w:val="0"/>
      <w:marRight w:val="0"/>
      <w:marTop w:val="0"/>
      <w:marBottom w:val="0"/>
      <w:divBdr>
        <w:top w:val="none" w:sz="0" w:space="0" w:color="auto"/>
        <w:left w:val="none" w:sz="0" w:space="0" w:color="auto"/>
        <w:bottom w:val="none" w:sz="0" w:space="0" w:color="auto"/>
        <w:right w:val="none" w:sz="0" w:space="0" w:color="auto"/>
      </w:divBdr>
    </w:div>
    <w:div w:id="1843230222">
      <w:bodyDiv w:val="1"/>
      <w:marLeft w:val="0"/>
      <w:marRight w:val="0"/>
      <w:marTop w:val="0"/>
      <w:marBottom w:val="0"/>
      <w:divBdr>
        <w:top w:val="none" w:sz="0" w:space="0" w:color="auto"/>
        <w:left w:val="none" w:sz="0" w:space="0" w:color="auto"/>
        <w:bottom w:val="none" w:sz="0" w:space="0" w:color="auto"/>
        <w:right w:val="none" w:sz="0" w:space="0" w:color="auto"/>
      </w:divBdr>
    </w:div>
    <w:div w:id="1847094410">
      <w:bodyDiv w:val="1"/>
      <w:marLeft w:val="0"/>
      <w:marRight w:val="0"/>
      <w:marTop w:val="0"/>
      <w:marBottom w:val="0"/>
      <w:divBdr>
        <w:top w:val="none" w:sz="0" w:space="0" w:color="auto"/>
        <w:left w:val="none" w:sz="0" w:space="0" w:color="auto"/>
        <w:bottom w:val="none" w:sz="0" w:space="0" w:color="auto"/>
        <w:right w:val="none" w:sz="0" w:space="0" w:color="auto"/>
      </w:divBdr>
    </w:div>
    <w:div w:id="1905749853">
      <w:bodyDiv w:val="1"/>
      <w:marLeft w:val="0"/>
      <w:marRight w:val="0"/>
      <w:marTop w:val="0"/>
      <w:marBottom w:val="0"/>
      <w:divBdr>
        <w:top w:val="none" w:sz="0" w:space="0" w:color="auto"/>
        <w:left w:val="none" w:sz="0" w:space="0" w:color="auto"/>
        <w:bottom w:val="none" w:sz="0" w:space="0" w:color="auto"/>
        <w:right w:val="none" w:sz="0" w:space="0" w:color="auto"/>
      </w:divBdr>
    </w:div>
    <w:div w:id="2004819570">
      <w:bodyDiv w:val="1"/>
      <w:marLeft w:val="0"/>
      <w:marRight w:val="0"/>
      <w:marTop w:val="0"/>
      <w:marBottom w:val="0"/>
      <w:divBdr>
        <w:top w:val="none" w:sz="0" w:space="0" w:color="auto"/>
        <w:left w:val="none" w:sz="0" w:space="0" w:color="auto"/>
        <w:bottom w:val="none" w:sz="0" w:space="0" w:color="auto"/>
        <w:right w:val="none" w:sz="0" w:space="0" w:color="auto"/>
      </w:divBdr>
    </w:div>
    <w:div w:id="20329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acity-free.ru/" TargetMode="External"/><Relationship Id="rId3" Type="http://schemas.openxmlformats.org/officeDocument/2006/relationships/settings" Target="settings.xml"/><Relationship Id="rId7" Type="http://schemas.openxmlformats.org/officeDocument/2006/relationships/hyperlink" Target="http://audacity-fre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dt61@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2649</TotalTime>
  <Pages>19</Pages>
  <Words>5317</Words>
  <Characters>30308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Ольга</cp:lastModifiedBy>
  <cp:revision>16</cp:revision>
  <cp:lastPrinted>2020-05-29T06:58:00Z</cp:lastPrinted>
  <dcterms:created xsi:type="dcterms:W3CDTF">2020-05-20T15:44:00Z</dcterms:created>
  <dcterms:modified xsi:type="dcterms:W3CDTF">2020-06-01T14:24:00Z</dcterms:modified>
</cp:coreProperties>
</file>