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6F" w:rsidRDefault="0003796F" w:rsidP="00F21282">
      <w:pPr>
        <w:pStyle w:val="c11"/>
        <w:spacing w:before="0" w:beforeAutospacing="0" w:after="0" w:afterAutospacing="0"/>
        <w:ind w:right="-284"/>
        <w:jc w:val="center"/>
        <w:rPr>
          <w:rStyle w:val="c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46850" cy="9144000"/>
            <wp:effectExtent l="19050" t="0" r="6350" b="0"/>
            <wp:wrapSquare wrapText="bothSides"/>
            <wp:docPr id="1" name="Рисунок 1" descr="C:\Users\Пользователь\Downloads\Ист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Исто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922" w:rsidRPr="00F21282" w:rsidRDefault="00C50922" w:rsidP="00F21282">
      <w:pPr>
        <w:pStyle w:val="c11"/>
        <w:spacing w:before="0" w:beforeAutospacing="0" w:after="0" w:afterAutospacing="0"/>
        <w:ind w:right="-284"/>
        <w:jc w:val="center"/>
        <w:rPr>
          <w:rStyle w:val="c6"/>
          <w:b/>
          <w:bCs/>
        </w:rPr>
      </w:pPr>
      <w:r w:rsidRPr="00F21282">
        <w:rPr>
          <w:rStyle w:val="c6"/>
        </w:rPr>
        <w:lastRenderedPageBreak/>
        <w:t>ПАСПОРТ ПРОГРАММЫ</w:t>
      </w:r>
    </w:p>
    <w:p w:rsidR="00C50922" w:rsidRPr="00F21282" w:rsidRDefault="00C50922" w:rsidP="00F21282">
      <w:pPr>
        <w:pStyle w:val="c11"/>
        <w:spacing w:before="0" w:beforeAutospacing="0" w:after="0" w:afterAutospacing="0"/>
        <w:ind w:right="-284"/>
        <w:jc w:val="center"/>
        <w:rPr>
          <w:rStyle w:val="c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9"/>
        <w:gridCol w:w="4212"/>
        <w:gridCol w:w="2977"/>
      </w:tblGrid>
      <w:tr w:rsidR="00C50922" w:rsidRPr="00F21282" w:rsidTr="00765E94">
        <w:trPr>
          <w:trHeight w:val="280"/>
        </w:trPr>
        <w:tc>
          <w:tcPr>
            <w:tcW w:w="2309" w:type="dxa"/>
          </w:tcPr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Название программы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2128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Истоки</w:t>
            </w:r>
          </w:p>
        </w:tc>
      </w:tr>
      <w:tr w:rsidR="00C50922" w:rsidRPr="00F21282" w:rsidTr="00765E94">
        <w:trPr>
          <w:trHeight w:val="499"/>
        </w:trPr>
        <w:tc>
          <w:tcPr>
            <w:tcW w:w="2309" w:type="dxa"/>
          </w:tcPr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Направленность программы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pStyle w:val="a7"/>
              <w:jc w:val="both"/>
            </w:pPr>
            <w:r w:rsidRPr="00F21282">
              <w:t>Туристско-краеведческая</w:t>
            </w:r>
          </w:p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</w:p>
        </w:tc>
      </w:tr>
      <w:tr w:rsidR="00C50922" w:rsidRPr="00F21282" w:rsidTr="00765E94">
        <w:trPr>
          <w:trHeight w:val="311"/>
        </w:trPr>
        <w:tc>
          <w:tcPr>
            <w:tcW w:w="2309" w:type="dxa"/>
          </w:tcPr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Классификация программы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общеразвивающая, модульная</w:t>
            </w:r>
          </w:p>
        </w:tc>
      </w:tr>
      <w:tr w:rsidR="00C50922" w:rsidRPr="00F21282" w:rsidTr="0056776D">
        <w:trPr>
          <w:trHeight w:val="586"/>
        </w:trPr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Ф.И.О. составителя программы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rPr>
                <w:noProof/>
                <w:color w:val="000000"/>
              </w:rPr>
              <w:t>Никитина Наталья Антоновна, заместитель директора. Образование – высшее, квалификационная категория- первая.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Срок реализации программы</w:t>
            </w:r>
          </w:p>
        </w:tc>
        <w:tc>
          <w:tcPr>
            <w:tcW w:w="7189" w:type="dxa"/>
            <w:gridSpan w:val="2"/>
          </w:tcPr>
          <w:p w:rsidR="00C50922" w:rsidRPr="00F21282" w:rsidRDefault="001054E6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1 год - 186</w:t>
            </w:r>
            <w:r w:rsidR="00C50922" w:rsidRPr="00F21282">
              <w:rPr>
                <w:color w:val="000000"/>
              </w:rPr>
              <w:t xml:space="preserve"> часов </w:t>
            </w:r>
          </w:p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b/>
                <w:color w:val="000000"/>
              </w:rPr>
              <w:t>Модуль 1 «</w:t>
            </w:r>
            <w:r w:rsidR="001054E6" w:rsidRPr="00F21282">
              <w:rPr>
                <w:b/>
                <w:color w:val="000000"/>
              </w:rPr>
              <w:t>Материальная культура русского  народа</w:t>
            </w:r>
            <w:r w:rsidRPr="00F21282">
              <w:rPr>
                <w:b/>
                <w:color w:val="000000"/>
              </w:rPr>
              <w:t>»</w:t>
            </w:r>
            <w:r w:rsidRPr="00F21282">
              <w:rPr>
                <w:color w:val="000000"/>
              </w:rPr>
              <w:t xml:space="preserve"> </w:t>
            </w:r>
            <w:r w:rsidRPr="00F21282">
              <w:rPr>
                <w:b/>
                <w:color w:val="000000"/>
              </w:rPr>
              <w:t>(68 ч)</w:t>
            </w:r>
            <w:r w:rsidRPr="00F21282">
              <w:rPr>
                <w:color w:val="000000"/>
              </w:rPr>
              <w:t xml:space="preserve"> направлен на получение </w:t>
            </w:r>
            <w:r w:rsidR="001054E6" w:rsidRPr="00F21282">
              <w:rPr>
                <w:color w:val="000000"/>
              </w:rPr>
              <w:t>знаний о бытовой культуре, домашней промышленности, промыслов и ремесел русского населения Сургутского района</w:t>
            </w:r>
          </w:p>
          <w:p w:rsidR="00C50922" w:rsidRPr="00F21282" w:rsidRDefault="00C50922" w:rsidP="00F21282">
            <w:pPr>
              <w:contextualSpacing/>
              <w:jc w:val="both"/>
              <w:rPr>
                <w:b/>
                <w:color w:val="000000"/>
              </w:rPr>
            </w:pPr>
            <w:r w:rsidRPr="00F21282">
              <w:rPr>
                <w:b/>
                <w:color w:val="000000"/>
              </w:rPr>
              <w:t>Модуль 2 «</w:t>
            </w:r>
            <w:r w:rsidR="001054E6" w:rsidRPr="00F21282">
              <w:rPr>
                <w:b/>
                <w:color w:val="000000"/>
              </w:rPr>
              <w:t>Духовная культура русского народа</w:t>
            </w:r>
            <w:r w:rsidRPr="00F21282">
              <w:rPr>
                <w:b/>
                <w:color w:val="000000"/>
              </w:rPr>
              <w:t>» (100 ч)</w:t>
            </w:r>
            <w:r w:rsidRPr="00F21282">
              <w:rPr>
                <w:color w:val="000000"/>
              </w:rPr>
              <w:t xml:space="preserve"> направлен на</w:t>
            </w:r>
            <w:r w:rsidRPr="00F21282">
              <w:rPr>
                <w:b/>
                <w:color w:val="000000"/>
              </w:rPr>
              <w:t xml:space="preserve"> </w:t>
            </w:r>
            <w:r w:rsidR="001054E6" w:rsidRPr="00F21282">
              <w:rPr>
                <w:color w:val="000000"/>
              </w:rPr>
              <w:t xml:space="preserve">получение знаний о традиционной кухне, русских семейных традиций и праздников 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rPr>
                <w:noProof/>
                <w:color w:val="000000"/>
              </w:rPr>
              <w:t>Год разработки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  <w:lang w:val="en-US"/>
              </w:rPr>
            </w:pPr>
            <w:r w:rsidRPr="00F21282">
              <w:rPr>
                <w:noProof/>
                <w:color w:val="000000"/>
              </w:rPr>
              <w:t>2020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rPr>
                <w:noProof/>
                <w:color w:val="000000"/>
              </w:rPr>
              <w:t>Территория</w:t>
            </w:r>
          </w:p>
        </w:tc>
        <w:tc>
          <w:tcPr>
            <w:tcW w:w="7189" w:type="dxa"/>
            <w:gridSpan w:val="2"/>
            <w:vAlign w:val="center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rPr>
                <w:noProof/>
                <w:color w:val="000000"/>
              </w:rPr>
              <w:t>ХМАО-Югра, Сургутский район, г.п. Белый Яр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rPr>
                <w:noProof/>
                <w:color w:val="000000"/>
              </w:rPr>
              <w:t>Юридический адрес учреждения</w:t>
            </w:r>
          </w:p>
        </w:tc>
        <w:tc>
          <w:tcPr>
            <w:tcW w:w="7189" w:type="dxa"/>
            <w:gridSpan w:val="2"/>
            <w:vAlign w:val="center"/>
          </w:tcPr>
          <w:p w:rsidR="00C50922" w:rsidRPr="00F21282" w:rsidRDefault="00C50922" w:rsidP="00F21282">
            <w:pPr>
              <w:contextualSpacing/>
            </w:pPr>
            <w:r w:rsidRPr="00F21282">
              <w:t xml:space="preserve">Российская Федерация, Тюменская область,  Ханты-Мансийский автономный </w:t>
            </w:r>
            <w:proofErr w:type="spellStart"/>
            <w:r w:rsidRPr="00F21282">
              <w:t>округ-Югра</w:t>
            </w:r>
            <w:proofErr w:type="spellEnd"/>
            <w:r w:rsidRPr="00F21282">
              <w:t xml:space="preserve">, 628433, Сургутский район, </w:t>
            </w:r>
            <w:proofErr w:type="gramStart"/>
            <w:r w:rsidRPr="00F21282">
              <w:t>г</w:t>
            </w:r>
            <w:proofErr w:type="gramEnd"/>
            <w:r w:rsidRPr="00F21282">
              <w:t xml:space="preserve">.п. Белый Яр, </w:t>
            </w:r>
          </w:p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t>ул. Лесная, 8б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noProof/>
              </w:rPr>
            </w:pPr>
            <w:r w:rsidRPr="00F21282">
              <w:rPr>
                <w:noProof/>
              </w:rPr>
              <w:t>Контакты</w:t>
            </w:r>
          </w:p>
        </w:tc>
        <w:tc>
          <w:tcPr>
            <w:tcW w:w="7189" w:type="dxa"/>
            <w:gridSpan w:val="2"/>
            <w:vAlign w:val="center"/>
          </w:tcPr>
          <w:p w:rsidR="00C50922" w:rsidRPr="00F21282" w:rsidRDefault="00C50922" w:rsidP="00F21282">
            <w:pPr>
              <w:contextualSpacing/>
              <w:rPr>
                <w:noProof/>
                <w:color w:val="000000"/>
              </w:rPr>
            </w:pPr>
            <w:r w:rsidRPr="00F21282">
              <w:rPr>
                <w:noProof/>
              </w:rPr>
              <w:t>Телефон</w:t>
            </w:r>
            <w:r w:rsidRPr="00F21282">
              <w:rPr>
                <w:noProof/>
                <w:color w:val="000000"/>
              </w:rPr>
              <w:t xml:space="preserve">:  </w:t>
            </w:r>
            <w:r w:rsidRPr="00F21282">
              <w:rPr>
                <w:color w:val="000000"/>
                <w:shd w:val="clear" w:color="auto" w:fill="FFFFFF"/>
              </w:rPr>
              <w:t>8 (3462) 74</w:t>
            </w:r>
            <w:r w:rsidRPr="00F21282">
              <w:rPr>
                <w:color w:val="000000"/>
                <w:shd w:val="clear" w:color="auto" w:fill="FFFFFF"/>
              </w:rPr>
              <w:noBreakHyphen/>
              <w:t>56-01, 8 (3462) 74</w:t>
            </w:r>
            <w:r w:rsidRPr="00F21282">
              <w:rPr>
                <w:color w:val="000000"/>
                <w:shd w:val="clear" w:color="auto" w:fill="FFFFFF"/>
              </w:rPr>
              <w:noBreakHyphen/>
              <w:t>86-30</w:t>
            </w:r>
          </w:p>
          <w:p w:rsidR="00C50922" w:rsidRPr="00F21282" w:rsidRDefault="00C50922" w:rsidP="00F21282">
            <w:pPr>
              <w:contextualSpacing/>
            </w:pPr>
            <w:r w:rsidRPr="00F21282">
              <w:rPr>
                <w:noProof/>
                <w:color w:val="000000"/>
              </w:rPr>
              <w:t>е-</w:t>
            </w:r>
            <w:r w:rsidRPr="00F21282">
              <w:rPr>
                <w:noProof/>
                <w:color w:val="000000"/>
                <w:lang w:val="en-US"/>
              </w:rPr>
              <w:t>mail</w:t>
            </w:r>
            <w:r w:rsidRPr="00F21282">
              <w:rPr>
                <w:noProof/>
                <w:color w:val="000000"/>
              </w:rPr>
              <w:t xml:space="preserve">: </w:t>
            </w:r>
            <w:hyperlink r:id="rId6" w:history="1">
              <w:r w:rsidRPr="00F21282">
                <w:rPr>
                  <w:rStyle w:val="a6"/>
                  <w:rFonts w:eastAsiaTheme="majorEastAsia"/>
                  <w:shd w:val="clear" w:color="auto" w:fill="FFFFFF"/>
                  <w:lang w:val="en-US"/>
                </w:rPr>
                <w:t>rcdt</w:t>
              </w:r>
              <w:r w:rsidRPr="00F21282">
                <w:rPr>
                  <w:rStyle w:val="a6"/>
                  <w:rFonts w:eastAsiaTheme="majorEastAsia"/>
                  <w:shd w:val="clear" w:color="auto" w:fill="FFFFFF"/>
                </w:rPr>
                <w:t>61@</w:t>
              </w:r>
              <w:r w:rsidRPr="00F21282">
                <w:rPr>
                  <w:rStyle w:val="a6"/>
                  <w:rFonts w:eastAsiaTheme="majorEastAsia"/>
                  <w:shd w:val="clear" w:color="auto" w:fill="FFFFFF"/>
                  <w:lang w:val="en-US"/>
                </w:rPr>
                <w:t>mail</w:t>
              </w:r>
              <w:r w:rsidRPr="00F21282">
                <w:rPr>
                  <w:rStyle w:val="a6"/>
                  <w:rFonts w:eastAsiaTheme="majorEastAsia"/>
                  <w:shd w:val="clear" w:color="auto" w:fill="FFFFFF"/>
                </w:rPr>
                <w:t>.</w:t>
              </w:r>
              <w:r w:rsidRPr="00F21282">
                <w:rPr>
                  <w:rStyle w:val="a6"/>
                  <w:rFonts w:eastAsiaTheme="majorEastAsia"/>
                  <w:shd w:val="clear" w:color="auto" w:fill="FFFFFF"/>
                  <w:lang w:val="en-US"/>
                </w:rPr>
                <w:t>ru</w:t>
              </w:r>
            </w:hyperlink>
            <w:r w:rsidRPr="00F21282">
              <w:rPr>
                <w:shd w:val="clear" w:color="auto" w:fill="FFFFFF"/>
              </w:rPr>
              <w:t xml:space="preserve"> 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pStyle w:val="TableParagraph"/>
              <w:ind w:left="34"/>
              <w:contextualSpacing/>
              <w:rPr>
                <w:sz w:val="24"/>
                <w:szCs w:val="24"/>
              </w:rPr>
            </w:pPr>
            <w:r w:rsidRPr="00F21282">
              <w:rPr>
                <w:sz w:val="24"/>
                <w:szCs w:val="24"/>
              </w:rPr>
              <w:t>Аннотация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pStyle w:val="TableParagraph"/>
              <w:ind w:left="0" w:right="275"/>
              <w:contextualSpacing/>
              <w:rPr>
                <w:sz w:val="24"/>
                <w:szCs w:val="24"/>
              </w:rPr>
            </w:pPr>
            <w:r w:rsidRPr="00F21282">
              <w:rPr>
                <w:sz w:val="24"/>
                <w:szCs w:val="24"/>
              </w:rPr>
              <w:t xml:space="preserve">Программа нацелена на развитие </w:t>
            </w:r>
            <w:r w:rsidR="00C83498" w:rsidRPr="00F21282">
              <w:rPr>
                <w:sz w:val="24"/>
                <w:szCs w:val="24"/>
              </w:rPr>
              <w:t>патриотизма</w:t>
            </w:r>
            <w:r w:rsidRPr="00F21282">
              <w:rPr>
                <w:sz w:val="24"/>
                <w:szCs w:val="24"/>
              </w:rPr>
              <w:t xml:space="preserve"> путем </w:t>
            </w:r>
            <w:r w:rsidR="00C83498" w:rsidRPr="00F21282">
              <w:rPr>
                <w:color w:val="000000"/>
                <w:sz w:val="24"/>
                <w:szCs w:val="24"/>
              </w:rPr>
              <w:t>приобщения</w:t>
            </w:r>
            <w:r w:rsidR="009B0E20" w:rsidRPr="00F212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B0E20" w:rsidRPr="00F21282">
              <w:rPr>
                <w:color w:val="000000"/>
                <w:sz w:val="24"/>
                <w:szCs w:val="24"/>
              </w:rPr>
              <w:t>об</w:t>
            </w:r>
            <w:r w:rsidR="00C83498" w:rsidRPr="00F21282">
              <w:rPr>
                <w:color w:val="000000"/>
                <w:sz w:val="24"/>
                <w:szCs w:val="24"/>
              </w:rPr>
              <w:t>учающихся</w:t>
            </w:r>
            <w:proofErr w:type="gramEnd"/>
            <w:r w:rsidR="00C83498" w:rsidRPr="00F21282">
              <w:rPr>
                <w:color w:val="000000"/>
                <w:sz w:val="24"/>
                <w:szCs w:val="24"/>
              </w:rPr>
              <w:t xml:space="preserve"> к традиционной русской культуре</w:t>
            </w:r>
            <w:r w:rsidRPr="00F21282">
              <w:rPr>
                <w:color w:val="000000"/>
                <w:sz w:val="24"/>
                <w:szCs w:val="24"/>
              </w:rPr>
              <w:t xml:space="preserve"> </w:t>
            </w:r>
            <w:r w:rsidRPr="00F21282">
              <w:rPr>
                <w:sz w:val="24"/>
                <w:szCs w:val="24"/>
              </w:rPr>
              <w:t xml:space="preserve">  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Цель</w:t>
            </w:r>
          </w:p>
        </w:tc>
        <w:tc>
          <w:tcPr>
            <w:tcW w:w="7189" w:type="dxa"/>
            <w:gridSpan w:val="2"/>
          </w:tcPr>
          <w:p w:rsidR="00C50922" w:rsidRPr="00F21282" w:rsidRDefault="005B4E80" w:rsidP="00F21282">
            <w:pPr>
              <w:autoSpaceDN w:val="0"/>
              <w:adjustRightInd w:val="0"/>
              <w:contextualSpacing/>
              <w:rPr>
                <w:color w:val="000000"/>
              </w:rPr>
            </w:pPr>
            <w:proofErr w:type="gramStart"/>
            <w:r w:rsidRPr="00F21282">
              <w:t>Развитие у обучающихся гуманизма, национальной гордости и патриотизма, благодаря приобщению их к русской самобытной,</w:t>
            </w:r>
            <w:r w:rsidRPr="00F21282">
              <w:rPr>
                <w:b/>
                <w:bCs/>
              </w:rPr>
              <w:t xml:space="preserve"> </w:t>
            </w:r>
            <w:r w:rsidRPr="00F21282">
              <w:t>традиционной культуре.</w:t>
            </w:r>
            <w:proofErr w:type="gramEnd"/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jc w:val="both"/>
            </w:pPr>
            <w:r w:rsidRPr="00F21282">
              <w:t>Задачи</w:t>
            </w:r>
          </w:p>
        </w:tc>
        <w:tc>
          <w:tcPr>
            <w:tcW w:w="7189" w:type="dxa"/>
            <w:gridSpan w:val="2"/>
          </w:tcPr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познакомить с традиционными русскими обычаями, обрядами и предметами быта;</w:t>
            </w:r>
          </w:p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углубить и расширить знания по истории родного края;</w:t>
            </w:r>
          </w:p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развить нравственно-эстетическое мировоззрение и творческие способности;</w:t>
            </w:r>
          </w:p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развить  патриотическое мировоззрение и гуманизм;</w:t>
            </w:r>
          </w:p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 xml:space="preserve">приобщить </w:t>
            </w:r>
            <w:proofErr w:type="gramStart"/>
            <w:r w:rsidRPr="00F21282">
              <w:t>обучающихся</w:t>
            </w:r>
            <w:proofErr w:type="gramEnd"/>
            <w:r w:rsidRPr="00F21282">
              <w:t xml:space="preserve"> к поисково-исследовательской деятельности;</w:t>
            </w:r>
          </w:p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способствовать более яркому восприятию материальной культуры;</w:t>
            </w:r>
          </w:p>
          <w:p w:rsidR="005B4E80" w:rsidRPr="00F21282" w:rsidRDefault="005B4E80" w:rsidP="00F21282">
            <w:pPr>
              <w:numPr>
                <w:ilvl w:val="0"/>
                <w:numId w:val="5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rPr>
                <w:rFonts w:eastAsia="Sylfaen"/>
              </w:rPr>
              <w:t xml:space="preserve">воспитать у </w:t>
            </w:r>
            <w:proofErr w:type="gramStart"/>
            <w:r w:rsidRPr="00F21282">
              <w:rPr>
                <w:rFonts w:eastAsia="Sylfaen"/>
              </w:rPr>
              <w:t>обучающихся</w:t>
            </w:r>
            <w:proofErr w:type="gramEnd"/>
            <w:r w:rsidRPr="00F21282">
              <w:rPr>
                <w:rFonts w:eastAsia="Sylfaen"/>
              </w:rPr>
              <w:t xml:space="preserve"> национальную гордость.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shd w:val="clear" w:color="auto" w:fill="FFFFFF"/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Документы, послужившие основанием для разработки проекта</w:t>
            </w:r>
          </w:p>
        </w:tc>
        <w:tc>
          <w:tcPr>
            <w:tcW w:w="7189" w:type="dxa"/>
            <w:gridSpan w:val="2"/>
            <w:vAlign w:val="center"/>
          </w:tcPr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 xml:space="preserve">Конституция Российской Федерации. </w:t>
            </w:r>
          </w:p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Конвенция о правах ребенка.</w:t>
            </w:r>
          </w:p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>Федеральный закон № 273-ФЗ от 21.12.2012 года «Об образовании Российской Федерации».</w:t>
            </w:r>
          </w:p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rPr>
                <w:color w:val="000000"/>
              </w:rPr>
            </w:pPr>
            <w:r w:rsidRPr="00F21282">
              <w:rPr>
                <w:color w:val="000000"/>
              </w:rPr>
              <w:t xml:space="preserve">Концепция развития дополнительного образования и молодежной политики </w:t>
            </w:r>
            <w:proofErr w:type="gramStart"/>
            <w:r w:rsidRPr="00F21282">
              <w:rPr>
                <w:color w:val="000000"/>
              </w:rPr>
              <w:t>в</w:t>
            </w:r>
            <w:proofErr w:type="gramEnd"/>
            <w:r w:rsidRPr="00F21282">
              <w:rPr>
                <w:color w:val="000000"/>
              </w:rPr>
              <w:t xml:space="preserve"> </w:t>
            </w:r>
            <w:proofErr w:type="gramStart"/>
            <w:r w:rsidRPr="00F21282">
              <w:rPr>
                <w:color w:val="000000"/>
              </w:rPr>
              <w:t>Ханты-Мансийском</w:t>
            </w:r>
            <w:proofErr w:type="gramEnd"/>
            <w:r w:rsidRPr="00F21282">
              <w:rPr>
                <w:color w:val="000000"/>
              </w:rPr>
              <w:t xml:space="preserve"> автономном округе – Югре.</w:t>
            </w:r>
          </w:p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rPr>
                <w:color w:val="000000"/>
              </w:rPr>
            </w:pPr>
            <w:r w:rsidRPr="00F21282">
              <w:rPr>
                <w:color w:val="000000"/>
              </w:rPr>
              <w:lastRenderedPageBreak/>
              <w:t>Методические рекомендации по проектированию дополнительных общеобразовательных общеразвивающих программ (</w:t>
            </w:r>
            <w:proofErr w:type="spellStart"/>
            <w:r w:rsidRPr="00F21282">
              <w:rPr>
                <w:color w:val="000000"/>
              </w:rPr>
              <w:t>Минобрнауки</w:t>
            </w:r>
            <w:proofErr w:type="spellEnd"/>
            <w:r w:rsidRPr="00F21282">
              <w:rPr>
                <w:color w:val="000000"/>
              </w:rPr>
              <w:t xml:space="preserve"> РФ ФГАУ «ФИРО» г. Москва, 2015 г.).</w:t>
            </w:r>
          </w:p>
          <w:p w:rsidR="00C50922" w:rsidRPr="00F21282" w:rsidRDefault="00C50922" w:rsidP="00F2128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83"/>
                <w:tab w:val="num" w:pos="426"/>
                <w:tab w:val="left" w:pos="851"/>
                <w:tab w:val="left" w:pos="993"/>
              </w:tabs>
              <w:ind w:left="426" w:hanging="426"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 xml:space="preserve">Постановление от 04.07.2014 г. № 41 «Об утверждении </w:t>
            </w:r>
            <w:proofErr w:type="spellStart"/>
            <w:r w:rsidRPr="00F21282">
              <w:rPr>
                <w:color w:val="000000"/>
              </w:rPr>
              <w:t>СанПиН</w:t>
            </w:r>
            <w:proofErr w:type="spellEnd"/>
            <w:r w:rsidRPr="00F21282">
              <w:rPr>
                <w:color w:val="000000"/>
              </w:rPr>
              <w:t xml:space="preserve"> 2.4.4.3172-14 (Санитарно-эпидемиологические требования к устройству, содержанию и организации </w:t>
            </w:r>
            <w:proofErr w:type="gramStart"/>
            <w:r w:rsidRPr="00F21282">
              <w:rPr>
                <w:color w:val="000000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F21282">
              <w:rPr>
                <w:color w:val="000000"/>
              </w:rPr>
              <w:t>)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lastRenderedPageBreak/>
              <w:t xml:space="preserve">Возраст </w:t>
            </w:r>
            <w:proofErr w:type="gramStart"/>
            <w:r w:rsidRPr="00F21282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7189" w:type="dxa"/>
            <w:gridSpan w:val="2"/>
          </w:tcPr>
          <w:p w:rsidR="00C50922" w:rsidRPr="00F21282" w:rsidRDefault="00C83498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8</w:t>
            </w:r>
            <w:r w:rsidR="00C50922" w:rsidRPr="00F21282">
              <w:rPr>
                <w:color w:val="000000"/>
              </w:rPr>
              <w:t>-15 лет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Образовательные форматы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F21282">
              <w:rPr>
                <w:color w:val="000000"/>
              </w:rPr>
              <w:t xml:space="preserve">Лекция, беседа, видео-занятия, индивидуальная работа, конкурсы, проекты, </w:t>
            </w:r>
            <w:r w:rsidRPr="00F21282">
              <w:rPr>
                <w:bCs/>
                <w:color w:val="000000"/>
              </w:rPr>
              <w:t>обучающие игры, презентация, практическая работа, самостоятельная работа, экскурсия, участие в научно-практических конференциях</w:t>
            </w:r>
            <w:r w:rsidR="00C83498" w:rsidRPr="00F21282">
              <w:rPr>
                <w:bCs/>
                <w:color w:val="000000"/>
              </w:rPr>
              <w:t>, исследовательская деятельность.</w:t>
            </w:r>
            <w:proofErr w:type="gramEnd"/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br w:type="page"/>
            </w:r>
            <w:r w:rsidRPr="00F21282">
              <w:rPr>
                <w:color w:val="000000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189" w:type="dxa"/>
            <w:gridSpan w:val="2"/>
          </w:tcPr>
          <w:p w:rsidR="00AD0274" w:rsidRPr="00F21282" w:rsidRDefault="00C83498" w:rsidP="00F21282">
            <w:pPr>
              <w:numPr>
                <w:ilvl w:val="0"/>
                <w:numId w:val="6"/>
              </w:numPr>
              <w:tabs>
                <w:tab w:val="left" w:pos="560"/>
              </w:tabs>
              <w:ind w:left="419" w:hanging="347"/>
              <w:rPr>
                <w:rFonts w:eastAsia="Sylfaen"/>
              </w:rPr>
            </w:pPr>
            <w:r w:rsidRPr="00F21282">
              <w:t>Компьютер</w:t>
            </w:r>
            <w:r w:rsidR="00AD0274" w:rsidRPr="00F21282">
              <w:t xml:space="preserve"> с выходом в Интернет</w:t>
            </w:r>
          </w:p>
          <w:p w:rsidR="00C83498" w:rsidRPr="00F21282" w:rsidRDefault="00AD0274" w:rsidP="00F21282">
            <w:pPr>
              <w:numPr>
                <w:ilvl w:val="0"/>
                <w:numId w:val="6"/>
              </w:numPr>
              <w:tabs>
                <w:tab w:val="left" w:pos="560"/>
              </w:tabs>
              <w:ind w:left="419" w:hanging="347"/>
              <w:rPr>
                <w:rFonts w:eastAsia="Sylfaen"/>
              </w:rPr>
            </w:pPr>
            <w:proofErr w:type="spellStart"/>
            <w:r w:rsidRPr="00F21282">
              <w:t>М</w:t>
            </w:r>
            <w:r w:rsidR="00C83498" w:rsidRPr="00F21282">
              <w:t>ул</w:t>
            </w:r>
            <w:r w:rsidRPr="00F21282">
              <w:t>ьтимедийная</w:t>
            </w:r>
            <w:proofErr w:type="spellEnd"/>
            <w:r w:rsidRPr="00F21282">
              <w:t xml:space="preserve"> доска с проектором</w:t>
            </w:r>
            <w:r w:rsidR="00C83498" w:rsidRPr="00F21282">
              <w:t>.</w:t>
            </w:r>
          </w:p>
          <w:p w:rsidR="00C83498" w:rsidRPr="00F21282" w:rsidRDefault="00C83498" w:rsidP="00F21282">
            <w:pPr>
              <w:numPr>
                <w:ilvl w:val="0"/>
                <w:numId w:val="6"/>
              </w:numPr>
              <w:tabs>
                <w:tab w:val="left" w:pos="560"/>
              </w:tabs>
              <w:ind w:left="419" w:hanging="347"/>
              <w:rPr>
                <w:rFonts w:eastAsia="Sylfaen"/>
              </w:rPr>
            </w:pPr>
            <w:r w:rsidRPr="00F21282">
              <w:t>Таблицы и демонстрационные карт</w:t>
            </w:r>
            <w:r w:rsidR="00AD0274" w:rsidRPr="00F21282">
              <w:t>ы</w:t>
            </w:r>
            <w:r w:rsidRPr="00F21282">
              <w:t>.</w:t>
            </w:r>
          </w:p>
          <w:p w:rsidR="00C50922" w:rsidRPr="00F21282" w:rsidRDefault="00C83498" w:rsidP="00F21282">
            <w:pPr>
              <w:numPr>
                <w:ilvl w:val="0"/>
                <w:numId w:val="6"/>
              </w:numPr>
              <w:tabs>
                <w:tab w:val="left" w:pos="560"/>
              </w:tabs>
              <w:ind w:left="419" w:hanging="367"/>
              <w:rPr>
                <w:rFonts w:eastAsia="Sylfaen"/>
              </w:rPr>
            </w:pPr>
            <w:proofErr w:type="gramStart"/>
            <w:r w:rsidRPr="00F21282">
              <w:t>Иглы для вышивания, наперсток, бисер, нитки мулине разных цветов, ткань, пряжа, ножницы, бумага, сантиметровая лента, булавки.</w:t>
            </w:r>
            <w:proofErr w:type="gramEnd"/>
          </w:p>
        </w:tc>
      </w:tr>
      <w:tr w:rsidR="00C50922" w:rsidRPr="00F21282" w:rsidTr="00765E94">
        <w:trPr>
          <w:trHeight w:val="1214"/>
        </w:trPr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Ожидаемые результаты освоения программы</w:t>
            </w:r>
          </w:p>
        </w:tc>
        <w:tc>
          <w:tcPr>
            <w:tcW w:w="7189" w:type="dxa"/>
            <w:gridSpan w:val="2"/>
          </w:tcPr>
          <w:p w:rsidR="00AD0274" w:rsidRPr="00F21282" w:rsidRDefault="00AD0274" w:rsidP="00F21282">
            <w:pPr>
              <w:ind w:left="67"/>
              <w:rPr>
                <w:i/>
              </w:rPr>
            </w:pPr>
            <w:r w:rsidRPr="00F21282">
              <w:rPr>
                <w:b/>
                <w:bCs/>
                <w:i/>
              </w:rPr>
              <w:t>Предметные результаты:</w:t>
            </w:r>
          </w:p>
          <w:p w:rsidR="00AD0274" w:rsidRPr="00F21282" w:rsidRDefault="009B0E20" w:rsidP="00F21282">
            <w:pPr>
              <w:ind w:left="367"/>
            </w:pPr>
            <w:proofErr w:type="gramStart"/>
            <w:r w:rsidRPr="00F21282">
              <w:rPr>
                <w:bCs/>
              </w:rPr>
              <w:t>О</w:t>
            </w:r>
            <w:r w:rsidR="00AD0274" w:rsidRPr="00F21282">
              <w:rPr>
                <w:bCs/>
              </w:rPr>
              <w:t>бучающиеся</w:t>
            </w:r>
            <w:proofErr w:type="gramEnd"/>
            <w:r w:rsidR="00AD0274" w:rsidRPr="00F21282">
              <w:rPr>
                <w:bCs/>
              </w:rPr>
              <w:t xml:space="preserve"> овладевают знаниями</w:t>
            </w:r>
            <w:r w:rsidRPr="00F21282">
              <w:rPr>
                <w:bCs/>
              </w:rPr>
              <w:t xml:space="preserve"> и умениями</w:t>
            </w:r>
            <w:r w:rsidR="00AD0274" w:rsidRPr="00F21282">
              <w:rPr>
                <w:bCs/>
              </w:rPr>
              <w:t>:</w:t>
            </w:r>
          </w:p>
          <w:p w:rsidR="00AD0274" w:rsidRPr="00F21282" w:rsidRDefault="00AD0274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особенности домашней промышленности</w:t>
            </w:r>
            <w:r w:rsidR="009B0E20" w:rsidRPr="00F21282">
              <w:t>, ремесел и быта</w:t>
            </w:r>
            <w:r w:rsidRPr="00F21282">
              <w:t xml:space="preserve"> русского населения в Сургутском районе;</w:t>
            </w:r>
          </w:p>
          <w:p w:rsidR="009B0E20" w:rsidRPr="00F21282" w:rsidRDefault="009B0E20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 xml:space="preserve">традиционная кухня сибиряков, обычаи и традиции </w:t>
            </w:r>
          </w:p>
          <w:p w:rsidR="00AD0274" w:rsidRPr="00F21282" w:rsidRDefault="009B0E20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изготовление</w:t>
            </w:r>
            <w:r w:rsidR="00AD0274" w:rsidRPr="00F21282">
              <w:t xml:space="preserve"> пояса на дощечках;</w:t>
            </w:r>
          </w:p>
          <w:p w:rsidR="00AD0274" w:rsidRPr="00F21282" w:rsidRDefault="009B0E20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строительство</w:t>
            </w:r>
            <w:r w:rsidR="00AD0274" w:rsidRPr="00F21282">
              <w:t xml:space="preserve"> об</w:t>
            </w:r>
            <w:r w:rsidRPr="00F21282">
              <w:t>ъемного</w:t>
            </w:r>
            <w:r w:rsidR="00AD0274" w:rsidRPr="00F21282">
              <w:t xml:space="preserve"> макет</w:t>
            </w:r>
            <w:r w:rsidRPr="00F21282">
              <w:t>а</w:t>
            </w:r>
            <w:r w:rsidR="00AD0274" w:rsidRPr="00F21282">
              <w:t xml:space="preserve"> избы и надворных построек из спичек;</w:t>
            </w:r>
          </w:p>
          <w:p w:rsidR="00AD0274" w:rsidRPr="00F21282" w:rsidRDefault="009B0E20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плетение лаптей</w:t>
            </w:r>
            <w:r w:rsidR="00AD0274" w:rsidRPr="00F21282">
              <w:t xml:space="preserve"> из подручных материалов;</w:t>
            </w:r>
          </w:p>
          <w:p w:rsidR="009B0E20" w:rsidRPr="00F21282" w:rsidRDefault="009B0E20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изготовление изделий</w:t>
            </w:r>
            <w:r w:rsidR="00AD0274" w:rsidRPr="00F21282">
              <w:t xml:space="preserve"> из бересты.</w:t>
            </w:r>
          </w:p>
          <w:p w:rsidR="00AD0274" w:rsidRPr="00F21282" w:rsidRDefault="009B0E20" w:rsidP="00F21282">
            <w:pPr>
              <w:numPr>
                <w:ilvl w:val="0"/>
                <w:numId w:val="9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осуществление</w:t>
            </w:r>
            <w:r w:rsidR="00AD0274" w:rsidRPr="00F21282">
              <w:t xml:space="preserve"> под ру</w:t>
            </w:r>
            <w:r w:rsidRPr="00F21282">
              <w:t>ководством педагога элементарной проектной деятельности</w:t>
            </w:r>
            <w:r w:rsidR="00AD0274" w:rsidRPr="00F21282">
              <w:t>;</w:t>
            </w:r>
          </w:p>
          <w:p w:rsidR="00AD0274" w:rsidRPr="00F21282" w:rsidRDefault="00AD0274" w:rsidP="00F21282">
            <w:pPr>
              <w:numPr>
                <w:ilvl w:val="0"/>
                <w:numId w:val="10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поиск необходимой информации;</w:t>
            </w:r>
          </w:p>
          <w:p w:rsidR="00AD0274" w:rsidRPr="00F21282" w:rsidRDefault="00AD0274" w:rsidP="00F21282">
            <w:pPr>
              <w:numPr>
                <w:ilvl w:val="0"/>
                <w:numId w:val="10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 xml:space="preserve">виды ремесел и промысел, существовавшие в </w:t>
            </w:r>
            <w:proofErr w:type="spellStart"/>
            <w:r w:rsidRPr="00F21282">
              <w:t>Сургутской</w:t>
            </w:r>
            <w:proofErr w:type="spellEnd"/>
            <w:r w:rsidRPr="00F21282">
              <w:t xml:space="preserve"> территории</w:t>
            </w:r>
            <w:r w:rsidR="009B0E20" w:rsidRPr="00F21282">
              <w:t>.</w:t>
            </w:r>
          </w:p>
          <w:p w:rsidR="00AD0274" w:rsidRPr="00F21282" w:rsidRDefault="00AD0274" w:rsidP="00F21282">
            <w:pPr>
              <w:rPr>
                <w:rFonts w:eastAsia="Symbol"/>
              </w:rPr>
            </w:pPr>
            <w:r w:rsidRPr="00F21282">
              <w:rPr>
                <w:b/>
                <w:bCs/>
                <w:i/>
                <w:iCs/>
              </w:rPr>
              <w:t>Личностные:</w:t>
            </w:r>
          </w:p>
          <w:p w:rsidR="00AD0274" w:rsidRPr="00F21282" w:rsidRDefault="00765E94" w:rsidP="0056776D">
            <w:pPr>
              <w:ind w:left="115"/>
              <w:jc w:val="both"/>
              <w:rPr>
                <w:rFonts w:eastAsia="Symbol"/>
              </w:rPr>
            </w:pPr>
            <w:r w:rsidRPr="00F21282">
              <w:t xml:space="preserve">у </w:t>
            </w:r>
            <w:proofErr w:type="gramStart"/>
            <w:r w:rsidRPr="00F21282">
              <w:t>обучающихся</w:t>
            </w:r>
            <w:proofErr w:type="gramEnd"/>
            <w:r w:rsidR="00AD0274" w:rsidRPr="00F21282">
              <w:t xml:space="preserve"> будут сформированы:</w:t>
            </w:r>
          </w:p>
          <w:p w:rsidR="00AD0274" w:rsidRPr="00F21282" w:rsidRDefault="00AD0274" w:rsidP="0056776D">
            <w:pPr>
              <w:ind w:left="115" w:right="34"/>
              <w:jc w:val="both"/>
              <w:rPr>
                <w:rFonts w:eastAsia="Sylfaen"/>
              </w:rPr>
            </w:pPr>
            <w:r w:rsidRPr="00F21282">
              <w:rPr>
                <w:rFonts w:eastAsia="Sylfaen"/>
              </w:rPr>
              <w:t xml:space="preserve">- </w:t>
            </w:r>
            <w:r w:rsidR="00765E94" w:rsidRPr="00F21282">
              <w:t>ценностные ориентиры духовно-</w:t>
            </w:r>
            <w:r w:rsidRPr="00F21282">
              <w:t>нравственной личности;</w:t>
            </w:r>
            <w:r w:rsidRPr="00F21282">
              <w:rPr>
                <w:rFonts w:eastAsia="Sylfaen"/>
              </w:rPr>
              <w:t xml:space="preserve"> </w:t>
            </w:r>
          </w:p>
          <w:p w:rsidR="00AD0274" w:rsidRPr="00F21282" w:rsidRDefault="00AD0274" w:rsidP="0056776D">
            <w:pPr>
              <w:tabs>
                <w:tab w:val="left" w:pos="6797"/>
              </w:tabs>
              <w:ind w:left="115" w:right="176"/>
              <w:jc w:val="both"/>
              <w:rPr>
                <w:rFonts w:eastAsia="Sylfaen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широкая мотивационная основа творческой деятельности;</w:t>
            </w:r>
            <w:r w:rsidRPr="00F21282">
              <w:rPr>
                <w:rFonts w:eastAsia="Sylfaen"/>
              </w:rPr>
              <w:t xml:space="preserve"> </w:t>
            </w:r>
          </w:p>
          <w:p w:rsidR="00AD0274" w:rsidRPr="00F21282" w:rsidRDefault="00AD0274" w:rsidP="0056776D">
            <w:pPr>
              <w:ind w:left="115" w:right="2300"/>
              <w:jc w:val="both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ориентация на понимание причин успеха;</w:t>
            </w:r>
          </w:p>
          <w:p w:rsidR="00AD0274" w:rsidRPr="00F21282" w:rsidRDefault="00AD0274" w:rsidP="0056776D">
            <w:pPr>
              <w:ind w:left="475" w:right="20" w:hanging="360"/>
              <w:jc w:val="both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учебно-познавательный интерес к новому учебному материалу и способам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решения новой частной задачи;</w:t>
            </w:r>
          </w:p>
          <w:p w:rsidR="00AD0274" w:rsidRPr="00F21282" w:rsidRDefault="00AD0274" w:rsidP="0056776D">
            <w:pPr>
              <w:ind w:left="475" w:right="80" w:hanging="360"/>
              <w:jc w:val="both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самостоятельность мышления;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умение устанавливать,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с какими учебными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задачами ученик может самостоятельно успешно справиться;</w:t>
            </w:r>
          </w:p>
          <w:p w:rsidR="00AD0274" w:rsidRPr="00F21282" w:rsidRDefault="00AD0274" w:rsidP="00F21282">
            <w:pPr>
              <w:ind w:left="115" w:right="34"/>
              <w:rPr>
                <w:rFonts w:eastAsia="Sylfaen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готовность и способность к саморазвитию;</w:t>
            </w:r>
            <w:r w:rsidRPr="00F21282">
              <w:rPr>
                <w:rFonts w:eastAsia="Sylfaen"/>
              </w:rPr>
              <w:t xml:space="preserve"> </w:t>
            </w:r>
          </w:p>
          <w:p w:rsidR="00AD0274" w:rsidRPr="00F21282" w:rsidRDefault="00AD0274" w:rsidP="00F21282">
            <w:pPr>
              <w:ind w:left="115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</w:t>
            </w:r>
            <w:proofErr w:type="spellStart"/>
            <w:r w:rsidRPr="00F21282">
              <w:t>сформированность</w:t>
            </w:r>
            <w:proofErr w:type="spellEnd"/>
            <w:r w:rsidRPr="00F21282">
              <w:t xml:space="preserve"> мотивации к обучению;</w:t>
            </w:r>
          </w:p>
          <w:p w:rsidR="00AD0274" w:rsidRPr="00F21282" w:rsidRDefault="00AD0274" w:rsidP="00F21282">
            <w:pPr>
              <w:ind w:left="115" w:right="540"/>
              <w:rPr>
                <w:rFonts w:eastAsia="Sylfaen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способность характеризовать и оценивать собственные знания и умения;</w:t>
            </w:r>
            <w:r w:rsidRPr="00F21282">
              <w:rPr>
                <w:rFonts w:eastAsia="Sylfaen"/>
              </w:rPr>
              <w:t xml:space="preserve"> </w:t>
            </w:r>
          </w:p>
          <w:p w:rsidR="00AD0274" w:rsidRPr="00F21282" w:rsidRDefault="00AD0274" w:rsidP="00F21282">
            <w:pPr>
              <w:ind w:left="115" w:right="540"/>
              <w:rPr>
                <w:rFonts w:eastAsia="Symbol"/>
              </w:rPr>
            </w:pPr>
            <w:r w:rsidRPr="00F21282">
              <w:rPr>
                <w:rFonts w:eastAsia="Sylfaen"/>
              </w:rPr>
              <w:lastRenderedPageBreak/>
              <w:t xml:space="preserve">- </w:t>
            </w:r>
            <w:r w:rsidRPr="00F21282">
              <w:t>заинтересованность в расширении и углублении получаемых знаний;</w:t>
            </w:r>
          </w:p>
          <w:p w:rsidR="00AD0274" w:rsidRPr="00F21282" w:rsidRDefault="00AD0274" w:rsidP="00F21282">
            <w:pPr>
              <w:ind w:left="475" w:right="20" w:hanging="360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готовность использовать получаемую краеведческую подготовку в учебной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деятельности и при решении практических задач, возникающих в повседневной жизни;</w:t>
            </w:r>
          </w:p>
          <w:p w:rsidR="00AD0274" w:rsidRPr="00F21282" w:rsidRDefault="00AD0274" w:rsidP="00F21282">
            <w:pPr>
              <w:ind w:left="475" w:hanging="360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</w:t>
            </w:r>
            <w:r w:rsidRPr="00F21282">
              <w:t>способность преодолевать трудности,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доводить начатую работу до ее</w:t>
            </w:r>
            <w:r w:rsidRPr="00F21282">
              <w:rPr>
                <w:rFonts w:eastAsia="Sylfaen"/>
              </w:rPr>
              <w:t xml:space="preserve"> </w:t>
            </w:r>
            <w:r w:rsidRPr="00F21282">
              <w:t>завершения;</w:t>
            </w:r>
          </w:p>
          <w:p w:rsidR="00AD0274" w:rsidRPr="00F21282" w:rsidRDefault="00AD0274" w:rsidP="00F21282">
            <w:pPr>
              <w:ind w:left="115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 </w:t>
            </w:r>
            <w:r w:rsidRPr="00F21282">
              <w:t xml:space="preserve">способность к </w:t>
            </w:r>
            <w:proofErr w:type="spellStart"/>
            <w:r w:rsidRPr="00F21282">
              <w:t>самоорганизованности</w:t>
            </w:r>
            <w:proofErr w:type="spellEnd"/>
            <w:r w:rsidRPr="00F21282">
              <w:t>;</w:t>
            </w:r>
          </w:p>
          <w:p w:rsidR="00AD0274" w:rsidRPr="00F21282" w:rsidRDefault="00AD0274" w:rsidP="00F21282">
            <w:pPr>
              <w:ind w:left="115"/>
              <w:rPr>
                <w:rFonts w:eastAsia="Symbol"/>
              </w:rPr>
            </w:pPr>
            <w:r w:rsidRPr="00F21282">
              <w:rPr>
                <w:rFonts w:eastAsia="Sylfaen"/>
              </w:rPr>
              <w:t xml:space="preserve">-  </w:t>
            </w:r>
            <w:r w:rsidRPr="00F21282">
              <w:t>высказывать собственные суждения и давать им обоснование;</w:t>
            </w:r>
          </w:p>
          <w:p w:rsidR="00AD0274" w:rsidRPr="00F21282" w:rsidRDefault="00AD0274" w:rsidP="00F21282">
            <w:pPr>
              <w:numPr>
                <w:ilvl w:val="0"/>
                <w:numId w:val="7"/>
              </w:numPr>
              <w:tabs>
                <w:tab w:val="left" w:pos="367"/>
              </w:tabs>
              <w:ind w:left="367" w:right="20" w:hanging="367"/>
              <w:jc w:val="both"/>
              <w:rPr>
                <w:rFonts w:eastAsia="Sylfaen"/>
              </w:rPr>
            </w:pPr>
            <w:r w:rsidRPr="00F21282">
              <w:t>владение коммуникативными умениями с целью реализации возможностей успешного сотрудничества с педагогом и другими обучающимися (при групповой работе, работе в парах).</w:t>
            </w:r>
          </w:p>
          <w:p w:rsidR="00AD0274" w:rsidRPr="00F21282" w:rsidRDefault="00AD0274" w:rsidP="00F21282">
            <w:pPr>
              <w:ind w:left="7"/>
            </w:pPr>
            <w:r w:rsidRPr="00F21282">
              <w:rPr>
                <w:b/>
                <w:bCs/>
                <w:i/>
                <w:iCs/>
              </w:rPr>
              <w:t>Метапредметные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right="20" w:hanging="367"/>
              <w:rPr>
                <w:rFonts w:eastAsia="Sylfaen"/>
              </w:rPr>
            </w:pPr>
            <w:r w:rsidRPr="00F21282">
              <w:t>владение основными методами познания окружающего мира (наблюдение, сравнение, анализ, синтез, обобщение, моделирование);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right="20" w:hanging="367"/>
              <w:rPr>
                <w:rFonts w:eastAsia="Sylfaen"/>
              </w:rPr>
            </w:pPr>
            <w:r w:rsidRPr="00F21282">
              <w:t>понимание и принятие учебной задачи, поиск и нахождение способов ее решения;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right="20" w:hanging="367"/>
              <w:rPr>
                <w:rFonts w:eastAsia="Sylfaen"/>
              </w:rPr>
            </w:pPr>
            <w:r w:rsidRPr="00F21282">
              <w:t>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right="20" w:hanging="367"/>
              <w:rPr>
                <w:rFonts w:eastAsia="Sylfaen"/>
              </w:rPr>
            </w:pPr>
            <w:r w:rsidRPr="00F21282">
              <w:t>выполнение учебных действий в разных формах (практические работы, работа с моделями и др.);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создание моделей изучаемых объектов с использованием знаково-символических средств;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right="20" w:hanging="367"/>
              <w:rPr>
                <w:rFonts w:eastAsia="Sylfaen"/>
              </w:rPr>
            </w:pPr>
            <w:r w:rsidRPr="00F21282">
              <w:t>понимание причины неуспешной учебной деятельности и способность конструктивно действовать в условиях неуспеха;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адекватное оценивание результатов своей деятельности;</w:t>
            </w:r>
          </w:p>
          <w:p w:rsidR="00AD0274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hanging="367"/>
              <w:rPr>
                <w:rFonts w:eastAsia="Sylfaen"/>
              </w:rPr>
            </w:pPr>
            <w:r w:rsidRPr="00F21282">
              <w:t>готовность слушать собеседника, вести диалог;</w:t>
            </w:r>
          </w:p>
          <w:p w:rsidR="00C50922" w:rsidRPr="00F21282" w:rsidRDefault="00AD0274" w:rsidP="00F21282">
            <w:pPr>
              <w:numPr>
                <w:ilvl w:val="0"/>
                <w:numId w:val="8"/>
              </w:numPr>
              <w:tabs>
                <w:tab w:val="left" w:pos="367"/>
              </w:tabs>
              <w:ind w:left="367" w:hanging="367"/>
              <w:rPr>
                <w:rFonts w:eastAsia="Sylfaen"/>
                <w:color w:val="50251A"/>
              </w:rPr>
            </w:pPr>
            <w:r w:rsidRPr="00F21282">
              <w:t>умение работать в информационной среде.</w:t>
            </w:r>
          </w:p>
        </w:tc>
      </w:tr>
      <w:tr w:rsidR="00C50922" w:rsidRPr="00F21282" w:rsidTr="00765E94">
        <w:trPr>
          <w:trHeight w:val="345"/>
        </w:trPr>
        <w:tc>
          <w:tcPr>
            <w:tcW w:w="2309" w:type="dxa"/>
            <w:vMerge w:val="restart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lastRenderedPageBreak/>
              <w:t>Возможные риски и пути их преодоления при дистанционном обучении</w:t>
            </w:r>
          </w:p>
          <w:p w:rsidR="00C50922" w:rsidRPr="00F21282" w:rsidRDefault="00C50922" w:rsidP="00F21282">
            <w:pPr>
              <w:contextualSpacing/>
              <w:rPr>
                <w:color w:val="000000"/>
              </w:rPr>
            </w:pPr>
          </w:p>
        </w:tc>
        <w:tc>
          <w:tcPr>
            <w:tcW w:w="4212" w:type="dxa"/>
          </w:tcPr>
          <w:p w:rsidR="00C50922" w:rsidRPr="00F21282" w:rsidRDefault="00C50922" w:rsidP="00F21282">
            <w:pPr>
              <w:pStyle w:val="a3"/>
              <w:spacing w:before="0" w:beforeAutospacing="0" w:after="0" w:afterAutospacing="0"/>
              <w:ind w:left="-119"/>
              <w:contextualSpacing/>
              <w:jc w:val="both"/>
              <w:rPr>
                <w:color w:val="000000"/>
              </w:rPr>
            </w:pPr>
            <w:r w:rsidRPr="00F21282">
              <w:rPr>
                <w:color w:val="000000"/>
              </w:rPr>
              <w:t xml:space="preserve">  Риски программы</w:t>
            </w:r>
          </w:p>
        </w:tc>
        <w:tc>
          <w:tcPr>
            <w:tcW w:w="2977" w:type="dxa"/>
          </w:tcPr>
          <w:p w:rsidR="00C50922" w:rsidRPr="00F21282" w:rsidRDefault="00C50922" w:rsidP="00F21282">
            <w:pPr>
              <w:pStyle w:val="a3"/>
              <w:spacing w:before="0" w:beforeAutospacing="0" w:after="0" w:afterAutospacing="0"/>
              <w:ind w:left="-79"/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 xml:space="preserve">  Пути преодоления</w:t>
            </w:r>
          </w:p>
        </w:tc>
      </w:tr>
      <w:tr w:rsidR="00C50922" w:rsidRPr="00F21282" w:rsidTr="00765E94">
        <w:trPr>
          <w:trHeight w:val="1964"/>
        </w:trPr>
        <w:tc>
          <w:tcPr>
            <w:tcW w:w="2309" w:type="dxa"/>
            <w:vMerge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</w:p>
        </w:tc>
        <w:tc>
          <w:tcPr>
            <w:tcW w:w="4212" w:type="dxa"/>
          </w:tcPr>
          <w:p w:rsidR="00C50922" w:rsidRPr="00F21282" w:rsidRDefault="00C50922" w:rsidP="00F21282">
            <w:pPr>
              <w:pStyle w:val="a3"/>
              <w:spacing w:before="0" w:beforeAutospacing="0" w:after="0" w:afterAutospacing="0"/>
              <w:ind w:left="-49"/>
              <w:contextualSpacing/>
              <w:rPr>
                <w:color w:val="000000"/>
              </w:rPr>
            </w:pPr>
            <w:proofErr w:type="gramStart"/>
            <w:r w:rsidRPr="00F21282">
              <w:rPr>
                <w:color w:val="000000"/>
              </w:rPr>
              <w:t xml:space="preserve">Отсутствие персонального компьютера у обучающихся для дистанционных занятий в </w:t>
            </w:r>
            <w:proofErr w:type="spellStart"/>
            <w:r w:rsidRPr="00F21282">
              <w:rPr>
                <w:color w:val="000000"/>
              </w:rPr>
              <w:t>онлайн</w:t>
            </w:r>
            <w:proofErr w:type="spellEnd"/>
            <w:r w:rsidRPr="00F21282">
              <w:rPr>
                <w:color w:val="000000"/>
              </w:rPr>
              <w:t xml:space="preserve"> – режиме, просмотра </w:t>
            </w:r>
            <w:proofErr w:type="spellStart"/>
            <w:r w:rsidRPr="00F21282">
              <w:rPr>
                <w:color w:val="000000"/>
              </w:rPr>
              <w:t>видеоуроков</w:t>
            </w:r>
            <w:proofErr w:type="spellEnd"/>
            <w:r w:rsidRPr="00F21282">
              <w:rPr>
                <w:color w:val="000000"/>
              </w:rPr>
              <w:t>.</w:t>
            </w:r>
            <w:proofErr w:type="gramEnd"/>
          </w:p>
          <w:p w:rsidR="00C50922" w:rsidRPr="00F21282" w:rsidRDefault="00C50922" w:rsidP="00F21282">
            <w:pPr>
              <w:pStyle w:val="a3"/>
              <w:spacing w:before="0" w:beforeAutospacing="0" w:after="0" w:afterAutospacing="0"/>
              <w:ind w:left="-49"/>
              <w:contextualSpacing/>
              <w:rPr>
                <w:color w:val="000000"/>
              </w:rPr>
            </w:pPr>
          </w:p>
        </w:tc>
        <w:tc>
          <w:tcPr>
            <w:tcW w:w="2977" w:type="dxa"/>
          </w:tcPr>
          <w:p w:rsidR="00C50922" w:rsidRPr="00F21282" w:rsidRDefault="00C50922" w:rsidP="00F21282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 xml:space="preserve"> Функция скачивания пройденного материал для просмотра на </w:t>
            </w:r>
            <w:proofErr w:type="spellStart"/>
            <w:r w:rsidRPr="00F21282">
              <w:rPr>
                <w:color w:val="000000"/>
              </w:rPr>
              <w:t>флешкарте</w:t>
            </w:r>
            <w:proofErr w:type="spellEnd"/>
            <w:r w:rsidRPr="00F21282">
              <w:rPr>
                <w:color w:val="000000"/>
              </w:rPr>
              <w:t xml:space="preserve">, через телевизор, функция печати подробного описания урока </w:t>
            </w:r>
            <w:proofErr w:type="gramStart"/>
            <w:r w:rsidRPr="00F21282">
              <w:rPr>
                <w:color w:val="000000"/>
              </w:rPr>
              <w:t>для</w:t>
            </w:r>
            <w:proofErr w:type="gramEnd"/>
            <w:r w:rsidRPr="00F21282">
              <w:rPr>
                <w:color w:val="000000"/>
              </w:rPr>
              <w:t xml:space="preserve"> обучающегося.</w:t>
            </w:r>
          </w:p>
        </w:tc>
      </w:tr>
      <w:tr w:rsidR="00C50922" w:rsidRPr="00F21282" w:rsidTr="00765E94">
        <w:tc>
          <w:tcPr>
            <w:tcW w:w="2309" w:type="dxa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>Количество учащихся по программе</w:t>
            </w:r>
          </w:p>
        </w:tc>
        <w:tc>
          <w:tcPr>
            <w:tcW w:w="7189" w:type="dxa"/>
            <w:gridSpan w:val="2"/>
          </w:tcPr>
          <w:p w:rsidR="00C50922" w:rsidRPr="00F21282" w:rsidRDefault="00C50922" w:rsidP="00F21282">
            <w:pPr>
              <w:contextualSpacing/>
              <w:rPr>
                <w:color w:val="000000"/>
              </w:rPr>
            </w:pPr>
            <w:r w:rsidRPr="00F21282">
              <w:rPr>
                <w:color w:val="000000"/>
              </w:rPr>
              <w:t xml:space="preserve">В одной группе 12-15 человек </w:t>
            </w:r>
          </w:p>
        </w:tc>
      </w:tr>
    </w:tbl>
    <w:p w:rsidR="00C50922" w:rsidRPr="00F21282" w:rsidRDefault="00C50922" w:rsidP="00F21282">
      <w:pPr>
        <w:ind w:right="-115"/>
        <w:rPr>
          <w:b/>
        </w:rPr>
      </w:pPr>
    </w:p>
    <w:p w:rsidR="00C50922" w:rsidRPr="00F21282" w:rsidRDefault="00C50922" w:rsidP="00F21282">
      <w:pPr>
        <w:ind w:left="-284" w:right="-3"/>
        <w:jc w:val="center"/>
        <w:rPr>
          <w:b/>
        </w:rPr>
      </w:pPr>
      <w:r w:rsidRPr="00F21282">
        <w:rPr>
          <w:b/>
        </w:rPr>
        <w:t>Пояснительная записка</w:t>
      </w:r>
    </w:p>
    <w:p w:rsidR="00C50922" w:rsidRPr="00F21282" w:rsidRDefault="00C50922" w:rsidP="00F21282">
      <w:pPr>
        <w:pStyle w:val="a5"/>
        <w:shd w:val="clear" w:color="auto" w:fill="FFFFFF"/>
        <w:tabs>
          <w:tab w:val="left" w:pos="567"/>
          <w:tab w:val="left" w:pos="851"/>
          <w:tab w:val="left" w:pos="993"/>
        </w:tabs>
        <w:ind w:left="0"/>
        <w:jc w:val="both"/>
        <w:rPr>
          <w:color w:val="000000"/>
        </w:rPr>
      </w:pPr>
      <w:r w:rsidRPr="00F21282"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  <w:r w:rsidRPr="00F21282">
        <w:rPr>
          <w:color w:val="000000"/>
        </w:rPr>
        <w:t xml:space="preserve"> </w:t>
      </w:r>
    </w:p>
    <w:p w:rsidR="00C50922" w:rsidRPr="00F21282" w:rsidRDefault="00C50922" w:rsidP="00F21282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21282">
        <w:t>Федеральный закон № 273-ФЗ от 21.12.2012 года «Об образовании Российской Федерации».</w:t>
      </w:r>
    </w:p>
    <w:p w:rsidR="00C50922" w:rsidRPr="00F21282" w:rsidRDefault="00C50922" w:rsidP="00F21282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21282">
        <w:t>Конвенция о правах ребенка.</w:t>
      </w:r>
    </w:p>
    <w:p w:rsidR="00C50922" w:rsidRPr="00F21282" w:rsidRDefault="00C50922" w:rsidP="00F21282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21282"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50922" w:rsidRPr="00F21282" w:rsidRDefault="00C50922" w:rsidP="00F21282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21282">
        <w:lastRenderedPageBreak/>
        <w:t xml:space="preserve">Концепция развития дополнительного образования и молодежной политики </w:t>
      </w:r>
      <w:proofErr w:type="gramStart"/>
      <w:r w:rsidRPr="00F21282">
        <w:t>в</w:t>
      </w:r>
      <w:proofErr w:type="gramEnd"/>
      <w:r w:rsidRPr="00F21282">
        <w:t xml:space="preserve"> </w:t>
      </w:r>
      <w:proofErr w:type="gramStart"/>
      <w:r w:rsidRPr="00F21282">
        <w:t>Ханты-Мансийском</w:t>
      </w:r>
      <w:proofErr w:type="gramEnd"/>
      <w:r w:rsidRPr="00F21282">
        <w:t xml:space="preserve"> автономном округе – Югре.</w:t>
      </w:r>
    </w:p>
    <w:p w:rsidR="00C50922" w:rsidRPr="00F21282" w:rsidRDefault="00C50922" w:rsidP="00F21282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21282">
        <w:t>Методические рекомендации по проектированию дополнительных общеобразовательных общеразвивающих программ (</w:t>
      </w:r>
      <w:proofErr w:type="spellStart"/>
      <w:r w:rsidRPr="00F21282">
        <w:t>Минобрнауки</w:t>
      </w:r>
      <w:proofErr w:type="spellEnd"/>
      <w:r w:rsidRPr="00F21282">
        <w:t xml:space="preserve"> РФ ФГАУ «ФИРО» </w:t>
      </w:r>
      <w:r w:rsidRPr="00F21282">
        <w:br/>
        <w:t>г. Москва, 2015 г.).</w:t>
      </w:r>
    </w:p>
    <w:p w:rsidR="00C50922" w:rsidRPr="00F21282" w:rsidRDefault="00C50922" w:rsidP="00F21282">
      <w:pPr>
        <w:pStyle w:val="tekstob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21282">
        <w:t xml:space="preserve">Постановление от 04.07.2014г. №41 «Об утверждении </w:t>
      </w:r>
      <w:proofErr w:type="spellStart"/>
      <w:r w:rsidRPr="00F21282">
        <w:t>СанПиН</w:t>
      </w:r>
      <w:proofErr w:type="spellEnd"/>
      <w:r w:rsidRPr="00F21282">
        <w:t xml:space="preserve"> 2.4.4.3172-14 (Санитарно-эпидемиологические требования к устройству, содержанию и организации </w:t>
      </w:r>
      <w:proofErr w:type="gramStart"/>
      <w:r w:rsidRPr="00F21282">
        <w:t>режима работы образовательных организаций дополнительного образования детей</w:t>
      </w:r>
      <w:proofErr w:type="gramEnd"/>
      <w:r w:rsidRPr="00F21282">
        <w:t xml:space="preserve">). </w:t>
      </w:r>
    </w:p>
    <w:p w:rsidR="00C50922" w:rsidRPr="00F21282" w:rsidRDefault="00C50922" w:rsidP="00F21282">
      <w:pPr>
        <w:pStyle w:val="c11"/>
        <w:spacing w:before="0" w:beforeAutospacing="0" w:after="0" w:afterAutospacing="0"/>
        <w:ind w:right="-284"/>
        <w:jc w:val="center"/>
        <w:rPr>
          <w:rFonts w:eastAsia="Calibri"/>
          <w:color w:val="000000"/>
          <w:lang w:eastAsia="en-US"/>
        </w:rPr>
      </w:pPr>
      <w:r w:rsidRPr="00F21282">
        <w:rPr>
          <w:rFonts w:eastAsia="Calibri"/>
          <w:color w:val="000000"/>
          <w:lang w:eastAsia="en-US"/>
        </w:rPr>
        <w:t>По форме организации содержания и педагогической деятельности программа является модульной. Программа составлена из самостоятельных, целостных блоков.</w:t>
      </w:r>
    </w:p>
    <w:p w:rsidR="009B0E20" w:rsidRPr="00F21282" w:rsidRDefault="009B0E20" w:rsidP="00F21282">
      <w:pPr>
        <w:ind w:firstLine="629"/>
        <w:jc w:val="both"/>
      </w:pPr>
      <w:r w:rsidRPr="00F21282">
        <w:t>Данная программа актуальна тем, что в последние годы падает уровень духовной культуры общества и подрастающего поколения, происходит смещение нравственных ценностей, привлекательными и престижными становятся невысокие образцы массовой культуры, освоение которых не требует от человека серьезной умственной и духовной работы. Забыты народные традиции, праздники, обряды, обычаи, определяющие мировоззрение человека, его отношение к окружающему миру, природе и имеющие неоценимое значение для воспитания полноценного гражданина страны.</w:t>
      </w:r>
    </w:p>
    <w:p w:rsidR="009B0E20" w:rsidRPr="00F21282" w:rsidRDefault="00630A80" w:rsidP="00F21282">
      <w:pPr>
        <w:tabs>
          <w:tab w:val="left" w:pos="718"/>
        </w:tabs>
        <w:jc w:val="both"/>
      </w:pPr>
      <w:r w:rsidRPr="00F21282">
        <w:t xml:space="preserve">   </w:t>
      </w:r>
      <w:r w:rsidR="009B0E20" w:rsidRPr="00F21282">
        <w:t xml:space="preserve">Очень важными сегодня являются возрождение в российском обществе чувства истинного патриотизма, как важнейшей духовно-нравственной и социальной ценности, формирование в молодом человеке </w:t>
      </w:r>
      <w:proofErr w:type="spellStart"/>
      <w:r w:rsidR="009B0E20" w:rsidRPr="00F21282">
        <w:t>гражданск</w:t>
      </w:r>
      <w:r w:rsidRPr="00F21282">
        <w:t>о</w:t>
      </w:r>
      <w:proofErr w:type="spellEnd"/>
      <w:r w:rsidR="009B0E20" w:rsidRPr="00F21282">
        <w:t xml:space="preserve"> активных, социально значимых качеств. Испокон веков в традициях и обычаях народов отражаются образ жизни людей, их быт, труд, национальные устои, представления о чести, мужестве, желание обладать силой, ловкостью, проявлять смекалку, выдержку, творческую выдумку. Многовековая история наших народов свидетельствует, что без патриотизма немыслимо создать сильную державу, невозможно привить людям понимание их гражданского долга и уважения к закону. Поэтому патриотическое воспитание всегда и везде рассматривается как фактор единства всего общества, является источником и средством духовного, политического и экономического возрождения страны, ее государственной целостности и безопасности.</w:t>
      </w:r>
    </w:p>
    <w:p w:rsidR="009B0E20" w:rsidRPr="00F21282" w:rsidRDefault="009B0E20" w:rsidP="00F21282">
      <w:pPr>
        <w:ind w:firstLine="708"/>
        <w:jc w:val="both"/>
      </w:pPr>
      <w:r w:rsidRPr="00F21282">
        <w:t xml:space="preserve">Изучение родного края стимулирует </w:t>
      </w:r>
      <w:r w:rsidR="00630A80" w:rsidRPr="00F21282">
        <w:t>об</w:t>
      </w:r>
      <w:r w:rsidRPr="00F21282">
        <w:t>уча</w:t>
      </w:r>
      <w:r w:rsidR="00630A80" w:rsidRPr="00F21282">
        <w:t>ю</w:t>
      </w:r>
      <w:r w:rsidRPr="00F21282">
        <w:t xml:space="preserve">щихся к актуализации их жизненного опыта, создает условия его слияния </w:t>
      </w:r>
      <w:proofErr w:type="gramStart"/>
      <w:r w:rsidRPr="00F21282">
        <w:t>с</w:t>
      </w:r>
      <w:proofErr w:type="gramEnd"/>
      <w:r w:rsidRPr="00F21282">
        <w:t xml:space="preserve"> общественно-историческим.</w:t>
      </w:r>
    </w:p>
    <w:p w:rsidR="009B0E20" w:rsidRPr="00F21282" w:rsidRDefault="009B0E20" w:rsidP="00F21282">
      <w:pPr>
        <w:ind w:right="20"/>
        <w:jc w:val="both"/>
      </w:pPr>
      <w:r w:rsidRPr="00F21282">
        <w:t>Формирует общую культуру личности на основе воспитания гражданственности и любви к Родине, бережного отношения к памятникам истории и культуры. Знание культуры своего народа воспитывает уважение ко всем народам региона, оно помогает сохранить межнациональный мир, вековые самобытные традиции.</w:t>
      </w:r>
    </w:p>
    <w:p w:rsidR="009B0E20" w:rsidRPr="00F21282" w:rsidRDefault="009B0E20" w:rsidP="0056776D">
      <w:pPr>
        <w:ind w:firstLine="709"/>
        <w:jc w:val="both"/>
      </w:pPr>
      <w:r w:rsidRPr="00F21282">
        <w:t>Все</w:t>
      </w:r>
      <w:r w:rsidR="00630A80" w:rsidRPr="00F21282">
        <w:t xml:space="preserve"> </w:t>
      </w:r>
      <w:r w:rsidRPr="00F21282">
        <w:t>это</w:t>
      </w:r>
      <w:r w:rsidR="00630A80" w:rsidRPr="00F21282">
        <w:t xml:space="preserve"> </w:t>
      </w:r>
      <w:r w:rsidRPr="00F21282">
        <w:t>отражено</w:t>
      </w:r>
      <w:r w:rsidR="00630A80" w:rsidRPr="00F21282">
        <w:t xml:space="preserve"> </w:t>
      </w:r>
      <w:r w:rsidRPr="00F21282">
        <w:t>в</w:t>
      </w:r>
      <w:r w:rsidR="00630A80" w:rsidRPr="00F21282">
        <w:t xml:space="preserve"> </w:t>
      </w:r>
      <w:r w:rsidRPr="00F21282">
        <w:t>дополнительной</w:t>
      </w:r>
      <w:r w:rsidR="00630A80" w:rsidRPr="00F21282">
        <w:t xml:space="preserve"> </w:t>
      </w:r>
      <w:r w:rsidRPr="00F21282">
        <w:t>общеобразовательной</w:t>
      </w:r>
      <w:r w:rsidR="0056776D">
        <w:t xml:space="preserve"> </w:t>
      </w:r>
      <w:r w:rsidRPr="00F21282">
        <w:t xml:space="preserve">общеразвивающей программе </w:t>
      </w:r>
      <w:r w:rsidRPr="00F21282">
        <w:rPr>
          <w:b/>
        </w:rPr>
        <w:t>туристско-краеведческой направленности</w:t>
      </w:r>
      <w:r w:rsidRPr="00F21282">
        <w:t xml:space="preserve"> «Истоки». Данная программа разработана на основе научно-популярной</w:t>
      </w:r>
      <w:r w:rsidR="0056776D">
        <w:t xml:space="preserve"> </w:t>
      </w:r>
      <w:r w:rsidRPr="00F21282">
        <w:t xml:space="preserve">литературы и периодических изданий по Сургутскому району. Общеобразовательная программа «Истоки» предназначена для </w:t>
      </w:r>
      <w:r w:rsidR="00630A80" w:rsidRPr="00F21282">
        <w:t>обучающихся</w:t>
      </w:r>
      <w:r w:rsidRPr="00F21282">
        <w:t xml:space="preserve"> 8– 15 лет. Программа рассчитана на 1 год обучения (42 учебных недели) – 168 часов</w:t>
      </w:r>
      <w:r w:rsidR="00630A80" w:rsidRPr="00F21282">
        <w:t xml:space="preserve"> в год, 4 часа в неделю</w:t>
      </w:r>
      <w:r w:rsidRPr="00F21282">
        <w:t>. Количество общих учебных часов и количество часов по разделам может быть изменено в зависимости от возрастной категории и педагогической нагрузки.</w:t>
      </w:r>
    </w:p>
    <w:p w:rsidR="009B0E20" w:rsidRPr="00F21282" w:rsidRDefault="009B0E20" w:rsidP="0056776D">
      <w:pPr>
        <w:ind w:left="7" w:firstLine="708"/>
        <w:jc w:val="both"/>
      </w:pPr>
      <w:r w:rsidRPr="00F21282">
        <w:t>Программа дает возможность шире познакомиться с родным краем, глубже понять историю и культуру, их взаимосвязь с историей и культурой страны и мира, приобщиться к исследованию родного края. В программу</w:t>
      </w:r>
      <w:r w:rsidR="0056776D">
        <w:t xml:space="preserve"> </w:t>
      </w:r>
      <w:r w:rsidRPr="00F21282">
        <w:t>введены темы: материальная культура русского народа, его духовное составляющее и народные художественные промыслы в XVII – начала XX столетий в Сургутском районе. Через пословицы, поговорки, предметы быта, праздники, костюмы, игры можно соприкоснуться с миром наших предков, их мировоззрением, верованием. А результат</w:t>
      </w:r>
      <w:r w:rsidR="007840EC" w:rsidRPr="00F21282">
        <w:t xml:space="preserve"> </w:t>
      </w:r>
      <w:r w:rsidRPr="00F21282">
        <w:t>- воспитание подрастающего поколения в духе гуманизма, чувства национальной гордости, патриотизма, что так актуально в наши дни.</w:t>
      </w:r>
    </w:p>
    <w:p w:rsidR="009B0E20" w:rsidRPr="00F21282" w:rsidRDefault="009B0E20" w:rsidP="00F21282">
      <w:pPr>
        <w:ind w:left="7" w:right="20" w:firstLine="838"/>
        <w:jc w:val="both"/>
      </w:pPr>
      <w:r w:rsidRPr="00F21282">
        <w:lastRenderedPageBreak/>
        <w:t>Уникальность данной программы заключается в том, что предполагается комплексный подход в изучении материальной и духовной традиций русского этноса в Сургутском районе.</w:t>
      </w:r>
    </w:p>
    <w:p w:rsidR="009B0E20" w:rsidRPr="00F21282" w:rsidRDefault="009B0E20" w:rsidP="00F21282">
      <w:pPr>
        <w:ind w:left="7"/>
        <w:jc w:val="both"/>
      </w:pPr>
      <w:r w:rsidRPr="00F21282">
        <w:rPr>
          <w:b/>
          <w:bCs/>
        </w:rPr>
        <w:t xml:space="preserve">Цель: </w:t>
      </w:r>
      <w:proofErr w:type="gramStart"/>
      <w:r w:rsidR="007840EC" w:rsidRPr="00F21282">
        <w:t>Развитие у обучающихся гуманизма, национальной гордости и патриотизма, благодаря приобщению их к русской самобытной,</w:t>
      </w:r>
      <w:r w:rsidR="007840EC" w:rsidRPr="00F21282">
        <w:rPr>
          <w:b/>
          <w:bCs/>
        </w:rPr>
        <w:t xml:space="preserve"> </w:t>
      </w:r>
      <w:r w:rsidR="007840EC" w:rsidRPr="00F21282">
        <w:t>традиционной культуре.</w:t>
      </w:r>
      <w:proofErr w:type="gramEnd"/>
    </w:p>
    <w:p w:rsidR="009B0E20" w:rsidRPr="00F21282" w:rsidRDefault="009B0E20" w:rsidP="00F21282">
      <w:pPr>
        <w:ind w:left="7"/>
      </w:pPr>
      <w:r w:rsidRPr="00F21282">
        <w:rPr>
          <w:b/>
          <w:bCs/>
        </w:rPr>
        <w:t>Задачи:</w:t>
      </w:r>
    </w:p>
    <w:p w:rsidR="007840EC" w:rsidRPr="00F21282" w:rsidRDefault="007840EC" w:rsidP="00F21282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познакомить с традиционными русскими обычаями, обрядами и предметами быта;</w:t>
      </w:r>
    </w:p>
    <w:p w:rsidR="007840EC" w:rsidRPr="00F21282" w:rsidRDefault="007840EC" w:rsidP="00F21282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углубить и расширить знания по истории родного края;</w:t>
      </w:r>
    </w:p>
    <w:p w:rsidR="007840EC" w:rsidRPr="00F21282" w:rsidRDefault="007840EC" w:rsidP="00F21282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развить нравственно-эстетическое мировоззрение и творческие способности;</w:t>
      </w:r>
    </w:p>
    <w:p w:rsidR="007840EC" w:rsidRPr="00F21282" w:rsidRDefault="007840EC" w:rsidP="00F21282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развить  патриотическое мировоззрение и гуманизм;</w:t>
      </w:r>
    </w:p>
    <w:p w:rsidR="007840EC" w:rsidRPr="00F21282" w:rsidRDefault="007840EC" w:rsidP="00F21282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 xml:space="preserve">приобщить </w:t>
      </w:r>
      <w:proofErr w:type="gramStart"/>
      <w:r w:rsidRPr="00F21282">
        <w:t>обучающихся</w:t>
      </w:r>
      <w:proofErr w:type="gramEnd"/>
      <w:r w:rsidRPr="00F21282">
        <w:t xml:space="preserve"> к поисково-исследовательской деятельности;</w:t>
      </w:r>
    </w:p>
    <w:p w:rsidR="007840EC" w:rsidRPr="00F21282" w:rsidRDefault="007840EC" w:rsidP="00F21282">
      <w:pPr>
        <w:numPr>
          <w:ilvl w:val="0"/>
          <w:numId w:val="5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способствовать более яркому восприятию материальной культуры;</w:t>
      </w:r>
    </w:p>
    <w:p w:rsidR="009B0E20" w:rsidRPr="00F21282" w:rsidRDefault="007840EC" w:rsidP="00F21282">
      <w:r w:rsidRPr="00F21282">
        <w:rPr>
          <w:rFonts w:eastAsia="Sylfaen"/>
        </w:rPr>
        <w:t xml:space="preserve">воспитать у </w:t>
      </w:r>
      <w:proofErr w:type="gramStart"/>
      <w:r w:rsidRPr="00F21282">
        <w:rPr>
          <w:rFonts w:eastAsia="Sylfaen"/>
        </w:rPr>
        <w:t>обучающихся</w:t>
      </w:r>
      <w:proofErr w:type="gramEnd"/>
      <w:r w:rsidRPr="00F21282">
        <w:rPr>
          <w:rFonts w:eastAsia="Sylfaen"/>
        </w:rPr>
        <w:t xml:space="preserve"> национальную гордость.</w:t>
      </w:r>
    </w:p>
    <w:p w:rsidR="009B0E20" w:rsidRPr="00F21282" w:rsidRDefault="009B0E20" w:rsidP="00F21282">
      <w:pPr>
        <w:ind w:left="7"/>
      </w:pPr>
      <w:r w:rsidRPr="00F21282">
        <w:t xml:space="preserve">При этом используется </w:t>
      </w:r>
      <w:r w:rsidRPr="00F21282">
        <w:rPr>
          <w:i/>
          <w:iCs/>
        </w:rPr>
        <w:t>методы обучения</w:t>
      </w:r>
      <w:r w:rsidRPr="00F21282">
        <w:t>:</w:t>
      </w:r>
    </w:p>
    <w:p w:rsidR="009B0E20" w:rsidRPr="00F21282" w:rsidRDefault="009B0E20" w:rsidP="00F21282">
      <w:pPr>
        <w:numPr>
          <w:ilvl w:val="0"/>
          <w:numId w:val="12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объяснительно-иллюстративный;</w:t>
      </w:r>
    </w:p>
    <w:p w:rsidR="009B0E20" w:rsidRPr="00F21282" w:rsidRDefault="009B0E20" w:rsidP="00F21282">
      <w:pPr>
        <w:numPr>
          <w:ilvl w:val="0"/>
          <w:numId w:val="12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репродуктивный;</w:t>
      </w:r>
    </w:p>
    <w:p w:rsidR="009B0E20" w:rsidRPr="00F21282" w:rsidRDefault="009B0E20" w:rsidP="00F21282">
      <w:pPr>
        <w:numPr>
          <w:ilvl w:val="0"/>
          <w:numId w:val="12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частичн</w:t>
      </w:r>
      <w:proofErr w:type="gramStart"/>
      <w:r w:rsidRPr="00F21282">
        <w:t>о-</w:t>
      </w:r>
      <w:proofErr w:type="gramEnd"/>
      <w:r w:rsidRPr="00F21282">
        <w:t xml:space="preserve"> поисковый;</w:t>
      </w:r>
    </w:p>
    <w:p w:rsidR="007840EC" w:rsidRPr="00F21282" w:rsidRDefault="009B0E20" w:rsidP="0056776D">
      <w:pPr>
        <w:numPr>
          <w:ilvl w:val="0"/>
          <w:numId w:val="12"/>
        </w:numPr>
        <w:tabs>
          <w:tab w:val="left" w:pos="367"/>
        </w:tabs>
        <w:ind w:left="426" w:hanging="426"/>
        <w:jc w:val="both"/>
      </w:pPr>
      <w:r w:rsidRPr="00F21282">
        <w:t>поисково-исследовательский.</w:t>
      </w:r>
    </w:p>
    <w:p w:rsidR="009B0E20" w:rsidRPr="00F21282" w:rsidRDefault="007840EC" w:rsidP="00F21282">
      <w:pPr>
        <w:tabs>
          <w:tab w:val="left" w:pos="367"/>
        </w:tabs>
        <w:jc w:val="both"/>
      </w:pPr>
      <w:r w:rsidRPr="00F21282">
        <w:t xml:space="preserve">   </w:t>
      </w:r>
      <w:r w:rsidR="009B0E20" w:rsidRPr="00F21282">
        <w:t xml:space="preserve">Образовательные форматы, в которые будут погружены обучающиеся: выполнение практических работ, лабораторные работы, исследования, проблемная дискуссия, проектная сессия, деловые и ролевые игры. </w:t>
      </w:r>
    </w:p>
    <w:p w:rsidR="009B0E20" w:rsidRPr="00F21282" w:rsidRDefault="009B0E20" w:rsidP="00F21282">
      <w:pPr>
        <w:numPr>
          <w:ilvl w:val="1"/>
          <w:numId w:val="13"/>
        </w:numPr>
        <w:tabs>
          <w:tab w:val="left" w:pos="375"/>
        </w:tabs>
        <w:ind w:left="375" w:hanging="267"/>
      </w:pPr>
      <w:proofErr w:type="gramStart"/>
      <w:r w:rsidRPr="00F21282">
        <w:t>процессе</w:t>
      </w:r>
      <w:proofErr w:type="gramEnd"/>
      <w:r w:rsidRPr="00F21282">
        <w:t xml:space="preserve"> о</w:t>
      </w:r>
      <w:r w:rsidR="007840EC" w:rsidRPr="00F21282">
        <w:t>своения программы</w:t>
      </w:r>
      <w:r w:rsidRPr="00F21282">
        <w:t xml:space="preserve"> </w:t>
      </w:r>
      <w:r w:rsidR="007840EC" w:rsidRPr="00F21282">
        <w:t xml:space="preserve">обучающиеся </w:t>
      </w:r>
      <w:r w:rsidRPr="00F21282">
        <w:t>погружаются в такие практики, как:</w:t>
      </w:r>
    </w:p>
    <w:p w:rsidR="009B0E20" w:rsidRPr="00F21282" w:rsidRDefault="009B0E20" w:rsidP="00F21282">
      <w:pPr>
        <w:numPr>
          <w:ilvl w:val="0"/>
          <w:numId w:val="13"/>
        </w:numPr>
        <w:tabs>
          <w:tab w:val="left" w:pos="395"/>
        </w:tabs>
        <w:ind w:left="395" w:hanging="395"/>
        <w:rPr>
          <w:rFonts w:eastAsia="Symbol"/>
        </w:rPr>
      </w:pPr>
      <w:r w:rsidRPr="00F21282">
        <w:t>театральная деятельность;</w:t>
      </w:r>
    </w:p>
    <w:p w:rsidR="009B0E20" w:rsidRPr="00F21282" w:rsidRDefault="009B0E20" w:rsidP="00F21282">
      <w:pPr>
        <w:numPr>
          <w:ilvl w:val="0"/>
          <w:numId w:val="13"/>
        </w:numPr>
        <w:tabs>
          <w:tab w:val="left" w:pos="395"/>
        </w:tabs>
        <w:ind w:left="395" w:hanging="395"/>
        <w:rPr>
          <w:rFonts w:eastAsia="Symbol"/>
        </w:rPr>
      </w:pPr>
      <w:r w:rsidRPr="00F21282">
        <w:t>знакомство с разными видами искусства;</w:t>
      </w:r>
    </w:p>
    <w:p w:rsidR="009B0E20" w:rsidRPr="00F21282" w:rsidRDefault="009B0E20" w:rsidP="00F21282">
      <w:pPr>
        <w:numPr>
          <w:ilvl w:val="0"/>
          <w:numId w:val="13"/>
        </w:numPr>
        <w:tabs>
          <w:tab w:val="left" w:pos="387"/>
        </w:tabs>
        <w:ind w:left="-5" w:right="220" w:firstLine="5"/>
        <w:rPr>
          <w:rFonts w:eastAsia="Symbol"/>
        </w:rPr>
      </w:pPr>
      <w:r w:rsidRPr="00F21282">
        <w:t>знакомство с разными видами деятельности: конструирование, рисование; Данная программа учитывает основные задачи развития образования в ХМАО-Югре:</w:t>
      </w:r>
    </w:p>
    <w:p w:rsidR="009B0E20" w:rsidRPr="00F21282" w:rsidRDefault="009B0E20" w:rsidP="0056776D">
      <w:pPr>
        <w:rPr>
          <w:rFonts w:eastAsia="Symbol"/>
        </w:rPr>
      </w:pPr>
      <w:r w:rsidRPr="00F21282">
        <w:rPr>
          <w:rFonts w:eastAsia="Symbol"/>
        </w:rPr>
        <w:t></w:t>
      </w:r>
      <w:r w:rsidRPr="00F21282">
        <w:t xml:space="preserve"> </w:t>
      </w:r>
      <w:proofErr w:type="spellStart"/>
      <w:r w:rsidRPr="00F21282">
        <w:t>компетентностный</w:t>
      </w:r>
      <w:proofErr w:type="spellEnd"/>
      <w:r w:rsidRPr="00F21282">
        <w:t xml:space="preserve"> подход к образованию, его индивидуализация, развитие системы дополнительного образования и воспитания будут определять развитие системы общего образования, и расширение участия работодателей на всех этапах образовательного процесса - развитие системы профессионального образования.</w:t>
      </w:r>
    </w:p>
    <w:p w:rsidR="009B0E20" w:rsidRPr="00F21282" w:rsidRDefault="009B0E20" w:rsidP="0056776D">
      <w:pPr>
        <w:ind w:right="20"/>
        <w:rPr>
          <w:rFonts w:eastAsia="Symbol"/>
        </w:rPr>
      </w:pPr>
      <w:r w:rsidRPr="00F21282">
        <w:rPr>
          <w:rFonts w:eastAsia="Symbol"/>
        </w:rPr>
        <w:t></w:t>
      </w:r>
      <w:r w:rsidRPr="00F21282">
        <w:t xml:space="preserve"> повышение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Югры. Система образования Югры должна стать основой динамичного экономического роста и социального развития региона, фактором его благополучия и безопасности.</w:t>
      </w:r>
    </w:p>
    <w:p w:rsidR="009B0E20" w:rsidRPr="00F21282" w:rsidRDefault="009B0E20" w:rsidP="00F21282">
      <w:pPr>
        <w:ind w:left="955"/>
        <w:rPr>
          <w:rFonts w:eastAsia="Symbol"/>
        </w:rPr>
      </w:pPr>
      <w:r w:rsidRPr="00F21282">
        <w:rPr>
          <w:b/>
          <w:bCs/>
        </w:rPr>
        <w:t>Планируемые результаты:</w:t>
      </w:r>
    </w:p>
    <w:p w:rsidR="009B0E20" w:rsidRPr="00F21282" w:rsidRDefault="009B0E20" w:rsidP="00F21282">
      <w:pPr>
        <w:ind w:left="115"/>
        <w:rPr>
          <w:rFonts w:eastAsia="Symbol"/>
        </w:rPr>
      </w:pPr>
      <w:r w:rsidRPr="00F21282">
        <w:rPr>
          <w:b/>
          <w:bCs/>
          <w:i/>
          <w:iCs/>
        </w:rPr>
        <w:t>Личностные:</w:t>
      </w:r>
    </w:p>
    <w:p w:rsidR="009B0E20" w:rsidRPr="00F21282" w:rsidRDefault="007840EC" w:rsidP="00F21282">
      <w:pPr>
        <w:ind w:left="115"/>
        <w:rPr>
          <w:rFonts w:eastAsia="Symbol"/>
        </w:rPr>
      </w:pPr>
      <w:r w:rsidRPr="00F21282">
        <w:t xml:space="preserve">у </w:t>
      </w:r>
      <w:proofErr w:type="gramStart"/>
      <w:r w:rsidRPr="00F21282">
        <w:t>обучающихся</w:t>
      </w:r>
      <w:proofErr w:type="gramEnd"/>
      <w:r w:rsidR="009B0E20" w:rsidRPr="00F21282">
        <w:t xml:space="preserve"> будут сформированы:</w:t>
      </w:r>
    </w:p>
    <w:p w:rsidR="009B0E20" w:rsidRPr="00F21282" w:rsidRDefault="009B0E20" w:rsidP="00F21282">
      <w:pPr>
        <w:ind w:left="115" w:right="2300"/>
        <w:rPr>
          <w:rFonts w:eastAsia="Sylfaen"/>
        </w:rPr>
      </w:pPr>
      <w:r w:rsidRPr="00F21282">
        <w:rPr>
          <w:rFonts w:eastAsia="Sylfaen"/>
        </w:rPr>
        <w:t xml:space="preserve">- </w:t>
      </w:r>
      <w:r w:rsidRPr="00F21282">
        <w:t>ценностные ориентиры духовно-нравственной личности;</w:t>
      </w:r>
      <w:r w:rsidRPr="00F21282">
        <w:rPr>
          <w:rFonts w:eastAsia="Sylfaen"/>
        </w:rPr>
        <w:t xml:space="preserve"> </w:t>
      </w:r>
    </w:p>
    <w:p w:rsidR="009B0E20" w:rsidRPr="00F21282" w:rsidRDefault="009B0E20" w:rsidP="00F21282">
      <w:pPr>
        <w:ind w:left="115" w:right="2300"/>
        <w:rPr>
          <w:rFonts w:eastAsia="Sylfaen"/>
        </w:rPr>
      </w:pPr>
      <w:r w:rsidRPr="00F21282">
        <w:rPr>
          <w:rFonts w:eastAsia="Sylfaen"/>
        </w:rPr>
        <w:t xml:space="preserve">- </w:t>
      </w:r>
      <w:r w:rsidRPr="00F21282">
        <w:t>широкая мотивационная основа творческой деятельности;</w:t>
      </w:r>
      <w:r w:rsidRPr="00F21282">
        <w:rPr>
          <w:rFonts w:eastAsia="Sylfaen"/>
        </w:rPr>
        <w:t xml:space="preserve"> </w:t>
      </w:r>
    </w:p>
    <w:p w:rsidR="009B0E20" w:rsidRPr="00F21282" w:rsidRDefault="009B0E20" w:rsidP="00F21282">
      <w:pPr>
        <w:ind w:left="115" w:right="2300"/>
        <w:rPr>
          <w:rFonts w:eastAsia="Symbol"/>
        </w:rPr>
      </w:pPr>
      <w:r w:rsidRPr="00F21282">
        <w:rPr>
          <w:rFonts w:eastAsia="Sylfaen"/>
        </w:rPr>
        <w:t xml:space="preserve">- </w:t>
      </w:r>
      <w:r w:rsidRPr="00F21282">
        <w:t>ориентация на понимание причин успеха;</w:t>
      </w:r>
    </w:p>
    <w:p w:rsidR="009B0E20" w:rsidRPr="00F21282" w:rsidRDefault="009B0E20" w:rsidP="00F21282">
      <w:pPr>
        <w:ind w:left="475" w:right="20" w:hanging="360"/>
        <w:rPr>
          <w:rFonts w:eastAsia="Symbol"/>
        </w:rPr>
      </w:pPr>
      <w:r w:rsidRPr="00F21282">
        <w:rPr>
          <w:rFonts w:eastAsia="Sylfaen"/>
        </w:rPr>
        <w:t xml:space="preserve">- </w:t>
      </w:r>
      <w:r w:rsidRPr="00F21282">
        <w:t>учебно-познавательный интерес к новому учебному материалу и способам</w:t>
      </w:r>
      <w:r w:rsidRPr="00F21282">
        <w:rPr>
          <w:rFonts w:eastAsia="Sylfaen"/>
        </w:rPr>
        <w:t xml:space="preserve"> </w:t>
      </w:r>
      <w:r w:rsidRPr="00F21282">
        <w:t>решения новой частной задачи;</w:t>
      </w:r>
    </w:p>
    <w:p w:rsidR="009B0E20" w:rsidRPr="00F21282" w:rsidRDefault="009B0E20" w:rsidP="00F21282">
      <w:pPr>
        <w:ind w:left="475" w:right="80" w:hanging="360"/>
        <w:rPr>
          <w:rFonts w:eastAsia="Symbol"/>
        </w:rPr>
      </w:pPr>
      <w:r w:rsidRPr="00F21282">
        <w:rPr>
          <w:rFonts w:eastAsia="Sylfaen"/>
        </w:rPr>
        <w:t xml:space="preserve">- </w:t>
      </w:r>
      <w:r w:rsidRPr="00F21282">
        <w:t>самостоятельность мышления;</w:t>
      </w:r>
      <w:r w:rsidRPr="00F21282">
        <w:rPr>
          <w:rFonts w:eastAsia="Sylfaen"/>
        </w:rPr>
        <w:t xml:space="preserve"> </w:t>
      </w:r>
      <w:r w:rsidRPr="00F21282">
        <w:t>умение устанавливать,</w:t>
      </w:r>
      <w:r w:rsidRPr="00F21282">
        <w:rPr>
          <w:rFonts w:eastAsia="Sylfaen"/>
        </w:rPr>
        <w:t xml:space="preserve"> </w:t>
      </w:r>
      <w:r w:rsidRPr="00F21282">
        <w:t>с какими учебными</w:t>
      </w:r>
      <w:r w:rsidRPr="00F21282">
        <w:rPr>
          <w:rFonts w:eastAsia="Sylfaen"/>
        </w:rPr>
        <w:t xml:space="preserve"> </w:t>
      </w:r>
      <w:r w:rsidRPr="00F21282">
        <w:t>задачами ученик может самостоятельно успешно справиться;</w:t>
      </w:r>
    </w:p>
    <w:p w:rsidR="009B0E20" w:rsidRPr="00F21282" w:rsidRDefault="009B0E20" w:rsidP="00F21282">
      <w:pPr>
        <w:ind w:left="115" w:right="4040"/>
        <w:rPr>
          <w:rFonts w:eastAsia="Sylfaen"/>
        </w:rPr>
      </w:pPr>
      <w:r w:rsidRPr="00F21282">
        <w:rPr>
          <w:rFonts w:eastAsia="Sylfaen"/>
        </w:rPr>
        <w:t xml:space="preserve">- </w:t>
      </w:r>
      <w:r w:rsidRPr="00F21282">
        <w:t>готовность и способность к саморазвитию;</w:t>
      </w:r>
      <w:r w:rsidRPr="00F21282">
        <w:rPr>
          <w:rFonts w:eastAsia="Sylfaen"/>
        </w:rPr>
        <w:t xml:space="preserve"> </w:t>
      </w:r>
    </w:p>
    <w:p w:rsidR="009B0E20" w:rsidRPr="00F21282" w:rsidRDefault="009B0E20" w:rsidP="00F21282">
      <w:pPr>
        <w:ind w:left="115" w:right="4040"/>
        <w:rPr>
          <w:rFonts w:eastAsia="Symbol"/>
        </w:rPr>
      </w:pPr>
      <w:r w:rsidRPr="00F21282">
        <w:rPr>
          <w:rFonts w:eastAsia="Sylfaen"/>
        </w:rPr>
        <w:t xml:space="preserve">- </w:t>
      </w:r>
      <w:r w:rsidR="007840EC" w:rsidRPr="00F21282">
        <w:t xml:space="preserve"> мотивация</w:t>
      </w:r>
      <w:r w:rsidRPr="00F21282">
        <w:t xml:space="preserve"> к обучению;</w:t>
      </w:r>
    </w:p>
    <w:p w:rsidR="009B0E20" w:rsidRPr="00F21282" w:rsidRDefault="009B0E20" w:rsidP="00F21282">
      <w:pPr>
        <w:ind w:left="115" w:right="540"/>
        <w:rPr>
          <w:rFonts w:eastAsia="Sylfaen"/>
        </w:rPr>
      </w:pPr>
      <w:r w:rsidRPr="00F21282">
        <w:rPr>
          <w:rFonts w:eastAsia="Sylfaen"/>
        </w:rPr>
        <w:t xml:space="preserve">- </w:t>
      </w:r>
      <w:r w:rsidRPr="00F21282">
        <w:t>способность характеризовать и оценивать собственные знания и умения;</w:t>
      </w:r>
      <w:r w:rsidRPr="00F21282">
        <w:rPr>
          <w:rFonts w:eastAsia="Sylfaen"/>
        </w:rPr>
        <w:t xml:space="preserve"> </w:t>
      </w:r>
    </w:p>
    <w:p w:rsidR="009B0E20" w:rsidRPr="00F21282" w:rsidRDefault="009B0E20" w:rsidP="00F21282">
      <w:pPr>
        <w:ind w:left="115" w:right="540"/>
        <w:rPr>
          <w:rFonts w:eastAsia="Symbol"/>
        </w:rPr>
      </w:pPr>
      <w:r w:rsidRPr="00F21282">
        <w:rPr>
          <w:rFonts w:eastAsia="Sylfaen"/>
        </w:rPr>
        <w:t xml:space="preserve">- </w:t>
      </w:r>
      <w:r w:rsidRPr="00F21282">
        <w:t>заинтересованность в расширении и углублении получаемых знаний;</w:t>
      </w:r>
    </w:p>
    <w:p w:rsidR="009B0E20" w:rsidRPr="00F21282" w:rsidRDefault="009B0E20" w:rsidP="00F21282">
      <w:pPr>
        <w:ind w:left="475" w:right="20" w:hanging="360"/>
        <w:rPr>
          <w:rFonts w:eastAsia="Symbol"/>
        </w:rPr>
      </w:pPr>
      <w:r w:rsidRPr="00F21282">
        <w:rPr>
          <w:rFonts w:eastAsia="Sylfaen"/>
        </w:rPr>
        <w:t xml:space="preserve">- </w:t>
      </w:r>
      <w:r w:rsidRPr="00F21282">
        <w:t>готовность использовать получаемую краеведческую подготовку в учебной</w:t>
      </w:r>
      <w:r w:rsidR="0056776D">
        <w:rPr>
          <w:rFonts w:eastAsia="Sylfaen"/>
        </w:rPr>
        <w:t xml:space="preserve"> </w:t>
      </w:r>
      <w:r w:rsidRPr="00F21282">
        <w:t>деятельности и при решении практических задач, возникающих в повседневной жизни;</w:t>
      </w:r>
    </w:p>
    <w:p w:rsidR="009B0E20" w:rsidRPr="00F21282" w:rsidRDefault="009B0E20" w:rsidP="00F21282">
      <w:pPr>
        <w:rPr>
          <w:rFonts w:eastAsia="Symbol"/>
        </w:rPr>
      </w:pPr>
    </w:p>
    <w:p w:rsidR="009B0E20" w:rsidRPr="00F21282" w:rsidRDefault="009B0E20" w:rsidP="00F21282">
      <w:pPr>
        <w:ind w:left="475" w:hanging="360"/>
        <w:rPr>
          <w:rFonts w:eastAsia="Symbol"/>
        </w:rPr>
      </w:pPr>
      <w:r w:rsidRPr="00F21282">
        <w:rPr>
          <w:rFonts w:eastAsia="Sylfaen"/>
        </w:rPr>
        <w:t xml:space="preserve">- </w:t>
      </w:r>
      <w:r w:rsidRPr="00F21282">
        <w:t>способность преодолевать трудности,</w:t>
      </w:r>
      <w:r w:rsidRPr="00F21282">
        <w:rPr>
          <w:rFonts w:eastAsia="Sylfaen"/>
        </w:rPr>
        <w:t xml:space="preserve"> </w:t>
      </w:r>
      <w:r w:rsidRPr="00F21282">
        <w:t>доводить начатую работу до ее</w:t>
      </w:r>
      <w:r w:rsidRPr="00F21282">
        <w:rPr>
          <w:rFonts w:eastAsia="Sylfaen"/>
        </w:rPr>
        <w:t xml:space="preserve"> </w:t>
      </w:r>
      <w:r w:rsidRPr="00F21282">
        <w:t>завершения;</w:t>
      </w:r>
    </w:p>
    <w:p w:rsidR="009B0E20" w:rsidRPr="00F21282" w:rsidRDefault="009B0E20" w:rsidP="00F21282">
      <w:pPr>
        <w:ind w:left="115"/>
        <w:rPr>
          <w:rFonts w:eastAsia="Symbol"/>
        </w:rPr>
      </w:pPr>
      <w:r w:rsidRPr="00F21282">
        <w:rPr>
          <w:rFonts w:eastAsia="Sylfaen"/>
        </w:rPr>
        <w:t xml:space="preserve">-  </w:t>
      </w:r>
      <w:r w:rsidRPr="00F21282">
        <w:t xml:space="preserve">способность к </w:t>
      </w:r>
      <w:proofErr w:type="spellStart"/>
      <w:r w:rsidRPr="00F21282">
        <w:t>самоорганизованности</w:t>
      </w:r>
      <w:proofErr w:type="spellEnd"/>
      <w:r w:rsidRPr="00F21282">
        <w:t>;</w:t>
      </w:r>
    </w:p>
    <w:p w:rsidR="009B0E20" w:rsidRPr="00F21282" w:rsidRDefault="009B0E20" w:rsidP="00F21282">
      <w:pPr>
        <w:ind w:left="115"/>
        <w:rPr>
          <w:rFonts w:eastAsia="Symbol"/>
        </w:rPr>
      </w:pPr>
      <w:r w:rsidRPr="00F21282">
        <w:rPr>
          <w:rFonts w:eastAsia="Sylfaen"/>
        </w:rPr>
        <w:t xml:space="preserve">-  </w:t>
      </w:r>
      <w:r w:rsidR="007840EC" w:rsidRPr="00F21282">
        <w:rPr>
          <w:rFonts w:eastAsia="Sylfaen"/>
        </w:rPr>
        <w:t xml:space="preserve">способность </w:t>
      </w:r>
      <w:r w:rsidRPr="00F21282">
        <w:t>высказывать собственные суждения и давать им обоснование;</w:t>
      </w:r>
    </w:p>
    <w:p w:rsidR="009B0E20" w:rsidRPr="00F21282" w:rsidRDefault="007840EC" w:rsidP="00F21282">
      <w:pPr>
        <w:numPr>
          <w:ilvl w:val="0"/>
          <w:numId w:val="7"/>
        </w:numPr>
        <w:tabs>
          <w:tab w:val="left" w:pos="367"/>
        </w:tabs>
        <w:ind w:left="367" w:right="20" w:hanging="367"/>
        <w:jc w:val="both"/>
        <w:rPr>
          <w:rFonts w:eastAsia="Sylfaen"/>
        </w:rPr>
      </w:pPr>
      <w:r w:rsidRPr="00F21282">
        <w:t>коммуникативные</w:t>
      </w:r>
      <w:r w:rsidR="009B0E20" w:rsidRPr="00F21282">
        <w:t xml:space="preserve"> </w:t>
      </w:r>
      <w:r w:rsidRPr="00F21282">
        <w:t>умения</w:t>
      </w:r>
      <w:r w:rsidR="009B0E20" w:rsidRPr="00F21282">
        <w:t xml:space="preserve"> с целью реализации возможностей успешного сотрудничества с педагогом и другими обучающимися (при групповой работе, работе в парах).</w:t>
      </w:r>
    </w:p>
    <w:p w:rsidR="009B0E20" w:rsidRPr="00F21282" w:rsidRDefault="009B0E20" w:rsidP="00F21282">
      <w:pPr>
        <w:ind w:left="7"/>
      </w:pPr>
      <w:r w:rsidRPr="00F21282">
        <w:rPr>
          <w:b/>
          <w:bCs/>
          <w:i/>
          <w:iCs/>
        </w:rPr>
        <w:t>Метапредметные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понимание и принятие учебной задачи, поиск и нахождение способов ее решения;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выполнение учебных действий в разных формах (практические работы, работа с моделями и др.);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создание моделей изучаемых объектов с использованием знаково-символических средств;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понимание причины неуспешной учебной деятельности и способность конструктивно действовать в условиях неуспеха;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адекватное оценивание результатов своей деятельности;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готовность слушать собеседника, вести диалог;</w:t>
      </w:r>
    </w:p>
    <w:p w:rsidR="009B0E20" w:rsidRPr="00F21282" w:rsidRDefault="009B0E20" w:rsidP="00F21282">
      <w:pPr>
        <w:numPr>
          <w:ilvl w:val="0"/>
          <w:numId w:val="8"/>
        </w:numPr>
        <w:tabs>
          <w:tab w:val="left" w:pos="367"/>
        </w:tabs>
        <w:ind w:left="367" w:hanging="367"/>
        <w:rPr>
          <w:rFonts w:eastAsia="Sylfaen"/>
          <w:color w:val="50251A"/>
        </w:rPr>
      </w:pPr>
      <w:r w:rsidRPr="00F21282">
        <w:t>умение работать в информационной среде.</w:t>
      </w:r>
    </w:p>
    <w:p w:rsidR="009B0E20" w:rsidRPr="00F21282" w:rsidRDefault="009B0E20" w:rsidP="00F21282">
      <w:pPr>
        <w:ind w:left="67"/>
      </w:pPr>
      <w:r w:rsidRPr="00F21282">
        <w:rPr>
          <w:b/>
          <w:bCs/>
        </w:rPr>
        <w:t>Предметные результаты:</w:t>
      </w:r>
    </w:p>
    <w:p w:rsidR="009B0E20" w:rsidRPr="00F21282" w:rsidRDefault="009B0E20" w:rsidP="00F21282">
      <w:pPr>
        <w:ind w:left="367"/>
      </w:pPr>
      <w:r w:rsidRPr="00F21282">
        <w:rPr>
          <w:b/>
          <w:bCs/>
        </w:rPr>
        <w:t>К концу освоения первого модуля обучающиеся овладевают знаниями:</w:t>
      </w:r>
    </w:p>
    <w:p w:rsidR="009B0E20" w:rsidRPr="00F21282" w:rsidRDefault="009B0E20" w:rsidP="00F21282">
      <w:pPr>
        <w:tabs>
          <w:tab w:val="left" w:pos="347"/>
        </w:tabs>
        <w:ind w:left="367" w:right="20" w:hanging="359"/>
      </w:pPr>
      <w:r w:rsidRPr="00F21282">
        <w:rPr>
          <w:rFonts w:eastAsia="Sylfaen"/>
        </w:rPr>
        <w:t>-</w:t>
      </w:r>
      <w:r w:rsidRPr="00F21282">
        <w:tab/>
        <w:t>краеведение как центральное звено национального регионального компонента;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крестьянское жилище в Сибири;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интерьер избы крестьянина-сибиряка;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подворье и хозяйственные постройки;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особенности женского и мужского наряда, обуви;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особенности домашней промышленности русского населения в Сургутском районе;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традиционные женские ремесла;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мужские ремесла и промыслы.</w:t>
      </w:r>
    </w:p>
    <w:p w:rsidR="009B0E20" w:rsidRPr="00F21282" w:rsidRDefault="009B0E20" w:rsidP="00F21282">
      <w:pPr>
        <w:ind w:left="367" w:right="800"/>
        <w:rPr>
          <w:rFonts w:eastAsia="Sylfaen"/>
        </w:rPr>
      </w:pPr>
      <w:r w:rsidRPr="00F21282">
        <w:rPr>
          <w:b/>
          <w:bCs/>
        </w:rPr>
        <w:t>К концу освоения первого модуля дети погружаются в практики и смогут: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определять особенности строения крестьянского жилища, двора и надворных построек;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иметь представление об интерьере крестьянской избы;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определять характерную особенность традиционной одежды и обуви русского населения на изучаемой территории;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изготавливать пояса на дощечках;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строить объемный макет избы и надворных построек из спичек;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плести лапти из подручных материалов;</w:t>
      </w:r>
    </w:p>
    <w:p w:rsidR="009B0E20" w:rsidRPr="00F21282" w:rsidRDefault="009B0E20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изготавливать изделия из бересты.</w:t>
      </w:r>
    </w:p>
    <w:p w:rsidR="009B0E20" w:rsidRPr="00F21282" w:rsidRDefault="009B0E20" w:rsidP="00F21282">
      <w:pPr>
        <w:numPr>
          <w:ilvl w:val="1"/>
          <w:numId w:val="10"/>
        </w:numPr>
        <w:tabs>
          <w:tab w:val="left" w:pos="627"/>
        </w:tabs>
        <w:ind w:left="627" w:hanging="267"/>
        <w:rPr>
          <w:b/>
          <w:bCs/>
        </w:rPr>
      </w:pPr>
      <w:r w:rsidRPr="00F21282">
        <w:rPr>
          <w:b/>
          <w:bCs/>
        </w:rPr>
        <w:t>концу освоения второго модуля обучающиеся овладевают знаниями: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традиционная кухня в Сибири;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пища сибиряков;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обычаи приема гостей;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русские семейные традиции;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семья и родственники;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традиционное воспитание детей в семьях;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весенние праздники и их формы проведения;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широкая масленица;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пасха, яичко к Христову дню;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lastRenderedPageBreak/>
        <w:t>троица;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семейные праздники;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кр</w:t>
      </w:r>
      <w:r w:rsidR="0056776D">
        <w:t>е</w:t>
      </w:r>
      <w:r w:rsidRPr="00F21282">
        <w:t>стины: обычаи и ритуалы;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свадебные ритуалы;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proofErr w:type="spellStart"/>
      <w:r w:rsidRPr="00F21282">
        <w:t>поминально</w:t>
      </w:r>
      <w:proofErr w:type="spellEnd"/>
      <w:r w:rsidRPr="00F21282">
        <w:t xml:space="preserve"> - </w:t>
      </w:r>
      <w:proofErr w:type="spellStart"/>
      <w:r w:rsidRPr="00F21282">
        <w:t>похороные</w:t>
      </w:r>
      <w:proofErr w:type="spellEnd"/>
      <w:r w:rsidRPr="00F21282">
        <w:t xml:space="preserve"> обряды.</w:t>
      </w:r>
    </w:p>
    <w:p w:rsidR="009B0E20" w:rsidRPr="00F21282" w:rsidRDefault="009B0E20" w:rsidP="00F21282">
      <w:pPr>
        <w:numPr>
          <w:ilvl w:val="1"/>
          <w:numId w:val="10"/>
        </w:numPr>
        <w:tabs>
          <w:tab w:val="left" w:pos="641"/>
        </w:tabs>
        <w:ind w:left="367" w:right="820" w:hanging="7"/>
        <w:rPr>
          <w:b/>
          <w:bCs/>
        </w:rPr>
      </w:pPr>
      <w:r w:rsidRPr="00F21282">
        <w:rPr>
          <w:b/>
          <w:bCs/>
        </w:rPr>
        <w:t>концу освоения второго модуля дети погружаются в практики и смогут: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осуществлять под руководством педагога элементарную проектную деятельность;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осуществлять поиск необходимой информации;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характеризовать особенности русской кухни в Сибири;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определять структуру традиционного семейного быта, иерархии семьи;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провести обряды и обычаи проведения семейных и календарных праздников;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 xml:space="preserve">определять виды ремесел и промысел, существовавшие в </w:t>
      </w:r>
      <w:proofErr w:type="spellStart"/>
      <w:r w:rsidRPr="00F21282">
        <w:t>Сургутской</w:t>
      </w:r>
      <w:proofErr w:type="spellEnd"/>
      <w:r w:rsidRPr="00F21282">
        <w:t xml:space="preserve"> территории;</w:t>
      </w:r>
    </w:p>
    <w:p w:rsidR="009B0E20" w:rsidRPr="00F21282" w:rsidRDefault="009B0E20" w:rsidP="00F21282">
      <w:pPr>
        <w:numPr>
          <w:ilvl w:val="0"/>
          <w:numId w:val="10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воспроизводить обрядовые игры.</w:t>
      </w:r>
    </w:p>
    <w:p w:rsidR="009B0E20" w:rsidRPr="00F21282" w:rsidRDefault="009B0E20" w:rsidP="00F21282">
      <w:pPr>
        <w:ind w:left="7"/>
        <w:jc w:val="both"/>
      </w:pPr>
      <w:r w:rsidRPr="00F21282">
        <w:rPr>
          <w:b/>
          <w:bCs/>
        </w:rPr>
        <w:t xml:space="preserve">Основные формы подведения итогов </w:t>
      </w:r>
      <w:r w:rsidRPr="00F21282">
        <w:t>реализации данной программы</w:t>
      </w:r>
      <w:r w:rsidRPr="00F21282">
        <w:rPr>
          <w:b/>
          <w:bCs/>
        </w:rPr>
        <w:t xml:space="preserve"> </w:t>
      </w:r>
      <w:r w:rsidRPr="00F21282">
        <w:t>–</w:t>
      </w:r>
      <w:r w:rsidRPr="00F21282">
        <w:rPr>
          <w:b/>
          <w:bCs/>
        </w:rPr>
        <w:t xml:space="preserve"> </w:t>
      </w:r>
      <w:r w:rsidRPr="00F21282">
        <w:t>тестирование по разделам программы</w:t>
      </w:r>
      <w:r w:rsidR="00CA266E" w:rsidRPr="00F21282">
        <w:t>, выставка</w:t>
      </w:r>
      <w:r w:rsidRPr="00F21282">
        <w:t xml:space="preserve">, </w:t>
      </w:r>
      <w:r w:rsidR="007840EC" w:rsidRPr="00F21282">
        <w:t>мониторинг освоения программы</w:t>
      </w:r>
    </w:p>
    <w:p w:rsidR="009B0E20" w:rsidRPr="00F21282" w:rsidRDefault="0056776D" w:rsidP="0056776D">
      <w:pPr>
        <w:ind w:left="7" w:hanging="7"/>
      </w:pPr>
      <w:r>
        <w:t>П</w:t>
      </w:r>
      <w:r w:rsidR="009B0E20" w:rsidRPr="00F21282">
        <w:t>едагогический контроль знаний, умений и навыков обучающихся осуществляется в несколько этапов и предусматривает:</w:t>
      </w:r>
    </w:p>
    <w:p w:rsidR="009B0E20" w:rsidRPr="00F21282" w:rsidRDefault="009B0E20" w:rsidP="00F21282">
      <w:pPr>
        <w:ind w:left="7"/>
      </w:pPr>
      <w:r w:rsidRPr="00F21282">
        <w:rPr>
          <w:b/>
          <w:bCs/>
        </w:rPr>
        <w:t>Промежуточный контроль:</w:t>
      </w:r>
    </w:p>
    <w:p w:rsidR="009B0E20" w:rsidRPr="00F21282" w:rsidRDefault="009B0E20" w:rsidP="0056776D">
      <w:pPr>
        <w:numPr>
          <w:ilvl w:val="1"/>
          <w:numId w:val="14"/>
        </w:numPr>
        <w:jc w:val="both"/>
        <w:rPr>
          <w:rFonts w:eastAsia="Sylfaen"/>
        </w:rPr>
      </w:pPr>
      <w:r w:rsidRPr="00F21282"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курса;</w:t>
      </w:r>
    </w:p>
    <w:p w:rsidR="009B0E20" w:rsidRPr="00F21282" w:rsidRDefault="009B0E20" w:rsidP="0056776D">
      <w:pPr>
        <w:numPr>
          <w:ilvl w:val="1"/>
          <w:numId w:val="14"/>
        </w:numPr>
        <w:rPr>
          <w:rFonts w:eastAsia="Sylfaen"/>
        </w:rPr>
      </w:pPr>
      <w:r w:rsidRPr="00F21282">
        <w:t>фронтальная и индивидуальная беседа;</w:t>
      </w:r>
    </w:p>
    <w:p w:rsidR="009B0E20" w:rsidRPr="00F21282" w:rsidRDefault="009B0E20" w:rsidP="0056776D">
      <w:pPr>
        <w:numPr>
          <w:ilvl w:val="1"/>
          <w:numId w:val="14"/>
        </w:numPr>
        <w:rPr>
          <w:rFonts w:eastAsia="Sylfaen"/>
        </w:rPr>
      </w:pPr>
      <w:r w:rsidRPr="00F21282">
        <w:t>цифровой, графический и терминологический диктанты;</w:t>
      </w:r>
    </w:p>
    <w:p w:rsidR="009B0E20" w:rsidRPr="00F21282" w:rsidRDefault="009B0E20" w:rsidP="0013387E">
      <w:pPr>
        <w:numPr>
          <w:ilvl w:val="0"/>
          <w:numId w:val="15"/>
        </w:numPr>
        <w:tabs>
          <w:tab w:val="left" w:pos="0"/>
        </w:tabs>
        <w:ind w:right="20"/>
        <w:rPr>
          <w:rFonts w:eastAsia="Sylfaen"/>
        </w:rPr>
      </w:pPr>
      <w:r w:rsidRPr="00F21282">
        <w:t>выполнение дифференцированных практических заданий различных уровней сложности;</w:t>
      </w:r>
    </w:p>
    <w:p w:rsidR="009B0E20" w:rsidRPr="00F21282" w:rsidRDefault="009B0E20" w:rsidP="0056776D">
      <w:pPr>
        <w:numPr>
          <w:ilvl w:val="0"/>
          <w:numId w:val="15"/>
        </w:numPr>
        <w:tabs>
          <w:tab w:val="left" w:pos="828"/>
        </w:tabs>
        <w:ind w:right="20"/>
        <w:rPr>
          <w:rFonts w:eastAsia="Sylfaen"/>
        </w:rPr>
      </w:pPr>
      <w:r w:rsidRPr="00F21282">
        <w:t>решение ситуационных задач, направленное на проверку умений использовать приобретенные знания на практике;</w:t>
      </w:r>
    </w:p>
    <w:p w:rsidR="009B0E20" w:rsidRPr="00F21282" w:rsidRDefault="0056776D" w:rsidP="0056776D">
      <w:pPr>
        <w:numPr>
          <w:ilvl w:val="0"/>
          <w:numId w:val="15"/>
        </w:numPr>
        <w:tabs>
          <w:tab w:val="left" w:pos="820"/>
        </w:tabs>
        <w:rPr>
          <w:rFonts w:eastAsia="Sylfaen"/>
        </w:rPr>
      </w:pPr>
      <w:r>
        <w:t>игровые формы контроля.</w:t>
      </w:r>
    </w:p>
    <w:p w:rsidR="009B0E20" w:rsidRPr="00F21282" w:rsidRDefault="009B0E20" w:rsidP="00F21282"/>
    <w:p w:rsidR="009B0E20" w:rsidRPr="00F21282" w:rsidRDefault="009B0E20" w:rsidP="00F21282">
      <w:pPr>
        <w:ind w:left="120"/>
      </w:pPr>
      <w:r w:rsidRPr="00F21282">
        <w:rPr>
          <w:b/>
          <w:bCs/>
        </w:rPr>
        <w:t>Итоговый контроль</w:t>
      </w:r>
    </w:p>
    <w:p w:rsidR="009B0E20" w:rsidRPr="00F21282" w:rsidRDefault="009B0E20" w:rsidP="00F21282">
      <w:pPr>
        <w:ind w:left="120"/>
      </w:pPr>
      <w:r w:rsidRPr="00F21282">
        <w:t>По итогам обучения проводится отслеживание результатов  на каждом занятии,</w:t>
      </w:r>
      <w:r w:rsidR="007840EC" w:rsidRPr="00F21282">
        <w:t xml:space="preserve"> в </w:t>
      </w:r>
      <w:r w:rsidRPr="00F21282">
        <w:t xml:space="preserve">форме рефлексии, тестировании, презентации, устного опроса, краеведческой викторины и выставки. По окончании каждого раздела программы проводится зачетная работа. За учебный год каждый обучаемый представляет свою учебную работу по одному из разделов программы. Такой подход позволяет каждому </w:t>
      </w:r>
      <w:r w:rsidR="007840EC" w:rsidRPr="00F21282">
        <w:t xml:space="preserve">обучающемуся </w:t>
      </w:r>
      <w:r w:rsidRPr="00F21282">
        <w:t>проявить свои способности наиболее ярко в том виде деятельности, который ему ближе.</w:t>
      </w:r>
    </w:p>
    <w:p w:rsidR="009B0E20" w:rsidRPr="00F21282" w:rsidRDefault="009B0E20" w:rsidP="00F21282">
      <w:pPr>
        <w:ind w:left="260" w:right="20" w:firstLine="360"/>
        <w:jc w:val="both"/>
      </w:pPr>
      <w:r w:rsidRPr="00F21282">
        <w:t>Область применения: программа может использоваться в системе дополнительного образования, во внеучебной деятельности, в лагерях каникулярного и летнего отдыха (при сокращении количества часов)</w:t>
      </w:r>
    </w:p>
    <w:p w:rsidR="009B0E20" w:rsidRPr="00F21282" w:rsidRDefault="00765E94" w:rsidP="00F21282">
      <w:r w:rsidRPr="00F21282">
        <w:rPr>
          <w:b/>
          <w:bCs/>
        </w:rPr>
        <w:t>Условия реализации</w:t>
      </w:r>
    </w:p>
    <w:p w:rsidR="007840EC" w:rsidRPr="00F21282" w:rsidRDefault="007840EC" w:rsidP="00F21282">
      <w:pPr>
        <w:numPr>
          <w:ilvl w:val="0"/>
          <w:numId w:val="6"/>
        </w:numPr>
        <w:tabs>
          <w:tab w:val="left" w:pos="560"/>
        </w:tabs>
        <w:ind w:left="419" w:hanging="347"/>
        <w:rPr>
          <w:rFonts w:eastAsia="Sylfaen"/>
        </w:rPr>
      </w:pPr>
      <w:r w:rsidRPr="00F21282">
        <w:t>Компьютер с выходом в Интернет</w:t>
      </w:r>
    </w:p>
    <w:p w:rsidR="007840EC" w:rsidRPr="00F21282" w:rsidRDefault="007840EC" w:rsidP="00F21282">
      <w:pPr>
        <w:numPr>
          <w:ilvl w:val="0"/>
          <w:numId w:val="6"/>
        </w:numPr>
        <w:tabs>
          <w:tab w:val="left" w:pos="560"/>
        </w:tabs>
        <w:ind w:left="419" w:hanging="347"/>
        <w:rPr>
          <w:rFonts w:eastAsia="Sylfaen"/>
        </w:rPr>
      </w:pPr>
      <w:proofErr w:type="spellStart"/>
      <w:r w:rsidRPr="00F21282">
        <w:t>Мультимедийная</w:t>
      </w:r>
      <w:proofErr w:type="spellEnd"/>
      <w:r w:rsidRPr="00F21282">
        <w:t xml:space="preserve"> доска с проектором.</w:t>
      </w:r>
    </w:p>
    <w:p w:rsidR="007840EC" w:rsidRPr="00F21282" w:rsidRDefault="007840EC" w:rsidP="00F21282">
      <w:pPr>
        <w:numPr>
          <w:ilvl w:val="0"/>
          <w:numId w:val="6"/>
        </w:numPr>
        <w:tabs>
          <w:tab w:val="left" w:pos="560"/>
        </w:tabs>
        <w:ind w:left="419" w:hanging="347"/>
        <w:rPr>
          <w:rFonts w:eastAsia="Sylfaen"/>
        </w:rPr>
      </w:pPr>
      <w:r w:rsidRPr="00F21282">
        <w:t>Таблицы и демонстрационные карты.</w:t>
      </w:r>
    </w:p>
    <w:p w:rsidR="000C509A" w:rsidRPr="00F21282" w:rsidRDefault="007840EC" w:rsidP="00F21282">
      <w:pPr>
        <w:numPr>
          <w:ilvl w:val="0"/>
          <w:numId w:val="6"/>
        </w:numPr>
        <w:tabs>
          <w:tab w:val="left" w:pos="560"/>
        </w:tabs>
        <w:ind w:left="419" w:hanging="347"/>
        <w:rPr>
          <w:rFonts w:eastAsia="Sylfaen"/>
        </w:rPr>
      </w:pPr>
      <w:proofErr w:type="gramStart"/>
      <w:r w:rsidRPr="00F21282">
        <w:t>Иглы для вышивания, наперсток, бисер, нитки мулине разных цветов, ткань, пряжа, ножницы, бумага, сантиметровая лента, булавки.</w:t>
      </w:r>
      <w:proofErr w:type="gramEnd"/>
    </w:p>
    <w:p w:rsidR="00765E94" w:rsidRPr="00F21282" w:rsidRDefault="00765E94" w:rsidP="00F21282">
      <w:pPr>
        <w:pStyle w:val="c11"/>
        <w:spacing w:before="0" w:beforeAutospacing="0" w:after="0" w:afterAutospacing="0"/>
        <w:ind w:left="-851"/>
        <w:rPr>
          <w:b/>
        </w:rPr>
      </w:pPr>
      <w:r w:rsidRPr="00F21282">
        <w:rPr>
          <w:b/>
        </w:rPr>
        <w:t>Характеристика педагогического состава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t xml:space="preserve">Педагог, реализующий дополнительную общеобразовательную </w:t>
      </w:r>
      <w:proofErr w:type="spellStart"/>
      <w:r w:rsidRPr="00F21282">
        <w:t>общеразвивающую</w:t>
      </w:r>
      <w:proofErr w:type="spellEnd"/>
      <w:r w:rsidRPr="00F21282">
        <w:t xml:space="preserve"> программу: педагог дополнительного образования.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t>Образование – высшее педагогическое, квалификационная категория – соответствие занимаемой должности.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lastRenderedPageBreak/>
        <w:t>Должностные обязанности в рамках реализации дополнительной общеобразовательной общеразвивающей программы: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t>реализация дополнительной программы;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t>разработка и внедрение в образовательный процесс новых дидактических разработок;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t xml:space="preserve">побуждение </w:t>
      </w:r>
      <w:proofErr w:type="gramStart"/>
      <w:r w:rsidRPr="00F21282">
        <w:t>обучающихся</w:t>
      </w:r>
      <w:proofErr w:type="gramEnd"/>
      <w:r w:rsidRPr="00F21282">
        <w:t xml:space="preserve"> к самостоятельной работе, творческой деятельности;</w:t>
      </w:r>
    </w:p>
    <w:p w:rsidR="00765E94" w:rsidRPr="00F21282" w:rsidRDefault="00765E94" w:rsidP="00F21282">
      <w:pPr>
        <w:pStyle w:val="c11"/>
        <w:numPr>
          <w:ilvl w:val="0"/>
          <w:numId w:val="6"/>
        </w:numPr>
        <w:spacing w:before="0" w:beforeAutospacing="0" w:after="0" w:afterAutospacing="0"/>
        <w:ind w:left="-851"/>
        <w:jc w:val="both"/>
      </w:pPr>
      <w:r w:rsidRPr="00F21282">
        <w:t>информационное сопровождение обучающихся при выполнении и защите творческих проектов.</w:t>
      </w:r>
    </w:p>
    <w:p w:rsidR="00765E94" w:rsidRPr="00F21282" w:rsidRDefault="00765E94" w:rsidP="00F21282">
      <w:pPr>
        <w:pStyle w:val="a5"/>
        <w:ind w:right="-259"/>
        <w:jc w:val="center"/>
        <w:rPr>
          <w:b/>
          <w:bCs/>
        </w:rPr>
      </w:pPr>
    </w:p>
    <w:p w:rsidR="00765E94" w:rsidRPr="00F21282" w:rsidRDefault="0013387E" w:rsidP="0013387E">
      <w:pPr>
        <w:pStyle w:val="a5"/>
        <w:ind w:right="-259"/>
        <w:jc w:val="center"/>
      </w:pPr>
      <w:r>
        <w:rPr>
          <w:b/>
          <w:bCs/>
        </w:rPr>
        <w:t>У</w:t>
      </w:r>
      <w:r w:rsidR="00765E94" w:rsidRPr="00F21282">
        <w:rPr>
          <w:b/>
          <w:bCs/>
        </w:rPr>
        <w:t>ЧЕБНЫЙ ПЛАН</w:t>
      </w:r>
    </w:p>
    <w:tbl>
      <w:tblPr>
        <w:tblW w:w="9813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4801"/>
        <w:gridCol w:w="891"/>
        <w:gridCol w:w="170"/>
        <w:gridCol w:w="1357"/>
        <w:gridCol w:w="1657"/>
        <w:gridCol w:w="32"/>
      </w:tblGrid>
      <w:tr w:rsidR="00765E94" w:rsidRPr="00F21282" w:rsidTr="00765E94">
        <w:trPr>
          <w:trHeight w:val="448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jc w:val="center"/>
            </w:pPr>
            <w:r w:rsidRPr="00F21282">
              <w:rPr>
                <w:b/>
                <w:bCs/>
                <w:w w:val="99"/>
              </w:rPr>
              <w:t>№</w:t>
            </w:r>
          </w:p>
        </w:tc>
        <w:tc>
          <w:tcPr>
            <w:tcW w:w="48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left="1400"/>
            </w:pPr>
            <w:r w:rsidRPr="00F21282">
              <w:rPr>
                <w:b/>
                <w:bCs/>
              </w:rPr>
              <w:t>Название модуля</w:t>
            </w:r>
          </w:p>
        </w:tc>
        <w:tc>
          <w:tcPr>
            <w:tcW w:w="891" w:type="dxa"/>
            <w:tcBorders>
              <w:top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318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left="80"/>
            </w:pPr>
            <w:r w:rsidRPr="00F21282">
              <w:rPr>
                <w:b/>
                <w:bCs/>
              </w:rPr>
              <w:t>Количество часов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137"/>
        </w:trPr>
        <w:tc>
          <w:tcPr>
            <w:tcW w:w="90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jc w:val="center"/>
            </w:pPr>
            <w:proofErr w:type="spellStart"/>
            <w:proofErr w:type="gramStart"/>
            <w:r w:rsidRPr="00F21282">
              <w:rPr>
                <w:b/>
                <w:bCs/>
                <w:w w:val="98"/>
              </w:rPr>
              <w:t>п</w:t>
            </w:r>
            <w:proofErr w:type="spellEnd"/>
            <w:proofErr w:type="gramEnd"/>
            <w:r w:rsidRPr="00F21282">
              <w:rPr>
                <w:b/>
                <w:bCs/>
                <w:w w:val="98"/>
              </w:rPr>
              <w:t>/</w:t>
            </w:r>
            <w:proofErr w:type="spellStart"/>
            <w:r w:rsidRPr="00F21282">
              <w:rPr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4801" w:type="dxa"/>
            <w:vMerge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891" w:type="dxa"/>
            <w:vAlign w:val="bottom"/>
          </w:tcPr>
          <w:p w:rsidR="00765E94" w:rsidRPr="00F21282" w:rsidRDefault="00765E94" w:rsidP="00F21282"/>
        </w:tc>
        <w:tc>
          <w:tcPr>
            <w:tcW w:w="170" w:type="dxa"/>
            <w:vAlign w:val="bottom"/>
          </w:tcPr>
          <w:p w:rsidR="00765E94" w:rsidRPr="00F21282" w:rsidRDefault="00765E94" w:rsidP="00F21282"/>
        </w:tc>
        <w:tc>
          <w:tcPr>
            <w:tcW w:w="1357" w:type="dxa"/>
            <w:vAlign w:val="bottom"/>
          </w:tcPr>
          <w:p w:rsidR="00765E94" w:rsidRPr="00F21282" w:rsidRDefault="00765E94" w:rsidP="00F21282"/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24"/>
        </w:trPr>
        <w:tc>
          <w:tcPr>
            <w:tcW w:w="90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4801" w:type="dxa"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70" w:type="dxa"/>
            <w:tcBorders>
              <w:bottom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357" w:type="dxa"/>
            <w:tcBorders>
              <w:bottom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95"/>
        </w:trPr>
        <w:tc>
          <w:tcPr>
            <w:tcW w:w="90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4801" w:type="dxa"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891" w:type="dxa"/>
            <w:vMerge w:val="restart"/>
            <w:vAlign w:val="bottom"/>
          </w:tcPr>
          <w:p w:rsidR="00765E94" w:rsidRPr="00F21282" w:rsidRDefault="00765E94" w:rsidP="00F21282">
            <w:pPr>
              <w:jc w:val="center"/>
            </w:pPr>
            <w:r w:rsidRPr="00F21282">
              <w:rPr>
                <w:b/>
                <w:bCs/>
                <w:w w:val="97"/>
              </w:rPr>
              <w:t>всего</w:t>
            </w:r>
          </w:p>
        </w:tc>
        <w:tc>
          <w:tcPr>
            <w:tcW w:w="170" w:type="dxa"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357" w:type="dxa"/>
            <w:vMerge w:val="restart"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jc w:val="center"/>
            </w:pPr>
            <w:r w:rsidRPr="00F21282">
              <w:rPr>
                <w:b/>
                <w:bCs/>
              </w:rPr>
              <w:t>теория</w:t>
            </w:r>
          </w:p>
        </w:tc>
        <w:tc>
          <w:tcPr>
            <w:tcW w:w="1657" w:type="dxa"/>
            <w:vMerge w:val="restart"/>
            <w:tcBorders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jc w:val="center"/>
            </w:pPr>
            <w:r w:rsidRPr="00F21282">
              <w:rPr>
                <w:b/>
                <w:bCs/>
                <w:w w:val="99"/>
              </w:rPr>
              <w:t>практика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168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891" w:type="dxa"/>
            <w:vMerge/>
            <w:tcBorders>
              <w:bottom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3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6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left="100"/>
            </w:pPr>
            <w:r w:rsidRPr="00F21282">
              <w:rPr>
                <w:b/>
                <w:bCs/>
              </w:rPr>
              <w:t xml:space="preserve">Модуль 1 </w:t>
            </w:r>
            <w:r w:rsidRPr="00F21282">
              <w:rPr>
                <w:i/>
                <w:iCs/>
              </w:rPr>
              <w:t>«</w:t>
            </w:r>
            <w:r w:rsidRPr="00F21282">
              <w:rPr>
                <w:b/>
                <w:bCs/>
              </w:rPr>
              <w:t>Материальная   культура русского народа</w:t>
            </w:r>
            <w:r w:rsidRPr="00F21282">
              <w:rPr>
                <w:i/>
                <w:iCs/>
              </w:rPr>
              <w:t>»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  <w:rPr>
                <w:b/>
              </w:rPr>
            </w:pPr>
            <w:r w:rsidRPr="00F21282">
              <w:rPr>
                <w:b/>
              </w:rPr>
              <w:t>68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  <w:rPr>
                <w:b/>
              </w:rPr>
            </w:pPr>
            <w:r w:rsidRPr="00F21282">
              <w:rPr>
                <w:b/>
              </w:rPr>
              <w:t>24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  <w:rPr>
                <w:b/>
              </w:rPr>
            </w:pPr>
            <w:r w:rsidRPr="00F21282">
              <w:rPr>
                <w:b/>
              </w:rPr>
              <w:t>44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1.1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765E94" w:rsidP="00F21282">
            <w:pPr>
              <w:pStyle w:val="a7"/>
              <w:ind w:right="-144"/>
            </w:pPr>
            <w:r w:rsidRPr="00F21282">
              <w:t xml:space="preserve">Краеведение как центральное звено </w:t>
            </w:r>
            <w:r w:rsidR="0067695B" w:rsidRPr="00F21282">
              <w:t>национального регионального компонента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  <w:rPr>
                <w:lang w:val="en-US"/>
              </w:rPr>
            </w:pPr>
            <w:r w:rsidRPr="00F21282">
              <w:rPr>
                <w:lang w:val="en-US"/>
              </w:rPr>
              <w:t>1.2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C4385F" w:rsidP="00F21282">
            <w:pPr>
              <w:pStyle w:val="a7"/>
              <w:ind w:right="-144"/>
            </w:pPr>
            <w:r w:rsidRPr="00F21282">
              <w:t>Крестьянское жилище в Сибири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1.3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C4385F" w:rsidP="00F21282">
            <w:pPr>
              <w:pStyle w:val="a7"/>
              <w:jc w:val="both"/>
            </w:pPr>
            <w:r w:rsidRPr="00F21282">
              <w:t>Интерьер избы крестьянина-сибиряка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1.4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C4385F" w:rsidP="00F21282">
            <w:pPr>
              <w:pStyle w:val="a7"/>
              <w:ind w:right="-144"/>
            </w:pPr>
            <w:r w:rsidRPr="00F21282">
              <w:t>Подворье и хозяйственные постройки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C4385F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1.5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FA1EED" w:rsidRPr="00F21282" w:rsidRDefault="00FA1EED" w:rsidP="00F21282">
            <w:pPr>
              <w:pStyle w:val="a7"/>
              <w:ind w:right="-144"/>
              <w:jc w:val="both"/>
            </w:pPr>
            <w:r w:rsidRPr="00F21282">
              <w:t>Традиционная одежда и обувь.</w:t>
            </w:r>
          </w:p>
          <w:p w:rsidR="00765E94" w:rsidRPr="00F21282" w:rsidRDefault="00317240" w:rsidP="00F21282">
            <w:pPr>
              <w:pStyle w:val="a7"/>
              <w:ind w:right="-144"/>
              <w:jc w:val="both"/>
            </w:pPr>
            <w:r w:rsidRPr="00F21282">
              <w:t>Женский наряд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</w:pPr>
            <w:r w:rsidRPr="00F21282">
              <w:t>8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E35235" w:rsidP="00F21282">
            <w:pPr>
              <w:pStyle w:val="a7"/>
              <w:ind w:right="-144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E35235" w:rsidP="00F21282">
            <w:pPr>
              <w:pStyle w:val="a7"/>
              <w:ind w:right="-144"/>
              <w:jc w:val="center"/>
            </w:pPr>
            <w:r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1.6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317240" w:rsidP="00F21282">
            <w:pPr>
              <w:pStyle w:val="a7"/>
              <w:ind w:right="-144"/>
              <w:jc w:val="both"/>
            </w:pPr>
            <w:r w:rsidRPr="00F21282">
              <w:t>Мужской костюм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317240" w:rsidP="00F21282">
            <w:pPr>
              <w:pStyle w:val="a7"/>
              <w:ind w:right="-144"/>
              <w:jc w:val="center"/>
            </w:pPr>
            <w:r w:rsidRPr="00F21282">
              <w:t>8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317240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1.7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317240" w:rsidP="00F21282">
            <w:pPr>
              <w:pStyle w:val="a7"/>
              <w:ind w:right="-144"/>
              <w:jc w:val="both"/>
            </w:pPr>
            <w:r w:rsidRPr="00F21282">
              <w:t>Традиционная обувь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</w:pPr>
            <w:r w:rsidRPr="00F21282">
              <w:t>8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0A1752" w:rsidP="00F21282">
            <w:pPr>
              <w:ind w:right="260"/>
              <w:jc w:val="right"/>
            </w:pPr>
            <w:r w:rsidRPr="00F21282">
              <w:t>1.8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317240" w:rsidP="00F21282">
            <w:pPr>
              <w:pStyle w:val="a7"/>
              <w:ind w:right="-144"/>
              <w:jc w:val="both"/>
            </w:pPr>
            <w:r w:rsidRPr="00F21282">
              <w:t>Традиционные женские ремесла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</w:pPr>
            <w:r w:rsidRPr="00F21282">
              <w:t>10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0A1752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7470C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7470C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0A1752" w:rsidP="00F21282">
            <w:pPr>
              <w:ind w:right="260"/>
              <w:jc w:val="right"/>
            </w:pPr>
            <w:r w:rsidRPr="00F21282">
              <w:t>1.9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317240" w:rsidP="00F21282">
            <w:pPr>
              <w:pStyle w:val="a7"/>
              <w:ind w:right="-144"/>
            </w:pPr>
            <w:r w:rsidRPr="00F21282">
              <w:t>Мужские ремесла и промыслы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765E94" w:rsidRPr="00F21282" w:rsidRDefault="000A1752" w:rsidP="00F21282">
            <w:pPr>
              <w:pStyle w:val="a7"/>
              <w:ind w:right="-144"/>
              <w:jc w:val="center"/>
            </w:pPr>
            <w:r w:rsidRPr="00F21282">
              <w:t>10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765E94" w:rsidP="00F21282">
            <w:pPr>
              <w:jc w:val="center"/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0A1752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E94" w:rsidRPr="00F21282" w:rsidRDefault="000A1752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 xml:space="preserve">2. 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765E94" w:rsidP="00F21282">
            <w:pPr>
              <w:keepNext/>
              <w:keepLines/>
              <w:contextualSpacing/>
              <w:jc w:val="center"/>
              <w:outlineLvl w:val="2"/>
              <w:rPr>
                <w:rFonts w:eastAsia="Arial Unicode MS"/>
                <w:b/>
                <w:lang w:eastAsia="en-US"/>
              </w:rPr>
            </w:pPr>
            <w:r w:rsidRPr="00F21282">
              <w:rPr>
                <w:rFonts w:eastAsia="Arial Unicode MS"/>
                <w:b/>
              </w:rPr>
              <w:t>Модуль 2 «</w:t>
            </w:r>
            <w:r w:rsidR="00DE685C" w:rsidRPr="00F21282">
              <w:rPr>
                <w:b/>
                <w:bCs/>
              </w:rPr>
              <w:t>Духовная культура русского народа</w:t>
            </w:r>
            <w:r w:rsidRPr="00F21282">
              <w:rPr>
                <w:rFonts w:eastAsia="Arial Unicode MS"/>
                <w:b/>
              </w:rPr>
              <w:t>»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765E94" w:rsidRPr="00F21282" w:rsidRDefault="00765E94" w:rsidP="00F21282">
            <w:pPr>
              <w:jc w:val="center"/>
              <w:rPr>
                <w:b/>
                <w:bCs/>
                <w:w w:val="99"/>
              </w:rPr>
            </w:pPr>
            <w:r w:rsidRPr="00F21282">
              <w:rPr>
                <w:b/>
                <w:bCs/>
                <w:w w:val="99"/>
              </w:rPr>
              <w:t>100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rPr>
                <w:b/>
              </w:rPr>
            </w:pPr>
          </w:p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6F1D11" w:rsidP="00F21282">
            <w:pPr>
              <w:jc w:val="center"/>
              <w:rPr>
                <w:b/>
                <w:w w:val="99"/>
              </w:rPr>
            </w:pPr>
            <w:r w:rsidRPr="00F21282">
              <w:rPr>
                <w:b/>
                <w:w w:val="99"/>
              </w:rPr>
              <w:t>40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6F1D11" w:rsidP="00F21282">
            <w:pPr>
              <w:jc w:val="center"/>
              <w:rPr>
                <w:b/>
                <w:w w:val="99"/>
              </w:rPr>
            </w:pPr>
            <w:r w:rsidRPr="00F21282">
              <w:rPr>
                <w:b/>
                <w:w w:val="99"/>
              </w:rPr>
              <w:t>60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2.1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E685C" w:rsidP="00F21282">
            <w:pPr>
              <w:pStyle w:val="a7"/>
              <w:ind w:right="-144"/>
            </w:pPr>
            <w:r w:rsidRPr="00F21282">
              <w:t>Пища сибиряков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765E94" w:rsidRPr="00F21282" w:rsidRDefault="00DE685C" w:rsidP="00F21282">
            <w:pPr>
              <w:pStyle w:val="a7"/>
              <w:ind w:right="-144"/>
              <w:jc w:val="center"/>
            </w:pPr>
            <w:r w:rsidRPr="00F21282">
              <w:t>10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919BB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919BB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2.2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E685C" w:rsidP="00F21282">
            <w:pPr>
              <w:pStyle w:val="a7"/>
              <w:ind w:right="-144"/>
            </w:pPr>
            <w:r w:rsidRPr="00F21282">
              <w:t>Обычаи приема гостей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765E94" w:rsidRPr="00F21282" w:rsidRDefault="00DE685C" w:rsidP="00F21282">
            <w:pPr>
              <w:pStyle w:val="a7"/>
              <w:ind w:right="-144"/>
              <w:jc w:val="center"/>
            </w:pPr>
            <w:r w:rsidRPr="00F21282">
              <w:t>10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024391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024391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765E94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>
            <w:pPr>
              <w:ind w:right="260"/>
              <w:jc w:val="right"/>
            </w:pPr>
            <w:r w:rsidRPr="00F21282">
              <w:t>2.3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E685C" w:rsidP="00F21282">
            <w:pPr>
              <w:pStyle w:val="a7"/>
              <w:jc w:val="both"/>
            </w:pPr>
            <w:r w:rsidRPr="00F21282">
              <w:t>Семья и родственники.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765E94" w:rsidRPr="00F21282" w:rsidRDefault="00765E94" w:rsidP="00F21282">
            <w:pPr>
              <w:pStyle w:val="a7"/>
              <w:ind w:right="-144"/>
              <w:jc w:val="center"/>
            </w:pPr>
            <w:r w:rsidRPr="00F21282">
              <w:t>1</w:t>
            </w:r>
            <w:r w:rsidR="00DE685C" w:rsidRPr="00F21282">
              <w:t>2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E94" w:rsidRPr="00F21282" w:rsidRDefault="00765E94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E685C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765E94" w:rsidRPr="00F21282" w:rsidRDefault="00DE685C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765E94" w:rsidRPr="00F21282" w:rsidRDefault="00765E94" w:rsidP="00F21282"/>
        </w:tc>
      </w:tr>
      <w:tr w:rsidR="00FA1EED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ED" w:rsidRPr="00F21282" w:rsidRDefault="00FA1EED" w:rsidP="00F21282">
            <w:pPr>
              <w:ind w:right="260"/>
              <w:jc w:val="right"/>
            </w:pPr>
            <w:r w:rsidRPr="00F21282">
              <w:t>2.4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FA1EED" w:rsidRPr="00F21282" w:rsidRDefault="00C83379" w:rsidP="00F21282">
            <w:pPr>
              <w:pStyle w:val="a7"/>
              <w:jc w:val="both"/>
            </w:pPr>
            <w:r w:rsidRPr="00F21282">
              <w:t xml:space="preserve">Традиционное воспитание детей в семьях 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FA1EED" w:rsidRPr="00F21282" w:rsidRDefault="00FA1EED" w:rsidP="00F21282">
            <w:pPr>
              <w:pStyle w:val="a7"/>
              <w:ind w:right="-144"/>
              <w:jc w:val="center"/>
            </w:pPr>
            <w:r w:rsidRPr="00F21282">
              <w:t>1</w:t>
            </w:r>
            <w:r w:rsidR="00A60489" w:rsidRPr="00F21282">
              <w:t>2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ED" w:rsidRPr="00F21282" w:rsidRDefault="00FA1EED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FA1EED" w:rsidRPr="00F21282" w:rsidRDefault="00C83379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FA1EED" w:rsidRPr="00F21282" w:rsidRDefault="00C83379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FA1EED" w:rsidRPr="00F21282" w:rsidRDefault="00FA1EED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4E5366">
            <w:pPr>
              <w:ind w:right="260"/>
              <w:jc w:val="right"/>
            </w:pPr>
            <w:r w:rsidRPr="00F21282">
              <w:t>2.5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both"/>
            </w:pPr>
            <w:r w:rsidRPr="00F21282">
              <w:t>Широкая масленица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4E5366">
            <w:pPr>
              <w:ind w:right="260"/>
              <w:jc w:val="right"/>
            </w:pPr>
            <w:r w:rsidRPr="00F21282">
              <w:t>2.6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13"/>
              <w:jc w:val="both"/>
            </w:pPr>
            <w:r w:rsidRPr="00F21282">
              <w:t>Пасха, яичко к Христову дню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10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8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4E5366">
            <w:pPr>
              <w:ind w:right="260"/>
              <w:jc w:val="right"/>
            </w:pPr>
            <w:r w:rsidRPr="00F21282">
              <w:t>2.7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13"/>
              <w:jc w:val="both"/>
            </w:pPr>
            <w:r w:rsidRPr="00F21282">
              <w:t>Троица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4E5366">
            <w:pPr>
              <w:ind w:right="260"/>
              <w:jc w:val="right"/>
            </w:pPr>
            <w:r w:rsidRPr="00F21282">
              <w:t>2.8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both"/>
            </w:pPr>
            <w:r w:rsidRPr="00F21282">
              <w:t>Крестины: обычаи и ритуалы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14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8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4E5366">
            <w:pPr>
              <w:ind w:right="260"/>
              <w:jc w:val="right"/>
            </w:pPr>
            <w:r w:rsidRPr="00F21282">
              <w:t>2.9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jc w:val="both"/>
            </w:pPr>
            <w:r w:rsidRPr="00F21282">
              <w:t>Свадебные ритуалы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3A4BB9">
            <w:pPr>
              <w:ind w:right="260"/>
              <w:jc w:val="right"/>
            </w:pPr>
            <w:r>
              <w:t>2.10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AF5ABB">
            <w:pPr>
              <w:pStyle w:val="a7"/>
              <w:ind w:right="-144"/>
            </w:pPr>
            <w:r w:rsidRPr="00F21282">
              <w:t>Семейные традиции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AF5ABB">
            <w:pPr>
              <w:pStyle w:val="a7"/>
              <w:ind w:right="-144"/>
              <w:jc w:val="center"/>
            </w:pPr>
            <w:r w:rsidRPr="00F21282">
              <w:t>12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AF5ABB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AF5ABB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AF5ABB">
            <w:pPr>
              <w:pStyle w:val="a7"/>
              <w:ind w:right="-144"/>
              <w:jc w:val="center"/>
            </w:pPr>
            <w:r w:rsidRPr="00F21282">
              <w:t>6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3A4BB9">
            <w:pPr>
              <w:ind w:right="260"/>
              <w:jc w:val="right"/>
            </w:pPr>
            <w:r>
              <w:t>2.11</w:t>
            </w: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jc w:val="both"/>
            </w:pPr>
            <w:r w:rsidRPr="00F21282">
              <w:t>Проектная работа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4</w:t>
            </w: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</w:tcPr>
          <w:p w:rsidR="00E35235" w:rsidRPr="00F21282" w:rsidRDefault="00E35235" w:rsidP="00F21282">
            <w:pPr>
              <w:pStyle w:val="a7"/>
              <w:ind w:right="-144"/>
              <w:jc w:val="center"/>
            </w:pPr>
            <w:r w:rsidRPr="00F21282">
              <w:t>2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3A4BB9">
            <w:pPr>
              <w:ind w:right="260"/>
              <w:jc w:val="right"/>
            </w:pPr>
          </w:p>
        </w:tc>
        <w:tc>
          <w:tcPr>
            <w:tcW w:w="4801" w:type="dxa"/>
            <w:tcBorders>
              <w:right w:val="single" w:sz="8" w:space="0" w:color="auto"/>
            </w:tcBorders>
            <w:vAlign w:val="bottom"/>
          </w:tcPr>
          <w:p w:rsidR="00E35235" w:rsidRPr="00F21282" w:rsidRDefault="00E35235" w:rsidP="00F21282">
            <w:r w:rsidRPr="00F21282">
              <w:rPr>
                <w:b/>
                <w:bCs/>
              </w:rPr>
              <w:t>ИТОГО:</w:t>
            </w:r>
          </w:p>
        </w:tc>
        <w:tc>
          <w:tcPr>
            <w:tcW w:w="891" w:type="dxa"/>
            <w:vAlign w:val="bottom"/>
          </w:tcPr>
          <w:p w:rsidR="00E35235" w:rsidRPr="00F21282" w:rsidRDefault="00E35235" w:rsidP="00F21282">
            <w:pPr>
              <w:jc w:val="center"/>
            </w:pPr>
            <w:r w:rsidRPr="00F21282">
              <w:rPr>
                <w:b/>
                <w:bCs/>
                <w:w w:val="99"/>
              </w:rPr>
              <w:t>168</w:t>
            </w:r>
          </w:p>
        </w:tc>
        <w:tc>
          <w:tcPr>
            <w:tcW w:w="170" w:type="dxa"/>
            <w:tcBorders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right w:val="single" w:sz="8" w:space="0" w:color="auto"/>
            </w:tcBorders>
            <w:vAlign w:val="bottom"/>
          </w:tcPr>
          <w:p w:rsidR="00E35235" w:rsidRPr="00F21282" w:rsidRDefault="00E35235" w:rsidP="00F21282">
            <w:pPr>
              <w:jc w:val="center"/>
            </w:pPr>
            <w:r w:rsidRPr="00F21282">
              <w:rPr>
                <w:b/>
                <w:bCs/>
                <w:w w:val="99"/>
              </w:rPr>
              <w:t>6</w:t>
            </w:r>
            <w:r>
              <w:rPr>
                <w:b/>
                <w:bCs/>
                <w:w w:val="99"/>
              </w:rPr>
              <w:t>2</w:t>
            </w:r>
          </w:p>
        </w:tc>
        <w:tc>
          <w:tcPr>
            <w:tcW w:w="1657" w:type="dxa"/>
            <w:tcBorders>
              <w:right w:val="single" w:sz="8" w:space="0" w:color="auto"/>
            </w:tcBorders>
            <w:vAlign w:val="bottom"/>
          </w:tcPr>
          <w:p w:rsidR="00E35235" w:rsidRPr="00F21282" w:rsidRDefault="00E35235" w:rsidP="00E35235">
            <w:pPr>
              <w:jc w:val="center"/>
            </w:pPr>
            <w:r w:rsidRPr="00F21282">
              <w:rPr>
                <w:b/>
                <w:bCs/>
                <w:w w:val="99"/>
              </w:rPr>
              <w:t>10</w:t>
            </w:r>
            <w:r>
              <w:rPr>
                <w:b/>
                <w:bCs/>
                <w:w w:val="99"/>
              </w:rPr>
              <w:t>6</w:t>
            </w: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  <w:tr w:rsidR="00E35235" w:rsidRPr="00F21282" w:rsidTr="00765E94">
        <w:trPr>
          <w:trHeight w:val="266"/>
        </w:trPr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3A4BB9">
            <w:pPr>
              <w:ind w:right="260"/>
              <w:jc w:val="right"/>
            </w:pPr>
          </w:p>
        </w:tc>
        <w:tc>
          <w:tcPr>
            <w:tcW w:w="48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>
            <w:pPr>
              <w:ind w:left="3620"/>
              <w:rPr>
                <w:b/>
                <w:bCs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E35235" w:rsidRPr="00F21282" w:rsidRDefault="00E35235" w:rsidP="00F21282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/>
        </w:tc>
        <w:tc>
          <w:tcPr>
            <w:tcW w:w="13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1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235" w:rsidRPr="00F21282" w:rsidRDefault="00E35235" w:rsidP="00F21282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32" w:type="dxa"/>
            <w:vAlign w:val="bottom"/>
          </w:tcPr>
          <w:p w:rsidR="00E35235" w:rsidRPr="00F21282" w:rsidRDefault="00E35235" w:rsidP="00F21282"/>
        </w:tc>
      </w:tr>
    </w:tbl>
    <w:p w:rsidR="00765E94" w:rsidRPr="00F21282" w:rsidRDefault="00765E94" w:rsidP="00F21282">
      <w:pPr>
        <w:pStyle w:val="a5"/>
        <w:rPr>
          <w:b/>
        </w:rPr>
      </w:pPr>
    </w:p>
    <w:p w:rsidR="00765E94" w:rsidRPr="00F21282" w:rsidRDefault="00765E94" w:rsidP="00F21282">
      <w:pPr>
        <w:pStyle w:val="a5"/>
        <w:jc w:val="center"/>
        <w:rPr>
          <w:b/>
        </w:rPr>
      </w:pPr>
      <w:r w:rsidRPr="00F21282">
        <w:rPr>
          <w:b/>
        </w:rPr>
        <w:t>КАЛЕНДАРНЫЙ УЧЕБНЫЙ ГРАФИК (приложение 1)</w:t>
      </w:r>
    </w:p>
    <w:p w:rsidR="00765E94" w:rsidRPr="00F21282" w:rsidRDefault="00765E94" w:rsidP="00F21282">
      <w:pPr>
        <w:pStyle w:val="a5"/>
        <w:shd w:val="clear" w:color="auto" w:fill="FFFFFF"/>
        <w:jc w:val="center"/>
        <w:rPr>
          <w:b/>
        </w:rPr>
      </w:pPr>
      <w:r w:rsidRPr="00F21282">
        <w:rPr>
          <w:b/>
          <w:bCs/>
        </w:rPr>
        <w:t>СОДЕРЖАНИЕ ПРОГРАММЫ МОДУЛЕЙ</w:t>
      </w:r>
    </w:p>
    <w:p w:rsidR="00765E94" w:rsidRPr="00F21282" w:rsidRDefault="00FA1EED" w:rsidP="00F21282">
      <w:pPr>
        <w:pStyle w:val="c11"/>
        <w:spacing w:before="0" w:beforeAutospacing="0" w:after="0" w:afterAutospacing="0"/>
        <w:ind w:left="-851"/>
        <w:jc w:val="center"/>
        <w:rPr>
          <w:b/>
          <w:bCs/>
        </w:rPr>
      </w:pPr>
      <w:r w:rsidRPr="00F21282">
        <w:rPr>
          <w:b/>
          <w:bCs/>
        </w:rPr>
        <w:t xml:space="preserve">МОДУЛЬ 1 </w:t>
      </w:r>
      <w:r w:rsidR="00765E94" w:rsidRPr="00F21282">
        <w:rPr>
          <w:b/>
          <w:bCs/>
        </w:rPr>
        <w:t>«</w:t>
      </w:r>
      <w:r w:rsidR="00424CB1" w:rsidRPr="00F21282">
        <w:rPr>
          <w:b/>
          <w:bCs/>
        </w:rPr>
        <w:t xml:space="preserve">Материальная </w:t>
      </w:r>
      <w:r w:rsidRPr="00F21282">
        <w:rPr>
          <w:b/>
          <w:bCs/>
        </w:rPr>
        <w:t>культура русского народа</w:t>
      </w:r>
      <w:r w:rsidR="00765E94" w:rsidRPr="00F21282">
        <w:rPr>
          <w:b/>
          <w:bCs/>
        </w:rPr>
        <w:t>»</w:t>
      </w:r>
    </w:p>
    <w:p w:rsidR="00FA1EED" w:rsidRPr="00F21282" w:rsidRDefault="00FA1EED" w:rsidP="00F21282">
      <w:pPr>
        <w:ind w:left="120" w:right="20"/>
      </w:pPr>
      <w:r w:rsidRPr="00F21282">
        <w:rPr>
          <w:b/>
          <w:bCs/>
        </w:rPr>
        <w:t xml:space="preserve">Цель: </w:t>
      </w:r>
      <w:r w:rsidR="00D61B2D" w:rsidRPr="00F21282">
        <w:rPr>
          <w:bCs/>
        </w:rPr>
        <w:t>развитие чувства национальной гордости благодаря</w:t>
      </w:r>
      <w:r w:rsidR="00D61B2D" w:rsidRPr="00F21282">
        <w:rPr>
          <w:b/>
          <w:bCs/>
        </w:rPr>
        <w:t xml:space="preserve"> </w:t>
      </w:r>
      <w:r w:rsidR="00D61B2D" w:rsidRPr="00F21282">
        <w:t>всестороннему исследованию</w:t>
      </w:r>
      <w:r w:rsidRPr="00F21282">
        <w:t xml:space="preserve"> материальной культуры</w:t>
      </w:r>
      <w:r w:rsidRPr="00F21282">
        <w:rPr>
          <w:b/>
          <w:bCs/>
        </w:rPr>
        <w:t xml:space="preserve"> </w:t>
      </w:r>
      <w:r w:rsidRPr="00F21282">
        <w:t>русского народа.</w:t>
      </w:r>
    </w:p>
    <w:p w:rsidR="00FA1EED" w:rsidRPr="00F21282" w:rsidRDefault="00FA1EED" w:rsidP="00F21282">
      <w:pPr>
        <w:ind w:left="120"/>
      </w:pPr>
      <w:r w:rsidRPr="00F21282">
        <w:rPr>
          <w:b/>
          <w:bCs/>
        </w:rPr>
        <w:t>Учебные задачи:</w:t>
      </w:r>
    </w:p>
    <w:p w:rsidR="00FA1EED" w:rsidRPr="00F21282" w:rsidRDefault="00FA1EED" w:rsidP="00F21282">
      <w:pPr>
        <w:numPr>
          <w:ilvl w:val="0"/>
          <w:numId w:val="17"/>
        </w:numPr>
        <w:tabs>
          <w:tab w:val="left" w:pos="480"/>
        </w:tabs>
        <w:ind w:left="480" w:hanging="367"/>
        <w:rPr>
          <w:rFonts w:eastAsia="Sylfaen"/>
        </w:rPr>
      </w:pPr>
      <w:r w:rsidRPr="00F21282">
        <w:t>изучение жилища, двора, хозяйственных построек;</w:t>
      </w:r>
    </w:p>
    <w:p w:rsidR="00FA1EED" w:rsidRPr="00F21282" w:rsidRDefault="00FA1EED" w:rsidP="00F21282">
      <w:pPr>
        <w:numPr>
          <w:ilvl w:val="0"/>
          <w:numId w:val="17"/>
        </w:numPr>
        <w:tabs>
          <w:tab w:val="left" w:pos="480"/>
        </w:tabs>
        <w:ind w:left="480" w:hanging="367"/>
        <w:rPr>
          <w:rFonts w:eastAsia="Sylfaen"/>
        </w:rPr>
      </w:pPr>
      <w:r w:rsidRPr="00F21282">
        <w:t>знакомство с традиционной одеждой и обувью русского населения;</w:t>
      </w:r>
    </w:p>
    <w:p w:rsidR="00FA1EED" w:rsidRPr="00F21282" w:rsidRDefault="00FA1EED" w:rsidP="00F21282">
      <w:pPr>
        <w:numPr>
          <w:ilvl w:val="0"/>
          <w:numId w:val="17"/>
        </w:numPr>
        <w:tabs>
          <w:tab w:val="left" w:pos="480"/>
        </w:tabs>
        <w:ind w:left="480" w:right="20" w:hanging="367"/>
        <w:rPr>
          <w:rFonts w:eastAsia="Sylfaen"/>
        </w:rPr>
      </w:pPr>
      <w:r w:rsidRPr="00F21282">
        <w:lastRenderedPageBreak/>
        <w:t>исследование домашней промышленности русского населения в Сургутском районе, ремесел и промыслов.</w:t>
      </w:r>
    </w:p>
    <w:p w:rsidR="00424CB1" w:rsidRPr="00F21282" w:rsidRDefault="00424CB1" w:rsidP="00F21282">
      <w:pPr>
        <w:ind w:left="67"/>
      </w:pPr>
      <w:r w:rsidRPr="00F21282">
        <w:rPr>
          <w:b/>
          <w:bCs/>
        </w:rPr>
        <w:t>Предметные результаты:</w:t>
      </w:r>
    </w:p>
    <w:p w:rsidR="00424CB1" w:rsidRPr="00F21282" w:rsidRDefault="00424CB1" w:rsidP="00F21282">
      <w:pPr>
        <w:ind w:left="367"/>
      </w:pPr>
      <w:r w:rsidRPr="00F21282">
        <w:rPr>
          <w:b/>
          <w:bCs/>
        </w:rPr>
        <w:t>К концу освоения 1 модуля обучающиеся будут знать:</w:t>
      </w:r>
    </w:p>
    <w:p w:rsidR="00424CB1" w:rsidRPr="00F21282" w:rsidRDefault="00424CB1" w:rsidP="00F21282">
      <w:pPr>
        <w:tabs>
          <w:tab w:val="left" w:pos="347"/>
        </w:tabs>
        <w:ind w:left="367" w:right="20" w:hanging="359"/>
      </w:pPr>
      <w:r w:rsidRPr="00F21282">
        <w:rPr>
          <w:rFonts w:eastAsia="Sylfaen"/>
        </w:rPr>
        <w:t>-</w:t>
      </w:r>
      <w:r w:rsidRPr="00F21282">
        <w:tab/>
        <w:t>краеведение как центральное звено национального регионального компонента;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крестьянское жилище в Сибири;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интерьер избы крестьянина-сибиряка;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подворье и хозяйственные постройки;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особенности женского и мужского наряда, обуви;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особенности домашней промышленности русского населения в Сургутском районе;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традиционные женские ремесла;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мужские ремесла и промыслы.</w:t>
      </w:r>
    </w:p>
    <w:p w:rsidR="00424CB1" w:rsidRPr="00F21282" w:rsidRDefault="00424CB1" w:rsidP="00F21282">
      <w:pPr>
        <w:ind w:left="367" w:right="800"/>
        <w:rPr>
          <w:rFonts w:eastAsia="Sylfaen"/>
        </w:rPr>
      </w:pPr>
      <w:r w:rsidRPr="00F21282">
        <w:rPr>
          <w:b/>
          <w:bCs/>
        </w:rPr>
        <w:t>К концу освоения 1 модуля обучающиеся будут уметь: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определять особенности строения крестьянского жилища, двора и надворных построек;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иметь представление об интерьере крестьянской избы;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определять характерную особенность традиционной одежды и обуви русского населения на изучаемой территории;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изготавливать пояса на дощечках;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строить объемный макет избы и надворных построек из спичек;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плести лапти из подручных материалов;</w:t>
      </w:r>
    </w:p>
    <w:p w:rsidR="00424CB1" w:rsidRPr="00F21282" w:rsidRDefault="00424CB1" w:rsidP="00F21282">
      <w:pPr>
        <w:numPr>
          <w:ilvl w:val="0"/>
          <w:numId w:val="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изготавливать изделия из бересты.</w:t>
      </w:r>
    </w:p>
    <w:p w:rsidR="00CA266E" w:rsidRPr="00F21282" w:rsidRDefault="00CA266E" w:rsidP="00F21282">
      <w:pPr>
        <w:ind w:right="-119"/>
        <w:jc w:val="center"/>
      </w:pPr>
      <w:r w:rsidRPr="00F21282">
        <w:rPr>
          <w:b/>
          <w:bCs/>
        </w:rPr>
        <w:t>Учебно-тематический план</w:t>
      </w:r>
    </w:p>
    <w:tbl>
      <w:tblPr>
        <w:tblW w:w="97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0"/>
        <w:gridCol w:w="1760"/>
        <w:gridCol w:w="880"/>
        <w:gridCol w:w="2000"/>
        <w:gridCol w:w="1560"/>
        <w:gridCol w:w="1480"/>
        <w:gridCol w:w="1260"/>
        <w:gridCol w:w="30"/>
      </w:tblGrid>
      <w:tr w:rsidR="00CA266E" w:rsidRPr="00F21282" w:rsidTr="00CA266E">
        <w:trPr>
          <w:trHeight w:val="311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</w:rPr>
              <w:t>№</w:t>
            </w:r>
          </w:p>
        </w:tc>
        <w:tc>
          <w:tcPr>
            <w:tcW w:w="4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</w:rPr>
              <w:t>Количество учебных часов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230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40" w:type="dxa"/>
            <w:gridSpan w:val="3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4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40"/>
            </w:pPr>
            <w:r w:rsidRPr="00F21282">
              <w:rPr>
                <w:b/>
                <w:bCs/>
              </w:rPr>
              <w:t>Тематика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Теория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Практика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Всего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89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49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9"/>
        </w:trPr>
        <w:tc>
          <w:tcPr>
            <w:tcW w:w="5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</w:rPr>
              <w:t>Модуль   1.   Материальная   культура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</w:rPr>
              <w:t>2</w:t>
            </w:r>
            <w:r w:rsidR="000A1752" w:rsidRPr="00F21282">
              <w:rPr>
                <w:b/>
                <w:bCs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</w:rPr>
              <w:t>4</w:t>
            </w:r>
            <w:r w:rsidR="000A1752" w:rsidRPr="00F21282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</w:rPr>
              <w:t>68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23"/>
        </w:trPr>
        <w:tc>
          <w:tcPr>
            <w:tcW w:w="5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</w:rPr>
              <w:t>русского народа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15"/>
        </w:trPr>
        <w:tc>
          <w:tcPr>
            <w:tcW w:w="5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  <w:i/>
                <w:iCs/>
              </w:rPr>
              <w:t xml:space="preserve">Раздел I. Жилище, двор, </w:t>
            </w:r>
            <w:proofErr w:type="gramStart"/>
            <w:r w:rsidRPr="00F21282">
              <w:rPr>
                <w:b/>
                <w:bCs/>
                <w:i/>
                <w:iCs/>
              </w:rPr>
              <w:t>хозяйственные</w:t>
            </w:r>
            <w:proofErr w:type="gramEnd"/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61"/>
        </w:trPr>
        <w:tc>
          <w:tcPr>
            <w:tcW w:w="53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  <w:i/>
                <w:iCs/>
              </w:rPr>
              <w:t>постройки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13387E">
        <w:trPr>
          <w:trHeight w:val="80"/>
        </w:trPr>
        <w:tc>
          <w:tcPr>
            <w:tcW w:w="53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419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t>1 .</w:t>
            </w:r>
          </w:p>
        </w:tc>
        <w:tc>
          <w:tcPr>
            <w:tcW w:w="4640" w:type="dxa"/>
            <w:gridSpan w:val="3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60"/>
            </w:pPr>
            <w:r w:rsidRPr="00F21282">
              <w:t>Краеведение как центральное звено национального регионального компонента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t>2.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Крестьянское жилище в Сибири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t>3.</w:t>
            </w:r>
          </w:p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Интерьер</w:t>
            </w:r>
          </w:p>
        </w:tc>
        <w:tc>
          <w:tcPr>
            <w:tcW w:w="880" w:type="dxa"/>
            <w:vAlign w:val="bottom"/>
          </w:tcPr>
          <w:p w:rsidR="00CA266E" w:rsidRPr="00F21282" w:rsidRDefault="00CA266E" w:rsidP="00F21282">
            <w:pPr>
              <w:ind w:left="20"/>
            </w:pPr>
            <w:r w:rsidRPr="00F21282">
              <w:t>избы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jc w:val="right"/>
            </w:pPr>
            <w:r w:rsidRPr="00F21282">
              <w:t>крестьянина-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сибиряка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t>4.</w:t>
            </w:r>
          </w:p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Подворье</w:t>
            </w:r>
          </w:p>
        </w:tc>
        <w:tc>
          <w:tcPr>
            <w:tcW w:w="880" w:type="dxa"/>
            <w:vAlign w:val="bottom"/>
          </w:tcPr>
          <w:p w:rsidR="00CA266E" w:rsidRPr="00F21282" w:rsidRDefault="00CA266E" w:rsidP="00F21282">
            <w:pPr>
              <w:ind w:right="320"/>
              <w:jc w:val="center"/>
            </w:pPr>
            <w:r w:rsidRPr="00F21282">
              <w:rPr>
                <w:w w:val="93"/>
              </w:rPr>
              <w:t>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jc w:val="right"/>
            </w:pPr>
            <w:r w:rsidRPr="00F21282">
              <w:t>хозяйственные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постройки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34"/>
        </w:trPr>
        <w:tc>
          <w:tcPr>
            <w:tcW w:w="5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jc w:val="center"/>
            </w:pPr>
            <w:r w:rsidRPr="00F21282">
              <w:rPr>
                <w:b/>
                <w:bCs/>
                <w:i/>
                <w:iCs/>
              </w:rPr>
              <w:t>Раздел II. Традиционная одежда и обувь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298"/>
        </w:trPr>
        <w:tc>
          <w:tcPr>
            <w:tcW w:w="2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  <w:i/>
                <w:iCs/>
                <w:w w:val="99"/>
              </w:rPr>
              <w:t>русского населения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t>5</w:t>
            </w:r>
          </w:p>
        </w:tc>
        <w:tc>
          <w:tcPr>
            <w:tcW w:w="2660" w:type="dxa"/>
            <w:gridSpan w:val="3"/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Женский наряд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t>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8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/>
        </w:tc>
        <w:tc>
          <w:tcPr>
            <w:tcW w:w="880" w:type="dxa"/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t>6</w:t>
            </w:r>
          </w:p>
        </w:tc>
        <w:tc>
          <w:tcPr>
            <w:tcW w:w="2660" w:type="dxa"/>
            <w:gridSpan w:val="3"/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Мужской костюм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t>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8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1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/>
        </w:tc>
        <w:tc>
          <w:tcPr>
            <w:tcW w:w="880" w:type="dxa"/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lastRenderedPageBreak/>
              <w:t>7</w:t>
            </w:r>
          </w:p>
        </w:tc>
        <w:tc>
          <w:tcPr>
            <w:tcW w:w="2660" w:type="dxa"/>
            <w:gridSpan w:val="3"/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Традиционная обувь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right="1180"/>
              <w:jc w:val="right"/>
            </w:pPr>
            <w:r w:rsidRPr="00F21282">
              <w:t>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t>6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/>
        </w:tc>
        <w:tc>
          <w:tcPr>
            <w:tcW w:w="880" w:type="dxa"/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14"/>
        </w:trPr>
        <w:tc>
          <w:tcPr>
            <w:tcW w:w="5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jc w:val="center"/>
            </w:pPr>
            <w:r w:rsidRPr="00F21282">
              <w:rPr>
                <w:b/>
                <w:bCs/>
                <w:i/>
                <w:iCs/>
              </w:rPr>
              <w:t>Раздел III. Домашняя промышленность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22"/>
        </w:trPr>
        <w:tc>
          <w:tcPr>
            <w:tcW w:w="5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  <w:i/>
                <w:iCs/>
              </w:rPr>
              <w:t>русского населения в Сургутском районе.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0A1752" w:rsidP="00F21282">
            <w:pPr>
              <w:ind w:right="1180"/>
              <w:jc w:val="right"/>
            </w:pPr>
            <w:r w:rsidRPr="00F2128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1</w:t>
            </w:r>
            <w:r w:rsidR="000A1752" w:rsidRPr="00F2128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00"/>
            </w:pPr>
            <w:r w:rsidRPr="00F21282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22"/>
        </w:trPr>
        <w:tc>
          <w:tcPr>
            <w:tcW w:w="33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120"/>
            </w:pPr>
            <w:r w:rsidRPr="00F21282">
              <w:rPr>
                <w:b/>
                <w:bCs/>
                <w:i/>
                <w:iCs/>
              </w:rPr>
              <w:t>Ремесла и промысли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left="120"/>
            </w:pPr>
            <w:r w:rsidRPr="00F21282">
              <w:t>8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Традиционные женские ремесла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right="1180"/>
              <w:jc w:val="right"/>
            </w:pPr>
            <w:r w:rsidRPr="00F21282">
              <w:t>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left="100"/>
            </w:pPr>
            <w:r w:rsidRPr="00F21282">
              <w:t>8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left="100"/>
            </w:pPr>
            <w:r w:rsidRPr="00F21282">
              <w:t>12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/>
        </w:tc>
        <w:tc>
          <w:tcPr>
            <w:tcW w:w="880" w:type="dxa"/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4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left="120"/>
            </w:pPr>
            <w:r w:rsidRPr="00F21282">
              <w:t>9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>
            <w:pPr>
              <w:ind w:left="80"/>
            </w:pPr>
            <w:r w:rsidRPr="00F21282">
              <w:t>Мужские ремесла и промыслы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right="1180"/>
              <w:jc w:val="right"/>
            </w:pPr>
            <w:r w:rsidRPr="00F21282">
              <w:t>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left="100"/>
            </w:pPr>
            <w:r w:rsidRPr="00F21282">
              <w:t>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A266E" w:rsidRPr="00F21282" w:rsidRDefault="000267C3" w:rsidP="00F21282">
            <w:pPr>
              <w:ind w:left="100"/>
            </w:pPr>
            <w:r w:rsidRPr="00F21282">
              <w:t>10</w:t>
            </w:r>
          </w:p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1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vAlign w:val="bottom"/>
          </w:tcPr>
          <w:p w:rsidR="00CA266E" w:rsidRPr="00F21282" w:rsidRDefault="00CA266E" w:rsidP="00F21282"/>
        </w:tc>
        <w:tc>
          <w:tcPr>
            <w:tcW w:w="880" w:type="dxa"/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  <w:tr w:rsidR="00CA266E" w:rsidRPr="00F21282" w:rsidTr="00CA266E">
        <w:trPr>
          <w:trHeight w:val="1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66E" w:rsidRPr="00F21282" w:rsidRDefault="00CA266E" w:rsidP="00F21282"/>
        </w:tc>
        <w:tc>
          <w:tcPr>
            <w:tcW w:w="30" w:type="dxa"/>
            <w:vAlign w:val="bottom"/>
          </w:tcPr>
          <w:p w:rsidR="00CA266E" w:rsidRPr="00F21282" w:rsidRDefault="00CA266E" w:rsidP="00F21282"/>
        </w:tc>
      </w:tr>
    </w:tbl>
    <w:p w:rsidR="00CA266E" w:rsidRPr="00F21282" w:rsidRDefault="00CA266E" w:rsidP="00F21282"/>
    <w:p w:rsidR="00CA266E" w:rsidRPr="00F21282" w:rsidRDefault="00CA266E" w:rsidP="00F21282">
      <w:pPr>
        <w:ind w:right="-99"/>
        <w:jc w:val="center"/>
      </w:pPr>
      <w:r w:rsidRPr="00F21282">
        <w:rPr>
          <w:b/>
          <w:bCs/>
        </w:rPr>
        <w:t>Содержание учебного материала</w:t>
      </w:r>
    </w:p>
    <w:p w:rsidR="00CA266E" w:rsidRPr="00F21282" w:rsidRDefault="00CA266E" w:rsidP="00F21282">
      <w:pPr>
        <w:ind w:right="-99"/>
        <w:jc w:val="center"/>
      </w:pPr>
      <w:r w:rsidRPr="00F21282">
        <w:rPr>
          <w:b/>
          <w:bCs/>
        </w:rPr>
        <w:t>Раздел I. Жилище, двор, хозяйственные постройки</w:t>
      </w:r>
    </w:p>
    <w:p w:rsidR="00397AF4" w:rsidRPr="00F21282" w:rsidRDefault="00CA266E" w:rsidP="00397AF4">
      <w:pPr>
        <w:ind w:left="120"/>
      </w:pPr>
      <w:r w:rsidRPr="00F21282">
        <w:rPr>
          <w:b/>
          <w:bCs/>
        </w:rPr>
        <w:t xml:space="preserve">Тема 1. </w:t>
      </w:r>
      <w:r w:rsidR="00397AF4" w:rsidRPr="00F21282">
        <w:rPr>
          <w:b/>
          <w:bCs/>
        </w:rPr>
        <w:t xml:space="preserve">Краеведение как центральное звено </w:t>
      </w:r>
      <w:proofErr w:type="gramStart"/>
      <w:r w:rsidR="00397AF4" w:rsidRPr="00F21282">
        <w:rPr>
          <w:b/>
          <w:bCs/>
        </w:rPr>
        <w:t>национально-регионального</w:t>
      </w:r>
      <w:proofErr w:type="gramEnd"/>
    </w:p>
    <w:p w:rsidR="00397AF4" w:rsidRPr="00F21282" w:rsidRDefault="00397AF4" w:rsidP="00397AF4">
      <w:pPr>
        <w:ind w:left="120"/>
      </w:pPr>
      <w:r w:rsidRPr="00F21282">
        <w:rPr>
          <w:b/>
          <w:bCs/>
        </w:rPr>
        <w:t>компонента</w:t>
      </w:r>
    </w:p>
    <w:p w:rsidR="00CA266E" w:rsidRPr="00F21282" w:rsidRDefault="00CA266E" w:rsidP="00397AF4">
      <w:pPr>
        <w:ind w:left="120"/>
      </w:pPr>
      <w:r w:rsidRPr="00F21282">
        <w:rPr>
          <w:i/>
          <w:iCs/>
          <w:u w:val="single"/>
        </w:rPr>
        <w:t>Теория</w:t>
      </w:r>
      <w:r w:rsidRPr="00F21282">
        <w:t>.</w:t>
      </w:r>
      <w:r w:rsidRPr="00F21282">
        <w:rPr>
          <w:i/>
          <w:iCs/>
        </w:rPr>
        <w:t xml:space="preserve"> </w:t>
      </w:r>
      <w:r w:rsidRPr="00F21282">
        <w:t>Задачи и план работы объединения.</w:t>
      </w:r>
      <w:r w:rsidRPr="00F21282">
        <w:rPr>
          <w:i/>
          <w:iCs/>
        </w:rPr>
        <w:t xml:space="preserve"> </w:t>
      </w:r>
      <w:r w:rsidRPr="00F21282">
        <w:t>Вводный инструктаж,</w:t>
      </w:r>
      <w:r w:rsidRPr="00F21282">
        <w:rPr>
          <w:i/>
          <w:iCs/>
        </w:rPr>
        <w:t xml:space="preserve"> </w:t>
      </w:r>
      <w:r w:rsidRPr="00F21282">
        <w:t xml:space="preserve">режим работы объединения, правила поведения на занятиях. Понятия: регион, край, краеведение и </w:t>
      </w:r>
      <w:proofErr w:type="spellStart"/>
      <w:r w:rsidRPr="00F21282">
        <w:t>регионоведение</w:t>
      </w:r>
      <w:proofErr w:type="spellEnd"/>
      <w:r w:rsidRPr="00F21282">
        <w:t>. Общие черты и особенности истории, географии, экономики, этнографии, культуры населения Сибири и ее регионов. Заселение Сургутского района русскими переселенцами. Адаптация, взаимодействие и интеграция культурных традиций в Сибири. Традиции. Обычаи. Обряды. Ритуалы. Структура русско-сибирской общности.</w:t>
      </w:r>
    </w:p>
    <w:p w:rsidR="00CA266E" w:rsidRPr="00F21282" w:rsidRDefault="00CA266E" w:rsidP="00F21282">
      <w:pPr>
        <w:ind w:left="120" w:right="20"/>
        <w:jc w:val="both"/>
      </w:pPr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Экскурсия в этнографический музей с целью ознакомления с</w:t>
      </w:r>
      <w:r w:rsidRPr="00F21282">
        <w:rPr>
          <w:i/>
          <w:iCs/>
        </w:rPr>
        <w:t xml:space="preserve"> </w:t>
      </w:r>
      <w:r w:rsidRPr="00F21282">
        <w:t>предметами быта своего края.</w:t>
      </w:r>
    </w:p>
    <w:p w:rsidR="00CA266E" w:rsidRPr="00F21282" w:rsidRDefault="00CA266E" w:rsidP="00F21282">
      <w:pPr>
        <w:ind w:left="120"/>
      </w:pPr>
      <w:r w:rsidRPr="00F21282">
        <w:rPr>
          <w:i/>
          <w:iCs/>
          <w:u w:val="single"/>
        </w:rPr>
        <w:t>Форма занятия</w:t>
      </w:r>
      <w:r w:rsidRPr="00F21282">
        <w:t>.</w:t>
      </w:r>
      <w:r w:rsidRPr="00F21282">
        <w:rPr>
          <w:i/>
          <w:iCs/>
        </w:rPr>
        <w:t xml:space="preserve"> </w:t>
      </w:r>
      <w:r w:rsidRPr="00F21282">
        <w:t>Традиционное занятие,</w:t>
      </w:r>
      <w:r w:rsidRPr="00F21282">
        <w:rPr>
          <w:i/>
          <w:iCs/>
        </w:rPr>
        <w:t xml:space="preserve"> </w:t>
      </w:r>
      <w:r w:rsidRPr="00F21282">
        <w:t>экскурсия.</w:t>
      </w:r>
    </w:p>
    <w:p w:rsidR="00CA266E" w:rsidRPr="00F21282" w:rsidRDefault="00CA266E" w:rsidP="00F21282">
      <w:pPr>
        <w:ind w:left="120"/>
      </w:pPr>
      <w:r w:rsidRPr="00F21282">
        <w:rPr>
          <w:i/>
          <w:iCs/>
          <w:u w:val="single"/>
        </w:rPr>
        <w:t>Форма подведение итогов</w:t>
      </w:r>
      <w:r w:rsidRPr="00F21282">
        <w:t>.</w:t>
      </w:r>
      <w:r w:rsidRPr="00F21282">
        <w:rPr>
          <w:i/>
          <w:iCs/>
        </w:rPr>
        <w:t xml:space="preserve"> </w:t>
      </w:r>
      <w:r w:rsidRPr="00F21282">
        <w:t>Устный опрос.</w:t>
      </w:r>
    </w:p>
    <w:p w:rsidR="00CA266E" w:rsidRPr="00F21282" w:rsidRDefault="00CA266E" w:rsidP="00F21282">
      <w:pPr>
        <w:ind w:left="120"/>
      </w:pPr>
      <w:r w:rsidRPr="00F21282">
        <w:rPr>
          <w:b/>
          <w:bCs/>
        </w:rPr>
        <w:t>Тема 2. Крестьянское жилище в Сибири</w:t>
      </w:r>
    </w:p>
    <w:p w:rsidR="00CA266E" w:rsidRPr="00F21282" w:rsidRDefault="00CA266E" w:rsidP="00F21282">
      <w:pPr>
        <w:ind w:left="120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Традиции русского деревянного зодчества.</w:t>
      </w:r>
      <w:r w:rsidRPr="00F21282">
        <w:rPr>
          <w:i/>
          <w:iCs/>
        </w:rPr>
        <w:t xml:space="preserve"> </w:t>
      </w:r>
      <w:r w:rsidRPr="00F21282">
        <w:t>Природно-климатические</w:t>
      </w:r>
      <w:r w:rsidRPr="00F21282">
        <w:rPr>
          <w:i/>
          <w:iCs/>
        </w:rPr>
        <w:t xml:space="preserve"> </w:t>
      </w:r>
      <w:r w:rsidRPr="00F21282">
        <w:t>факторы и эволюция сибирского жилища. Клеть. Изба. Простые и сложные</w:t>
      </w:r>
    </w:p>
    <w:p w:rsidR="00CA266E" w:rsidRPr="00F21282" w:rsidRDefault="00CA266E" w:rsidP="00F21282">
      <w:r w:rsidRPr="00F21282">
        <w:t xml:space="preserve">типы жилища. Пятистенок. Крестовый дом. Строительные материалы. Техника рубки сибирского дома. </w:t>
      </w:r>
      <w:proofErr w:type="gramStart"/>
      <w:r w:rsidRPr="00F21282">
        <w:t xml:space="preserve">Фундамент, подполье, стены, потолок, кровля, эволюция кровли: от </w:t>
      </w:r>
      <w:proofErr w:type="spellStart"/>
      <w:r w:rsidRPr="00F21282">
        <w:t>посомов</w:t>
      </w:r>
      <w:proofErr w:type="spellEnd"/>
      <w:r w:rsidRPr="00F21282">
        <w:t xml:space="preserve"> к стропилам, типы крыши.</w:t>
      </w:r>
      <w:proofErr w:type="gramEnd"/>
      <w:r w:rsidRPr="00F21282">
        <w:t xml:space="preserve"> Сени, крыльцо, окна, наличники и ставни, деревянная резьба. «Любовь сибиряка к солнечному свету». Плотничьи секреты старых сибирских мастеров. Выбор места под дом. Правила заготовки леса. Поверья при строительстве дома. </w:t>
      </w:r>
    </w:p>
    <w:p w:rsidR="00CA266E" w:rsidRPr="00F21282" w:rsidRDefault="00CA266E" w:rsidP="00F21282"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Постройка традиционной избы из спичек без клея.</w:t>
      </w:r>
    </w:p>
    <w:p w:rsidR="00CA266E" w:rsidRPr="00F21282" w:rsidRDefault="00CA266E" w:rsidP="00F21282">
      <w:r w:rsidRPr="00F21282">
        <w:rPr>
          <w:b/>
          <w:bCs/>
        </w:rPr>
        <w:t>Тема 3. Интерьер избы крестьянина - сибиряка</w:t>
      </w:r>
    </w:p>
    <w:p w:rsidR="00CA266E" w:rsidRPr="00F21282" w:rsidRDefault="00CA266E" w:rsidP="00F21282">
      <w:pPr>
        <w:jc w:val="both"/>
      </w:pPr>
      <w:r w:rsidRPr="00F21282">
        <w:rPr>
          <w:i/>
          <w:iCs/>
          <w:u w:val="single"/>
        </w:rPr>
        <w:t>Теория:</w:t>
      </w:r>
      <w:r w:rsidRPr="00F21282">
        <w:rPr>
          <w:i/>
          <w:iCs/>
        </w:rPr>
        <w:t xml:space="preserve"> </w:t>
      </w:r>
      <w:r w:rsidRPr="00F21282">
        <w:t>Сибирский дом</w:t>
      </w:r>
      <w:r w:rsidRPr="00F21282">
        <w:rPr>
          <w:i/>
          <w:iCs/>
        </w:rPr>
        <w:t xml:space="preserve"> </w:t>
      </w:r>
      <w:r w:rsidRPr="00F21282">
        <w:t>–</w:t>
      </w:r>
      <w:r w:rsidRPr="00F21282">
        <w:rPr>
          <w:i/>
          <w:iCs/>
        </w:rPr>
        <w:t xml:space="preserve"> </w:t>
      </w:r>
      <w:r w:rsidRPr="00F21282">
        <w:t>показатель благополучия и достатка.</w:t>
      </w:r>
      <w:r w:rsidRPr="00F21282">
        <w:rPr>
          <w:i/>
          <w:iCs/>
        </w:rPr>
        <w:t xml:space="preserve"> </w:t>
      </w:r>
      <w:r w:rsidRPr="00F21282">
        <w:t>Чистота</w:t>
      </w:r>
      <w:r w:rsidRPr="00F21282">
        <w:rPr>
          <w:i/>
          <w:iCs/>
        </w:rPr>
        <w:t xml:space="preserve"> </w:t>
      </w:r>
      <w:r w:rsidRPr="00F21282">
        <w:t>–</w:t>
      </w:r>
      <w:r w:rsidRPr="00F21282">
        <w:rPr>
          <w:i/>
          <w:iCs/>
        </w:rPr>
        <w:t xml:space="preserve"> </w:t>
      </w:r>
      <w:r w:rsidRPr="00F21282">
        <w:t>гордость и норма содержания дома сибиряка. Хозяйка – «</w:t>
      </w:r>
      <w:proofErr w:type="spellStart"/>
      <w:r w:rsidRPr="00F21282">
        <w:t>чистотка</w:t>
      </w:r>
      <w:proofErr w:type="spellEnd"/>
      <w:r w:rsidRPr="00F21282">
        <w:t xml:space="preserve">». Изба и горница. Голбец. Полати. </w:t>
      </w:r>
      <w:proofErr w:type="spellStart"/>
      <w:r w:rsidRPr="00F21282">
        <w:t>Куть</w:t>
      </w:r>
      <w:proofErr w:type="spellEnd"/>
      <w:r w:rsidRPr="00F21282">
        <w:t xml:space="preserve">. Описание кути. Углы избы: Святой, </w:t>
      </w:r>
      <w:proofErr w:type="spellStart"/>
      <w:r w:rsidRPr="00F21282">
        <w:t>кутной</w:t>
      </w:r>
      <w:proofErr w:type="spellEnd"/>
      <w:r w:rsidRPr="00F21282">
        <w:t xml:space="preserve">, </w:t>
      </w:r>
      <w:proofErr w:type="spellStart"/>
      <w:r w:rsidRPr="00F21282">
        <w:t>закуть</w:t>
      </w:r>
      <w:proofErr w:type="spellEnd"/>
      <w:r w:rsidRPr="00F21282">
        <w:t>, сутки. Передний Святой угол. Стол – престол. Лавки и скамейки. Божница, иконы, иные предметы культа. Почетные места за столом: передний угол, лавка. Для молодежи – скамья. Горница. «</w:t>
      </w:r>
      <w:proofErr w:type="spellStart"/>
      <w:r w:rsidRPr="00F21282">
        <w:t>Голланка</w:t>
      </w:r>
      <w:proofErr w:type="spellEnd"/>
      <w:r w:rsidRPr="00F21282">
        <w:t>», Интерьер и убранство горницы. Мебель. «Дорожки» и половики. Спаленка. «Казенка». Иные помещения дома. Русская печь «по-черному», «полубелая» и «</w:t>
      </w:r>
      <w:proofErr w:type="spellStart"/>
      <w:r w:rsidRPr="00F21282">
        <w:t>по-белому</w:t>
      </w:r>
      <w:proofErr w:type="spellEnd"/>
      <w:r w:rsidRPr="00F21282">
        <w:t xml:space="preserve">». Местоположение печи в доме. Установка печи. Семантика печи. Печь, как символ </w:t>
      </w:r>
      <w:proofErr w:type="spellStart"/>
      <w:r w:rsidRPr="00F21282">
        <w:t>обжитости</w:t>
      </w:r>
      <w:proofErr w:type="spellEnd"/>
      <w:r w:rsidRPr="00F21282">
        <w:t xml:space="preserve"> жилища.</w:t>
      </w:r>
    </w:p>
    <w:p w:rsidR="00CA266E" w:rsidRPr="00F21282" w:rsidRDefault="00CA266E" w:rsidP="00F21282">
      <w:pPr>
        <w:jc w:val="both"/>
      </w:pPr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proofErr w:type="spellStart"/>
      <w:r w:rsidRPr="00F21282">
        <w:t>Поисково</w:t>
      </w:r>
      <w:proofErr w:type="spellEnd"/>
      <w:r w:rsidRPr="00F21282">
        <w:t>–исследовательская работа по выявлению старинных</w:t>
      </w:r>
      <w:r w:rsidRPr="00F21282">
        <w:rPr>
          <w:i/>
          <w:iCs/>
        </w:rPr>
        <w:t xml:space="preserve"> </w:t>
      </w:r>
      <w:r w:rsidRPr="00F21282">
        <w:t xml:space="preserve">предметов быта. Презентация </w:t>
      </w:r>
      <w:proofErr w:type="gramStart"/>
      <w:r w:rsidRPr="00F21282">
        <w:t>найденного</w:t>
      </w:r>
      <w:proofErr w:type="gramEnd"/>
      <w:r w:rsidRPr="00F21282">
        <w:t>.</w:t>
      </w:r>
    </w:p>
    <w:p w:rsidR="00CA266E" w:rsidRPr="00F21282" w:rsidRDefault="00CA266E" w:rsidP="00F21282">
      <w:r w:rsidRPr="00F21282">
        <w:rPr>
          <w:b/>
          <w:bCs/>
        </w:rPr>
        <w:t>Тема 4. Подворье и хозяйственные постройки.</w:t>
      </w:r>
    </w:p>
    <w:p w:rsidR="00CA266E" w:rsidRPr="00F21282" w:rsidRDefault="00CA266E" w:rsidP="00F21282">
      <w:pPr>
        <w:jc w:val="both"/>
      </w:pPr>
      <w:r w:rsidRPr="00F21282">
        <w:rPr>
          <w:i/>
          <w:iCs/>
          <w:u w:val="single"/>
        </w:rPr>
        <w:lastRenderedPageBreak/>
        <w:t>Теория.</w:t>
      </w:r>
      <w:r w:rsidRPr="00F21282">
        <w:rPr>
          <w:i/>
          <w:iCs/>
        </w:rPr>
        <w:t xml:space="preserve"> </w:t>
      </w:r>
      <w:r w:rsidRPr="00F21282">
        <w:t>Подворье.</w:t>
      </w:r>
      <w:r w:rsidRPr="00F21282">
        <w:rPr>
          <w:i/>
          <w:iCs/>
        </w:rPr>
        <w:t xml:space="preserve"> </w:t>
      </w:r>
      <w:r w:rsidRPr="00F21282">
        <w:t>Замкнутый по периметру мир подворья. «Ограда».</w:t>
      </w:r>
      <w:r w:rsidRPr="00F21282">
        <w:rPr>
          <w:i/>
          <w:iCs/>
        </w:rPr>
        <w:t xml:space="preserve"> </w:t>
      </w:r>
      <w:r w:rsidRPr="00F21282">
        <w:t>Заплот.</w:t>
      </w:r>
      <w:r w:rsidRPr="00F21282">
        <w:rPr>
          <w:i/>
          <w:iCs/>
        </w:rPr>
        <w:t xml:space="preserve"> </w:t>
      </w:r>
      <w:r w:rsidRPr="00F21282">
        <w:t>«Чистый» и «</w:t>
      </w:r>
      <w:proofErr w:type="spellStart"/>
      <w:r w:rsidRPr="00F21282">
        <w:t>скотьий</w:t>
      </w:r>
      <w:proofErr w:type="spellEnd"/>
      <w:r w:rsidRPr="00F21282">
        <w:t>» дворы. Ворота подворья. Типы ворот. Кольцо на «</w:t>
      </w:r>
      <w:proofErr w:type="spellStart"/>
      <w:r w:rsidRPr="00F21282">
        <w:t>жуковине</w:t>
      </w:r>
      <w:proofErr w:type="spellEnd"/>
      <w:r w:rsidRPr="00F21282">
        <w:t>». Амбар («</w:t>
      </w:r>
      <w:proofErr w:type="spellStart"/>
      <w:r w:rsidRPr="00F21282">
        <w:t>Анбар</w:t>
      </w:r>
      <w:proofErr w:type="spellEnd"/>
      <w:r w:rsidRPr="00F21282">
        <w:t xml:space="preserve">»). Внутренний вид, интерьер амбара. Сусеки и лари. Особенности зимнего хранения зерна, муки, круп, мяса и сала. Погреб и </w:t>
      </w:r>
      <w:proofErr w:type="spellStart"/>
      <w:r w:rsidRPr="00F21282">
        <w:t>надпогребница</w:t>
      </w:r>
      <w:proofErr w:type="spellEnd"/>
      <w:r w:rsidRPr="00F21282">
        <w:t xml:space="preserve">. Летняя изба – «времянка». Мастерская для домашних ремесел. Завозня. Сенник – «поветь». Постройки для скота: конюшни для лошадей, «стаи» для коров, телят, овец. Пристройка для домашней птицы. Навесы и пригоны для скота. Типы зимней соломенной или сенной «кровли» над «скотьим» двором. Овин, внутренний вид овина, гумно, </w:t>
      </w:r>
      <w:proofErr w:type="spellStart"/>
      <w:r w:rsidRPr="00F21282">
        <w:t>гуменник</w:t>
      </w:r>
      <w:proofErr w:type="spellEnd"/>
      <w:r w:rsidRPr="00F21282">
        <w:t xml:space="preserve">. Баня и предбанник. Типы бани. Печь банная «по-черному». Выбор камней для банной печи. Банные веники. Котел для воды. Шайки и ведра. Иной банный инвентарь. Из бани – в прорубь или в снег! Пашенная избушка, </w:t>
      </w:r>
      <w:proofErr w:type="spellStart"/>
      <w:r w:rsidRPr="00F21282">
        <w:t>заимочная</w:t>
      </w:r>
      <w:proofErr w:type="spellEnd"/>
      <w:r w:rsidRPr="00F21282">
        <w:t xml:space="preserve"> изба, подворье заимки, навесы и завозня. Балаган на пашне и на покосе. Зимовье. Охотничья изба. Правила посещения охотничьей избы: сухари и растопка для путника.</w:t>
      </w:r>
    </w:p>
    <w:p w:rsidR="00CA266E" w:rsidRPr="00F21282" w:rsidRDefault="00CA266E" w:rsidP="00F21282">
      <w:pPr>
        <w:ind w:right="20"/>
        <w:jc w:val="both"/>
      </w:pPr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Создания макета крестьянского двора с помощью бумаги,</w:t>
      </w:r>
      <w:r w:rsidRPr="00F21282">
        <w:rPr>
          <w:i/>
          <w:iCs/>
        </w:rPr>
        <w:t xml:space="preserve"> </w:t>
      </w:r>
      <w:r w:rsidRPr="00F21282">
        <w:t>картона и</w:t>
      </w:r>
      <w:r w:rsidRPr="00F21282">
        <w:rPr>
          <w:i/>
          <w:iCs/>
        </w:rPr>
        <w:t xml:space="preserve"> </w:t>
      </w:r>
      <w:r w:rsidRPr="00F21282">
        <w:t>спички.</w:t>
      </w:r>
    </w:p>
    <w:p w:rsidR="00CA266E" w:rsidRPr="00F21282" w:rsidRDefault="00CA266E" w:rsidP="00F21282">
      <w:pPr>
        <w:jc w:val="both"/>
      </w:pPr>
      <w:r w:rsidRPr="00F21282">
        <w:rPr>
          <w:i/>
          <w:iCs/>
          <w:u w:val="single"/>
        </w:rPr>
        <w:t>Методическое обеспечение</w:t>
      </w:r>
      <w:r w:rsidRPr="00F21282">
        <w:rPr>
          <w:i/>
          <w:iCs/>
        </w:rPr>
        <w:t xml:space="preserve">: </w:t>
      </w:r>
      <w:r w:rsidRPr="00F21282">
        <w:t>6-7</w:t>
      </w:r>
      <w:r w:rsidRPr="00F21282">
        <w:rPr>
          <w:i/>
          <w:iCs/>
        </w:rPr>
        <w:t xml:space="preserve"> </w:t>
      </w:r>
      <w:r w:rsidRPr="00F21282">
        <w:t>коробок спичек. 2</w:t>
      </w:r>
      <w:r w:rsidRPr="00F21282">
        <w:rPr>
          <w:i/>
          <w:iCs/>
        </w:rPr>
        <w:t xml:space="preserve"> </w:t>
      </w:r>
      <w:r w:rsidRPr="00F21282">
        <w:t>руб.</w:t>
      </w:r>
      <w:r w:rsidRPr="00F21282">
        <w:rPr>
          <w:i/>
          <w:iCs/>
        </w:rPr>
        <w:t xml:space="preserve"> </w:t>
      </w:r>
      <w:r w:rsidRPr="00F21282">
        <w:t>монета.</w:t>
      </w:r>
      <w:r w:rsidRPr="00F21282">
        <w:rPr>
          <w:i/>
          <w:iCs/>
        </w:rPr>
        <w:t xml:space="preserve"> </w:t>
      </w:r>
      <w:r w:rsidRPr="00F21282">
        <w:t>Бокс для</w:t>
      </w:r>
      <w:r w:rsidRPr="00F21282">
        <w:rPr>
          <w:i/>
          <w:iCs/>
        </w:rPr>
        <w:t xml:space="preserve"> </w:t>
      </w:r>
      <w:r w:rsidRPr="00F21282">
        <w:t>CD</w:t>
      </w:r>
      <w:r w:rsidRPr="00F21282">
        <w:rPr>
          <w:i/>
          <w:iCs/>
        </w:rPr>
        <w:t xml:space="preserve"> </w:t>
      </w:r>
      <w:r w:rsidRPr="00F21282">
        <w:t>дисков. Картон. Клей. Бумага. Компьютер.</w:t>
      </w:r>
    </w:p>
    <w:p w:rsidR="00CA266E" w:rsidRPr="00F21282" w:rsidRDefault="00CA266E" w:rsidP="00F21282">
      <w:r w:rsidRPr="00F21282">
        <w:rPr>
          <w:i/>
          <w:iCs/>
          <w:u w:val="single"/>
        </w:rPr>
        <w:t>Форма занятия</w:t>
      </w:r>
      <w:r w:rsidRPr="00F21282">
        <w:t>.</w:t>
      </w:r>
      <w:r w:rsidRPr="00F21282">
        <w:rPr>
          <w:i/>
          <w:iCs/>
        </w:rPr>
        <w:t xml:space="preserve"> </w:t>
      </w:r>
      <w:r w:rsidRPr="00F21282">
        <w:t>Занятие-беседа,</w:t>
      </w:r>
      <w:r w:rsidRPr="00F21282">
        <w:rPr>
          <w:i/>
          <w:iCs/>
        </w:rPr>
        <w:t xml:space="preserve"> </w:t>
      </w:r>
      <w:r w:rsidRPr="00F21282">
        <w:t>традиционное занятие,</w:t>
      </w:r>
      <w:r w:rsidRPr="00F21282">
        <w:rPr>
          <w:i/>
          <w:iCs/>
        </w:rPr>
        <w:t xml:space="preserve">  </w:t>
      </w:r>
      <w:r w:rsidRPr="00F21282">
        <w:t>практическое задание.</w:t>
      </w:r>
    </w:p>
    <w:p w:rsidR="00CA266E" w:rsidRPr="00F21282" w:rsidRDefault="00CA266E" w:rsidP="00F21282">
      <w:r w:rsidRPr="00F21282">
        <w:rPr>
          <w:i/>
          <w:iCs/>
          <w:u w:val="single"/>
        </w:rPr>
        <w:t>Форма подведение итогов</w:t>
      </w:r>
      <w:r w:rsidRPr="00F21282">
        <w:t>.</w:t>
      </w:r>
      <w:r w:rsidRPr="00F21282">
        <w:rPr>
          <w:i/>
          <w:iCs/>
        </w:rPr>
        <w:t xml:space="preserve"> </w:t>
      </w:r>
      <w:r w:rsidRPr="00F21282">
        <w:t>Тестирование.</w:t>
      </w:r>
    </w:p>
    <w:p w:rsidR="00CA266E" w:rsidRPr="00F21282" w:rsidRDefault="00CA266E" w:rsidP="00F21282">
      <w:pPr>
        <w:ind w:left="987"/>
      </w:pPr>
      <w:r w:rsidRPr="00F21282">
        <w:rPr>
          <w:b/>
          <w:bCs/>
        </w:rPr>
        <w:t>Раздел II. Традиционная одежда и обувь русского населения</w:t>
      </w:r>
    </w:p>
    <w:p w:rsidR="00CA266E" w:rsidRPr="00F21282" w:rsidRDefault="00CA266E" w:rsidP="00F21282">
      <w:pPr>
        <w:ind w:left="7"/>
      </w:pPr>
      <w:r w:rsidRPr="00F21282">
        <w:rPr>
          <w:b/>
          <w:bCs/>
        </w:rPr>
        <w:t>Тема 5. Женский наряд</w:t>
      </w:r>
    </w:p>
    <w:p w:rsidR="00CA266E" w:rsidRPr="00F21282" w:rsidRDefault="00CA266E" w:rsidP="00F21282">
      <w:pPr>
        <w:ind w:left="7" w:right="20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Взаимодействие культур в формировании одежды русских старожилов</w:t>
      </w:r>
      <w:r w:rsidRPr="00F21282">
        <w:rPr>
          <w:i/>
          <w:iCs/>
        </w:rPr>
        <w:t xml:space="preserve"> </w:t>
      </w:r>
      <w:r w:rsidRPr="00F21282">
        <w:t>Сибири. Внешний вид крестьянина-старожила: чистота, опрятность, добротность одежды. Эволюция элементов традиционной русской одежды. Женская одежда. Рубаха, понева, сарафан, телогрея и «душегрея», летний головной убор. Зимняя одежда. Малица. Зимние головные уборы женщин. Праздничная одежда. Юбка с кофтой.</w:t>
      </w:r>
    </w:p>
    <w:p w:rsidR="00CA266E" w:rsidRPr="00F21282" w:rsidRDefault="00CA266E" w:rsidP="00F21282">
      <w:pPr>
        <w:tabs>
          <w:tab w:val="left" w:pos="1627"/>
          <w:tab w:val="left" w:pos="3567"/>
          <w:tab w:val="left" w:pos="5907"/>
          <w:tab w:val="left" w:pos="7307"/>
          <w:tab w:val="left" w:pos="7947"/>
        </w:tabs>
        <w:ind w:left="7"/>
      </w:pPr>
      <w:r w:rsidRPr="00F21282">
        <w:rPr>
          <w:i/>
          <w:iCs/>
          <w:u w:val="single"/>
        </w:rPr>
        <w:t>Практика.</w:t>
      </w:r>
      <w:r w:rsidRPr="00F21282">
        <w:tab/>
        <w:t>Определение</w:t>
      </w:r>
      <w:r w:rsidRPr="00F21282">
        <w:tab/>
        <w:t>принадлежности</w:t>
      </w:r>
      <w:r w:rsidRPr="00F21282">
        <w:tab/>
        <w:t>костюма</w:t>
      </w:r>
      <w:r w:rsidRPr="00F21282">
        <w:tab/>
        <w:t>по</w:t>
      </w:r>
      <w:r w:rsidR="0013387E">
        <w:t xml:space="preserve"> ф</w:t>
      </w:r>
      <w:r w:rsidRPr="00F21282">
        <w:t>отографиям.</w:t>
      </w:r>
    </w:p>
    <w:p w:rsidR="00CA266E" w:rsidRPr="00F21282" w:rsidRDefault="00CA266E" w:rsidP="00F21282">
      <w:pPr>
        <w:ind w:left="7"/>
      </w:pPr>
      <w:r w:rsidRPr="00F21282">
        <w:t>Проведение сравнительного анализа южнорусского и северорусского костюма.</w:t>
      </w:r>
    </w:p>
    <w:p w:rsidR="00CA266E" w:rsidRPr="00F21282" w:rsidRDefault="00CA266E" w:rsidP="00F21282">
      <w:pPr>
        <w:ind w:left="7"/>
      </w:pPr>
      <w:r w:rsidRPr="00F21282">
        <w:rPr>
          <w:b/>
          <w:bCs/>
        </w:rPr>
        <w:t>Тема 6. Мужской костюм</w:t>
      </w:r>
    </w:p>
    <w:p w:rsidR="00CA266E" w:rsidRPr="00F21282" w:rsidRDefault="00CA266E" w:rsidP="00F21282">
      <w:pPr>
        <w:ind w:left="7"/>
        <w:jc w:val="both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Комплект мужской крестьянской одежды.</w:t>
      </w:r>
      <w:r w:rsidRPr="00F21282">
        <w:rPr>
          <w:i/>
          <w:iCs/>
        </w:rPr>
        <w:t xml:space="preserve"> </w:t>
      </w:r>
      <w:r w:rsidRPr="00F21282">
        <w:t>Рубаха.</w:t>
      </w:r>
      <w:r w:rsidRPr="00F21282">
        <w:rPr>
          <w:i/>
          <w:iCs/>
        </w:rPr>
        <w:t xml:space="preserve"> </w:t>
      </w:r>
      <w:r w:rsidRPr="00F21282">
        <w:t>Порты.</w:t>
      </w:r>
      <w:r w:rsidRPr="00F21282">
        <w:rPr>
          <w:i/>
          <w:iCs/>
        </w:rPr>
        <w:t xml:space="preserve"> </w:t>
      </w:r>
      <w:r w:rsidRPr="00F21282">
        <w:t>Верхняя</w:t>
      </w:r>
      <w:r w:rsidRPr="00F21282">
        <w:rPr>
          <w:i/>
          <w:iCs/>
        </w:rPr>
        <w:t xml:space="preserve"> </w:t>
      </w:r>
      <w:r w:rsidRPr="00F21282">
        <w:t>одежда. Охабни. Ферязь. Кафтан. Зипун. Малица. «Гусь». Шубы. Тулуп. Праздничная одежда. Летний головной убор. Зимний головной убор. Типы рукавиц.</w:t>
      </w:r>
    </w:p>
    <w:p w:rsidR="00CA266E" w:rsidRPr="00F21282" w:rsidRDefault="00CA266E" w:rsidP="00F21282">
      <w:pPr>
        <w:ind w:left="7" w:right="20"/>
        <w:jc w:val="both"/>
      </w:pPr>
      <w:r w:rsidRPr="00F21282">
        <w:rPr>
          <w:i/>
          <w:iCs/>
          <w:u w:val="single"/>
        </w:rPr>
        <w:t>Практика</w:t>
      </w:r>
      <w:r w:rsidRPr="00F21282">
        <w:rPr>
          <w:i/>
          <w:iCs/>
        </w:rPr>
        <w:t xml:space="preserve">. </w:t>
      </w:r>
      <w:r w:rsidRPr="00F21282">
        <w:t>Изготовление куклы и стилизованной народной одежды для нее с</w:t>
      </w:r>
      <w:r w:rsidRPr="00F21282">
        <w:rPr>
          <w:i/>
          <w:iCs/>
        </w:rPr>
        <w:t xml:space="preserve"> </w:t>
      </w:r>
      <w:r w:rsidRPr="00F21282">
        <w:t>применением несложных элементов вышивки.</w:t>
      </w:r>
    </w:p>
    <w:p w:rsidR="00CA266E" w:rsidRPr="00F21282" w:rsidRDefault="00CA266E" w:rsidP="00F21282">
      <w:pPr>
        <w:ind w:left="7"/>
      </w:pPr>
      <w:r w:rsidRPr="00F21282">
        <w:rPr>
          <w:b/>
          <w:bCs/>
        </w:rPr>
        <w:t>Тема 7. Традиционная обувь</w:t>
      </w:r>
    </w:p>
    <w:p w:rsidR="00CA266E" w:rsidRPr="00F21282" w:rsidRDefault="00CA266E" w:rsidP="00F21282">
      <w:pPr>
        <w:ind w:left="7" w:right="20"/>
      </w:pPr>
      <w:r w:rsidRPr="00F21282">
        <w:rPr>
          <w:i/>
          <w:iCs/>
        </w:rPr>
        <w:t xml:space="preserve">Теория. </w:t>
      </w:r>
      <w:r w:rsidRPr="00F21282">
        <w:t>Мех и войлок в обуви сибиряков.</w:t>
      </w:r>
      <w:r w:rsidRPr="00F21282">
        <w:rPr>
          <w:i/>
          <w:iCs/>
        </w:rPr>
        <w:t xml:space="preserve"> </w:t>
      </w:r>
      <w:r w:rsidRPr="00F21282">
        <w:t>Обувь,</w:t>
      </w:r>
      <w:r w:rsidRPr="00F21282">
        <w:rPr>
          <w:i/>
          <w:iCs/>
        </w:rPr>
        <w:t xml:space="preserve"> </w:t>
      </w:r>
      <w:r w:rsidRPr="00F21282">
        <w:t>из оленьего меха</w:t>
      </w:r>
      <w:r w:rsidRPr="00F21282">
        <w:rPr>
          <w:i/>
          <w:iCs/>
        </w:rPr>
        <w:t xml:space="preserve"> </w:t>
      </w:r>
      <w:r w:rsidRPr="00F21282">
        <w:t>позаимствованная у автохтонного населения. Сапоги. Коты. Башмаки. Ступни. Лапти. « Чижи». «</w:t>
      </w:r>
      <w:proofErr w:type="spellStart"/>
      <w:r w:rsidRPr="00F21282">
        <w:t>Барловики</w:t>
      </w:r>
      <w:proofErr w:type="spellEnd"/>
      <w:r w:rsidRPr="00F21282">
        <w:t>», «</w:t>
      </w:r>
      <w:proofErr w:type="spellStart"/>
      <w:r w:rsidRPr="00F21282">
        <w:t>Кысы</w:t>
      </w:r>
      <w:proofErr w:type="spellEnd"/>
      <w:r w:rsidRPr="00F21282">
        <w:t>».</w:t>
      </w:r>
    </w:p>
    <w:p w:rsidR="00CA266E" w:rsidRPr="00F21282" w:rsidRDefault="00CA266E" w:rsidP="00F21282">
      <w:pPr>
        <w:ind w:left="7" w:right="20"/>
      </w:pPr>
      <w:r w:rsidRPr="00F21282">
        <w:t xml:space="preserve"> </w:t>
      </w:r>
      <w:r w:rsidRPr="00F21282">
        <w:rPr>
          <w:i/>
          <w:iCs/>
          <w:u w:val="single"/>
        </w:rPr>
        <w:t>Практика</w:t>
      </w:r>
      <w:r w:rsidRPr="00F21282">
        <w:rPr>
          <w:i/>
          <w:iCs/>
        </w:rPr>
        <w:t xml:space="preserve">. </w:t>
      </w:r>
      <w:r w:rsidRPr="00F21282">
        <w:t>Освоение принципов плетения лаптей.</w:t>
      </w:r>
    </w:p>
    <w:p w:rsidR="00CA266E" w:rsidRPr="00F21282" w:rsidRDefault="00B51BE0" w:rsidP="0013387E">
      <w:r>
        <w:pict>
          <v:line id="Shape 8" o:spid="_x0000_s1026" style="position:absolute;z-index:251660288;visibility:visible;mso-wrap-distance-left:0;mso-wrap-distance-right:0" from="0,-49.2pt" to="57pt,-49.2pt" o:allowincell="f" strokeweight=".72pt"/>
        </w:pict>
      </w:r>
      <w:r w:rsidR="00CA266E" w:rsidRPr="00F21282">
        <w:rPr>
          <w:i/>
          <w:iCs/>
          <w:u w:val="single"/>
        </w:rPr>
        <w:t>Методическое  обеспечение</w:t>
      </w:r>
      <w:r w:rsidR="00CA266E" w:rsidRPr="00F21282">
        <w:rPr>
          <w:i/>
          <w:iCs/>
        </w:rPr>
        <w:t xml:space="preserve">.  </w:t>
      </w:r>
      <w:r w:rsidR="00CA266E" w:rsidRPr="00F21282">
        <w:t>Альбомный  лист,</w:t>
      </w:r>
      <w:r w:rsidR="00CA266E" w:rsidRPr="00F21282">
        <w:rPr>
          <w:i/>
          <w:iCs/>
        </w:rPr>
        <w:t xml:space="preserve">  </w:t>
      </w:r>
      <w:r w:rsidR="00CA266E" w:rsidRPr="00F21282">
        <w:t>фломастер,</w:t>
      </w:r>
      <w:r w:rsidR="00CA266E" w:rsidRPr="00F21282">
        <w:rPr>
          <w:i/>
          <w:iCs/>
        </w:rPr>
        <w:t xml:space="preserve">  </w:t>
      </w:r>
      <w:r w:rsidR="00CA266E" w:rsidRPr="00F21282">
        <w:t>клей,</w:t>
      </w:r>
      <w:r w:rsidR="00CA266E" w:rsidRPr="00F21282">
        <w:rPr>
          <w:i/>
          <w:iCs/>
        </w:rPr>
        <w:t xml:space="preserve">  </w:t>
      </w:r>
      <w:r w:rsidR="00CA266E" w:rsidRPr="00F21282">
        <w:t>карандаши,</w:t>
      </w:r>
    </w:p>
    <w:p w:rsidR="00CA266E" w:rsidRPr="00F21282" w:rsidRDefault="00CA266E" w:rsidP="00F21282">
      <w:pPr>
        <w:ind w:left="7"/>
      </w:pPr>
      <w:r w:rsidRPr="00F21282">
        <w:t>лоскутки ткани, тесьма, атласные ленты, кружевное полотно, пуговицы, нитки,</w:t>
      </w:r>
    </w:p>
    <w:p w:rsidR="00CA266E" w:rsidRPr="00F21282" w:rsidRDefault="00CA266E" w:rsidP="00F21282">
      <w:pPr>
        <w:ind w:left="7"/>
      </w:pPr>
      <w:r w:rsidRPr="00F21282">
        <w:t>иголка. Компьютер. Крафт-бумага. Слайды</w:t>
      </w:r>
    </w:p>
    <w:p w:rsidR="00CA266E" w:rsidRPr="00F21282" w:rsidRDefault="00CA266E" w:rsidP="00F21282">
      <w:pPr>
        <w:ind w:left="7"/>
      </w:pPr>
      <w:r w:rsidRPr="00F21282">
        <w:rPr>
          <w:i/>
          <w:iCs/>
          <w:u w:val="single"/>
        </w:rPr>
        <w:t>Форма занятий.</w:t>
      </w:r>
      <w:r w:rsidRPr="00F21282">
        <w:rPr>
          <w:i/>
          <w:iCs/>
        </w:rPr>
        <w:t xml:space="preserve"> </w:t>
      </w:r>
      <w:r w:rsidRPr="00F21282">
        <w:t>Беседа,</w:t>
      </w:r>
      <w:r w:rsidRPr="00F21282">
        <w:rPr>
          <w:i/>
          <w:iCs/>
        </w:rPr>
        <w:t xml:space="preserve"> </w:t>
      </w:r>
      <w:r w:rsidRPr="00F21282">
        <w:t>практическое занятие,</w:t>
      </w:r>
      <w:r w:rsidRPr="00F21282">
        <w:rPr>
          <w:i/>
          <w:iCs/>
        </w:rPr>
        <w:t xml:space="preserve"> </w:t>
      </w:r>
      <w:r w:rsidRPr="00F21282">
        <w:t>традиционное занятие.</w:t>
      </w:r>
    </w:p>
    <w:p w:rsidR="00CA266E" w:rsidRPr="00F21282" w:rsidRDefault="00CA266E" w:rsidP="00F21282">
      <w:pPr>
        <w:ind w:left="7"/>
      </w:pPr>
      <w:r w:rsidRPr="00F21282">
        <w:rPr>
          <w:i/>
          <w:iCs/>
          <w:u w:val="single"/>
        </w:rPr>
        <w:t>Форма подведение итогов</w:t>
      </w:r>
      <w:r w:rsidRPr="00F21282">
        <w:rPr>
          <w:i/>
          <w:iCs/>
        </w:rPr>
        <w:t xml:space="preserve">. </w:t>
      </w:r>
      <w:r w:rsidRPr="00F21282">
        <w:t>Выставка работ.</w:t>
      </w:r>
    </w:p>
    <w:p w:rsidR="00CA266E" w:rsidRPr="00F21282" w:rsidRDefault="00CA266E" w:rsidP="00F21282">
      <w:pPr>
        <w:ind w:right="13"/>
        <w:jc w:val="center"/>
      </w:pPr>
      <w:r w:rsidRPr="00F21282">
        <w:rPr>
          <w:b/>
          <w:bCs/>
        </w:rPr>
        <w:t>Раздел III Домашняя промышленность русского населения в Сургутском</w:t>
      </w:r>
      <w:r w:rsidR="000A1752" w:rsidRPr="00F21282">
        <w:t xml:space="preserve"> </w:t>
      </w:r>
      <w:r w:rsidRPr="00F21282">
        <w:rPr>
          <w:b/>
          <w:bCs/>
        </w:rPr>
        <w:t>уезде. Ремесла и промыслы.</w:t>
      </w:r>
    </w:p>
    <w:p w:rsidR="000A1752" w:rsidRPr="00F21282" w:rsidRDefault="00CA266E" w:rsidP="00F21282">
      <w:pPr>
        <w:ind w:left="7"/>
      </w:pPr>
      <w:r w:rsidRPr="00F21282">
        <w:rPr>
          <w:b/>
          <w:bCs/>
        </w:rPr>
        <w:t xml:space="preserve">Тема </w:t>
      </w:r>
      <w:r w:rsidR="000267C3" w:rsidRPr="00F21282">
        <w:rPr>
          <w:b/>
          <w:bCs/>
        </w:rPr>
        <w:t>8</w:t>
      </w:r>
      <w:r w:rsidRPr="00F21282">
        <w:rPr>
          <w:b/>
          <w:bCs/>
        </w:rPr>
        <w:t>. Традиционные женские ремесла</w:t>
      </w:r>
    </w:p>
    <w:p w:rsidR="00CA266E" w:rsidRPr="00F21282" w:rsidRDefault="00CA266E" w:rsidP="0013387E">
      <w:pPr>
        <w:ind w:left="7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Многообразие видов труда и забот женщины в сибирской деревне.</w:t>
      </w:r>
      <w:r w:rsidRPr="00F21282">
        <w:rPr>
          <w:i/>
          <w:iCs/>
        </w:rPr>
        <w:t xml:space="preserve"> </w:t>
      </w:r>
      <w:r w:rsidRPr="00F21282">
        <w:t>Разделение труда по полу, возрасту. Общие работы. Работы годовые, сезонные</w:t>
      </w:r>
      <w:r w:rsidR="0013387E">
        <w:t xml:space="preserve"> и </w:t>
      </w:r>
      <w:r w:rsidRPr="00F21282">
        <w:t>повседневные. Обработка льна и конопли: Мялка, теребление, вычесывание, прядение, тканье, отбеливание, крашение холста, шитье изделий. Ткацкое мастерство. Узоры и виды холста. Вязание из шерсти. Вышивание. Труд и заботы пожилых женщин. Кросна. Виды ткацких станков. Мялка. Чесала.</w:t>
      </w:r>
      <w:r w:rsidR="000267C3" w:rsidRPr="00F21282">
        <w:t xml:space="preserve"> </w:t>
      </w:r>
      <w:r w:rsidRPr="00F21282">
        <w:t>Трепало.</w:t>
      </w:r>
      <w:r w:rsidRPr="00F21282">
        <w:tab/>
        <w:t>Гребни.</w:t>
      </w:r>
      <w:r w:rsidRPr="00F21282">
        <w:tab/>
      </w:r>
      <w:r w:rsidR="0013387E">
        <w:t>Рубель.</w:t>
      </w:r>
      <w:r w:rsidR="0013387E">
        <w:tab/>
        <w:t>Прялка</w:t>
      </w:r>
      <w:r w:rsidR="0013387E">
        <w:tab/>
        <w:t>и</w:t>
      </w:r>
      <w:r w:rsidR="0013387E">
        <w:tab/>
        <w:t xml:space="preserve">ее </w:t>
      </w:r>
      <w:r w:rsidRPr="00F21282">
        <w:lastRenderedPageBreak/>
        <w:t>классификация.</w:t>
      </w:r>
      <w:r w:rsidRPr="00F21282">
        <w:tab/>
        <w:t>Прялка-донце.</w:t>
      </w:r>
      <w:r w:rsidR="0013387E">
        <w:t xml:space="preserve"> </w:t>
      </w:r>
      <w:r w:rsidRPr="00F21282">
        <w:t>Самопрялка. Прялка в суевериях. Пряха. Время прядения. Кухонная посуда.</w:t>
      </w:r>
      <w:r w:rsidR="0013387E">
        <w:t xml:space="preserve"> </w:t>
      </w:r>
      <w:r w:rsidRPr="00F21282">
        <w:t>Виды посуды. Кухонный инвентарь.</w:t>
      </w:r>
    </w:p>
    <w:p w:rsidR="00CA266E" w:rsidRPr="00F21282" w:rsidRDefault="00CA266E" w:rsidP="0013387E">
      <w:r w:rsidRPr="00F21282">
        <w:rPr>
          <w:i/>
          <w:iCs/>
          <w:u w:val="single"/>
        </w:rPr>
        <w:t>Практика</w:t>
      </w:r>
      <w:r w:rsidRPr="00F21282">
        <w:rPr>
          <w:i/>
          <w:iCs/>
        </w:rPr>
        <w:t xml:space="preserve">. </w:t>
      </w:r>
      <w:r w:rsidRPr="00F21282">
        <w:t>Плетение поясов на дощечках.</w:t>
      </w:r>
    </w:p>
    <w:p w:rsidR="00CA266E" w:rsidRPr="00F21282" w:rsidRDefault="00CA266E" w:rsidP="00F21282">
      <w:pPr>
        <w:ind w:left="120"/>
      </w:pPr>
      <w:r w:rsidRPr="00F21282">
        <w:rPr>
          <w:b/>
          <w:bCs/>
        </w:rPr>
        <w:t>Тема 10. Мужские ремесла и промыслы</w:t>
      </w:r>
    </w:p>
    <w:p w:rsidR="00CA266E" w:rsidRPr="00F21282" w:rsidRDefault="00CA266E" w:rsidP="0013387E">
      <w:pPr>
        <w:ind w:left="120"/>
        <w:jc w:val="both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Основные промыслы Сургутского района</w:t>
      </w:r>
      <w:r w:rsidRPr="00F21282">
        <w:rPr>
          <w:i/>
          <w:iCs/>
        </w:rPr>
        <w:t xml:space="preserve"> </w:t>
      </w:r>
      <w:r w:rsidRPr="00F21282">
        <w:t>-</w:t>
      </w:r>
      <w:r w:rsidRPr="00F21282">
        <w:rPr>
          <w:i/>
          <w:iCs/>
        </w:rPr>
        <w:t xml:space="preserve"> </w:t>
      </w:r>
      <w:r w:rsidRPr="00F21282">
        <w:t>это охота и рыболовство.</w:t>
      </w:r>
      <w:r w:rsidRPr="00F21282">
        <w:rPr>
          <w:i/>
          <w:iCs/>
        </w:rPr>
        <w:t xml:space="preserve"> </w:t>
      </w:r>
      <w:r w:rsidRPr="00F21282">
        <w:t>Орудия рыболовства и охоты. Сезонная работа: сбор кедровых шишек, заготовка дров для пароходов.</w:t>
      </w:r>
      <w:r w:rsidR="0013387E">
        <w:t xml:space="preserve"> </w:t>
      </w:r>
      <w:r w:rsidRPr="00F21282">
        <w:t>Кузнец. Сельская кузница. Орудия труда кузнеца.</w:t>
      </w:r>
      <w:r w:rsidR="0013387E">
        <w:t xml:space="preserve"> </w:t>
      </w:r>
      <w:r w:rsidRPr="00F21282">
        <w:t xml:space="preserve">Печник. Битье печи. Кирпичная печь. Мастерство и творчество печника. Признаки хорошей печи. Инструмент и основные приемы печных работ. Скорняки и сапожники. Разнообразие изделий из кожи. Мастерство скорняка при выделке кож. Виды выделанных кож. Шитье обуви. Шилья, дратва, вар, щетинки. Шорник. Изготовление лошадиной упряжи. Упряжь праздничная и повседневная. Украшения упряжи. Бондарь. Пимокат. </w:t>
      </w:r>
      <w:proofErr w:type="gramStart"/>
      <w:r w:rsidRPr="00F21282">
        <w:t>Коновал</w:t>
      </w:r>
      <w:proofErr w:type="gramEnd"/>
      <w:r w:rsidRPr="00F21282">
        <w:t xml:space="preserve">. Столяр. Лодочник. Портной. Охотник. </w:t>
      </w:r>
      <w:proofErr w:type="spellStart"/>
      <w:r w:rsidRPr="00F21282">
        <w:t>Дегтярь</w:t>
      </w:r>
      <w:proofErr w:type="spellEnd"/>
      <w:r w:rsidRPr="00F21282">
        <w:t>. Смолокур. Углежог. Колесник. Ложкарь.</w:t>
      </w:r>
    </w:p>
    <w:p w:rsidR="00CA266E" w:rsidRPr="00F21282" w:rsidRDefault="00CA266E" w:rsidP="00F21282">
      <w:pPr>
        <w:ind w:left="120"/>
      </w:pPr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Изготовление ведерки для ягод из бересты.</w:t>
      </w:r>
      <w:r w:rsidR="000267C3" w:rsidRPr="00F21282">
        <w:t xml:space="preserve"> Видео-урок. Просмотр фильма</w:t>
      </w:r>
    </w:p>
    <w:p w:rsidR="00CA266E" w:rsidRPr="00F21282" w:rsidRDefault="00CA266E" w:rsidP="00F21282">
      <w:pPr>
        <w:ind w:left="120"/>
        <w:jc w:val="both"/>
      </w:pPr>
      <w:r w:rsidRPr="00F21282">
        <w:rPr>
          <w:i/>
          <w:iCs/>
          <w:u w:val="single"/>
        </w:rPr>
        <w:t>Методическое обеспечение</w:t>
      </w:r>
      <w:r w:rsidRPr="00F21282">
        <w:t>:</w:t>
      </w:r>
      <w:r w:rsidRPr="00F21282">
        <w:rPr>
          <w:i/>
          <w:iCs/>
        </w:rPr>
        <w:t xml:space="preserve"> </w:t>
      </w:r>
      <w:r w:rsidRPr="00F21282">
        <w:t>Пластмассовая доска для пластилина.</w:t>
      </w:r>
      <w:r w:rsidRPr="00F21282">
        <w:rPr>
          <w:i/>
          <w:iCs/>
        </w:rPr>
        <w:t xml:space="preserve"> </w:t>
      </w:r>
      <w:r w:rsidRPr="00F21282">
        <w:t>Шерстяные</w:t>
      </w:r>
      <w:r w:rsidRPr="00F21282">
        <w:rPr>
          <w:i/>
          <w:iCs/>
        </w:rPr>
        <w:t xml:space="preserve"> </w:t>
      </w:r>
      <w:r w:rsidRPr="00F21282">
        <w:t>нитки. Веревка. Шило. Прямоугольные куски бересты, нитки, клей, ножницы, кисточка, игла, карандаш.</w:t>
      </w:r>
    </w:p>
    <w:p w:rsidR="00CA266E" w:rsidRPr="00F21282" w:rsidRDefault="00CA266E" w:rsidP="00F21282">
      <w:pPr>
        <w:ind w:left="120"/>
      </w:pPr>
      <w:r w:rsidRPr="00F21282">
        <w:rPr>
          <w:i/>
          <w:iCs/>
          <w:u w:val="single"/>
        </w:rPr>
        <w:t xml:space="preserve">Форма </w:t>
      </w:r>
      <w:proofErr w:type="gramStart"/>
      <w:r w:rsidRPr="00F21282">
        <w:rPr>
          <w:i/>
          <w:iCs/>
          <w:u w:val="single"/>
        </w:rPr>
        <w:t>занятии</w:t>
      </w:r>
      <w:proofErr w:type="gramEnd"/>
      <w:r w:rsidRPr="00F21282">
        <w:rPr>
          <w:i/>
          <w:iCs/>
          <w:u w:val="single"/>
        </w:rPr>
        <w:t>:</w:t>
      </w:r>
      <w:r w:rsidRPr="00F21282">
        <w:rPr>
          <w:i/>
          <w:iCs/>
        </w:rPr>
        <w:t xml:space="preserve">. </w:t>
      </w:r>
      <w:r w:rsidRPr="00F21282">
        <w:t>Лекция,</w:t>
      </w:r>
      <w:r w:rsidRPr="00F21282">
        <w:rPr>
          <w:i/>
          <w:iCs/>
        </w:rPr>
        <w:t xml:space="preserve"> </w:t>
      </w:r>
      <w:r w:rsidRPr="00F21282">
        <w:t>практическое занятие,</w:t>
      </w:r>
      <w:r w:rsidRPr="00F21282">
        <w:rPr>
          <w:i/>
          <w:iCs/>
        </w:rPr>
        <w:t xml:space="preserve"> </w:t>
      </w:r>
      <w:r w:rsidRPr="00F21282">
        <w:t>экскурсия.</w:t>
      </w:r>
    </w:p>
    <w:p w:rsidR="00CA266E" w:rsidRPr="00F21282" w:rsidRDefault="00CA266E" w:rsidP="00F21282">
      <w:pPr>
        <w:ind w:left="120"/>
      </w:pPr>
      <w:r w:rsidRPr="00F21282">
        <w:rPr>
          <w:i/>
          <w:iCs/>
          <w:u w:val="single"/>
        </w:rPr>
        <w:t>Форма подведения итогов.</w:t>
      </w:r>
      <w:r w:rsidRPr="00F21282">
        <w:rPr>
          <w:i/>
          <w:iCs/>
        </w:rPr>
        <w:t xml:space="preserve"> </w:t>
      </w:r>
      <w:r w:rsidRPr="00F21282">
        <w:t>Рефлексия.</w:t>
      </w:r>
    </w:p>
    <w:p w:rsidR="000A1752" w:rsidRPr="00F21282" w:rsidRDefault="000A1752" w:rsidP="00F21282">
      <w:pPr>
        <w:pStyle w:val="a3"/>
        <w:shd w:val="clear" w:color="auto" w:fill="FFFFFF"/>
        <w:spacing w:before="0" w:beforeAutospacing="0" w:after="0" w:afterAutospacing="0"/>
        <w:ind w:left="-567" w:right="284"/>
        <w:jc w:val="center"/>
        <w:rPr>
          <w:b/>
        </w:rPr>
      </w:pPr>
      <w:r w:rsidRPr="00F21282">
        <w:rPr>
          <w:b/>
        </w:rPr>
        <w:t xml:space="preserve">Список используемой литературы для </w:t>
      </w:r>
      <w:proofErr w:type="gramStart"/>
      <w:r w:rsidRPr="00F21282">
        <w:rPr>
          <w:b/>
        </w:rPr>
        <w:t>обучающихся</w:t>
      </w:r>
      <w:proofErr w:type="gramEnd"/>
      <w:r w:rsidR="004C2820" w:rsidRPr="00F21282">
        <w:rPr>
          <w:b/>
        </w:rPr>
        <w:t>:</w:t>
      </w:r>
    </w:p>
    <w:p w:rsidR="004C2820" w:rsidRPr="00F21282" w:rsidRDefault="004C2820" w:rsidP="00F21282">
      <w:pPr>
        <w:ind w:left="7"/>
      </w:pPr>
      <w:r w:rsidRPr="00F21282">
        <w:t xml:space="preserve">1. Энциклопедия Югория. Точка доступа </w:t>
      </w:r>
      <w:hyperlink r:id="rId7" w:history="1">
        <w:r w:rsidRPr="00F21282">
          <w:rPr>
            <w:rStyle w:val="a6"/>
          </w:rPr>
          <w:t>http://www.rubricon.com/hmao_1.asp</w:t>
        </w:r>
      </w:hyperlink>
      <w:r w:rsidRPr="00F21282">
        <w:t xml:space="preserve"> </w:t>
      </w:r>
    </w:p>
    <w:p w:rsidR="004C2820" w:rsidRPr="00F21282" w:rsidRDefault="004C2820" w:rsidP="00F21282">
      <w:pPr>
        <w:ind w:left="7"/>
      </w:pPr>
      <w:r w:rsidRPr="00F21282">
        <w:t xml:space="preserve">2. История Югры. Точка доступа </w:t>
      </w:r>
      <w:hyperlink r:id="rId8" w:history="1">
        <w:r w:rsidRPr="00F21282">
          <w:rPr>
            <w:rStyle w:val="a6"/>
          </w:rPr>
          <w:t>http://www.hantymansiiskao.ru/ugra-history/</w:t>
        </w:r>
      </w:hyperlink>
      <w:r w:rsidRPr="00F21282">
        <w:t xml:space="preserve"> </w:t>
      </w:r>
    </w:p>
    <w:p w:rsidR="004C2820" w:rsidRPr="00F21282" w:rsidRDefault="004C2820" w:rsidP="00F21282"/>
    <w:p w:rsidR="004C2820" w:rsidRPr="00F21282" w:rsidRDefault="004C2820" w:rsidP="00F21282">
      <w:pPr>
        <w:ind w:left="7"/>
      </w:pPr>
      <w:r w:rsidRPr="00F21282">
        <w:t xml:space="preserve">3. Музеи Югры. Точка доступа </w:t>
      </w:r>
      <w:hyperlink r:id="rId9" w:history="1">
        <w:r w:rsidRPr="00F21282">
          <w:rPr>
            <w:rStyle w:val="a6"/>
          </w:rPr>
          <w:t>http://www.hmao-museums.ru/hmaohistory/</w:t>
        </w:r>
      </w:hyperlink>
      <w:r w:rsidRPr="00F21282">
        <w:t xml:space="preserve">   </w:t>
      </w:r>
    </w:p>
    <w:p w:rsidR="004C2820" w:rsidRPr="00F21282" w:rsidRDefault="004C2820" w:rsidP="00F21282">
      <w:pPr>
        <w:ind w:left="7"/>
      </w:pPr>
      <w:r w:rsidRPr="00F21282">
        <w:t xml:space="preserve">4. Сибирская Заимка. История Сибири в научных публикациях. Точка доступа </w:t>
      </w:r>
      <w:hyperlink r:id="rId10" w:history="1">
        <w:r w:rsidRPr="00F21282">
          <w:rPr>
            <w:rStyle w:val="a6"/>
          </w:rPr>
          <w:t>https://zaimka.ru/</w:t>
        </w:r>
      </w:hyperlink>
      <w:r w:rsidRPr="00F21282">
        <w:t xml:space="preserve"> </w:t>
      </w:r>
    </w:p>
    <w:p w:rsidR="004C2820" w:rsidRPr="00F21282" w:rsidRDefault="004C2820" w:rsidP="00F21282">
      <w:pPr>
        <w:pStyle w:val="a3"/>
        <w:shd w:val="clear" w:color="auto" w:fill="FFFFFF"/>
        <w:spacing w:before="0" w:beforeAutospacing="0" w:after="0" w:afterAutospacing="0"/>
        <w:ind w:left="-567" w:right="284"/>
        <w:jc w:val="center"/>
        <w:rPr>
          <w:b/>
        </w:rPr>
      </w:pPr>
      <w:r w:rsidRPr="00F21282">
        <w:rPr>
          <w:b/>
        </w:rPr>
        <w:t>Список используемой литературы для педагога:</w:t>
      </w:r>
    </w:p>
    <w:p w:rsidR="000A1752" w:rsidRPr="00F21282" w:rsidRDefault="000A1752" w:rsidP="00F21282">
      <w:pPr>
        <w:numPr>
          <w:ilvl w:val="0"/>
          <w:numId w:val="20"/>
        </w:numPr>
        <w:tabs>
          <w:tab w:val="left" w:pos="367"/>
        </w:tabs>
        <w:ind w:left="367" w:hanging="367"/>
      </w:pPr>
      <w:r w:rsidRPr="00F21282">
        <w:t>Славянский ход 1991- 2002./ Альманах. - Сургут. 2004.</w:t>
      </w:r>
    </w:p>
    <w:p w:rsidR="000A1752" w:rsidRPr="00F21282" w:rsidRDefault="000A1752" w:rsidP="00F21282">
      <w:pPr>
        <w:numPr>
          <w:ilvl w:val="0"/>
          <w:numId w:val="20"/>
        </w:numPr>
        <w:tabs>
          <w:tab w:val="left" w:pos="367"/>
        </w:tabs>
        <w:ind w:left="367" w:hanging="367"/>
      </w:pPr>
      <w:r w:rsidRPr="00F21282">
        <w:t>Софронов В., Откуда Земля Сибирская пошла. - Екатеринбург. 2001.</w:t>
      </w:r>
    </w:p>
    <w:p w:rsidR="000A1752" w:rsidRPr="00F21282" w:rsidRDefault="000A1752" w:rsidP="00F21282">
      <w:pPr>
        <w:numPr>
          <w:ilvl w:val="0"/>
          <w:numId w:val="20"/>
        </w:numPr>
        <w:tabs>
          <w:tab w:val="left" w:pos="367"/>
        </w:tabs>
        <w:ind w:left="367" w:hanging="367"/>
        <w:jc w:val="both"/>
      </w:pPr>
      <w:r w:rsidRPr="00F21282">
        <w:t xml:space="preserve">Сибирское дефиле. Традиционная одежда русского населения </w:t>
      </w:r>
      <w:proofErr w:type="spellStart"/>
      <w:r w:rsidRPr="00F21282">
        <w:t>Об</w:t>
      </w:r>
      <w:proofErr w:type="gramStart"/>
      <w:r w:rsidRPr="00F21282">
        <w:t>ъ</w:t>
      </w:r>
      <w:proofErr w:type="spellEnd"/>
      <w:r w:rsidRPr="00F21282">
        <w:t>-</w:t>
      </w:r>
      <w:proofErr w:type="gramEnd"/>
      <w:r w:rsidRPr="00F21282">
        <w:t xml:space="preserve"> </w:t>
      </w:r>
      <w:proofErr w:type="spellStart"/>
      <w:r w:rsidRPr="00F21282">
        <w:t>Иртышья</w:t>
      </w:r>
      <w:proofErr w:type="spellEnd"/>
      <w:r w:rsidRPr="00F21282">
        <w:t xml:space="preserve"> (сер. </w:t>
      </w:r>
      <w:proofErr w:type="gramStart"/>
      <w:r w:rsidRPr="00F21282">
        <w:t>XIX – начало XX веков) из фондов.</w:t>
      </w:r>
      <w:proofErr w:type="gramEnd"/>
      <w:r w:rsidRPr="00F21282">
        <w:t xml:space="preserve"> Государственные музея Природы и Человека. Авт.-сост. Ильина Т.С.- Екатеринбург. 2007.</w:t>
      </w:r>
    </w:p>
    <w:p w:rsidR="000A1752" w:rsidRPr="00F21282" w:rsidRDefault="000A1752" w:rsidP="00F21282">
      <w:pPr>
        <w:numPr>
          <w:ilvl w:val="0"/>
          <w:numId w:val="20"/>
        </w:numPr>
        <w:tabs>
          <w:tab w:val="left" w:pos="367"/>
        </w:tabs>
        <w:ind w:left="367" w:hanging="367"/>
      </w:pPr>
      <w:r w:rsidRPr="00F21282">
        <w:t>Этнография русского крестьянства Сибири: XVII – середина XIX в. – М., 1981.</w:t>
      </w:r>
    </w:p>
    <w:p w:rsidR="000A1752" w:rsidRPr="00F21282" w:rsidRDefault="000A1752" w:rsidP="00F21282">
      <w:pPr>
        <w:tabs>
          <w:tab w:val="left" w:pos="347"/>
        </w:tabs>
        <w:ind w:left="367" w:right="20" w:hanging="359"/>
      </w:pPr>
      <w:r w:rsidRPr="00F21282">
        <w:t>5.</w:t>
      </w:r>
      <w:r w:rsidRPr="00F21282">
        <w:tab/>
      </w:r>
      <w:proofErr w:type="spellStart"/>
      <w:r w:rsidRPr="00F21282">
        <w:t>Шелегина</w:t>
      </w:r>
      <w:proofErr w:type="spellEnd"/>
      <w:r w:rsidRPr="00F21282">
        <w:t xml:space="preserve"> О.Н. Адаптация Русского населения в условиях освоения территории Сибири.- Москва. Логос. 2001.</w:t>
      </w:r>
    </w:p>
    <w:p w:rsidR="000A1752" w:rsidRPr="00F21282" w:rsidRDefault="00F21282" w:rsidP="00F21282">
      <w:pPr>
        <w:tabs>
          <w:tab w:val="left" w:pos="509"/>
        </w:tabs>
      </w:pPr>
      <w:r>
        <w:t xml:space="preserve">6. </w:t>
      </w:r>
      <w:r w:rsidR="000A1752" w:rsidRPr="00F21282">
        <w:t>Миненко Н.А. Живая старина: будни и праздники сибирской деревни в XVIII - первой половине XIX века.- Новосибирск, 1989.</w:t>
      </w:r>
    </w:p>
    <w:p w:rsidR="000A1752" w:rsidRPr="00F21282" w:rsidRDefault="00F21282" w:rsidP="00F21282">
      <w:pPr>
        <w:ind w:left="367" w:right="20" w:hanging="359"/>
      </w:pPr>
      <w:r>
        <w:t>7</w:t>
      </w:r>
      <w:r w:rsidR="000A1752" w:rsidRPr="00F21282">
        <w:t xml:space="preserve">. </w:t>
      </w:r>
      <w:proofErr w:type="spellStart"/>
      <w:r w:rsidR="000A1752" w:rsidRPr="00F21282">
        <w:t>Неклепаев</w:t>
      </w:r>
      <w:proofErr w:type="spellEnd"/>
      <w:r w:rsidR="000A1752" w:rsidRPr="00F21282">
        <w:t xml:space="preserve"> И.Я. «Поверья и обычаи Сургутского края» //Обряды, обычаи, поверья. Сборник статей. Тюмень. 1997.</w:t>
      </w:r>
    </w:p>
    <w:p w:rsidR="000A1752" w:rsidRPr="00F21282" w:rsidRDefault="00F21282" w:rsidP="00F21282">
      <w:pPr>
        <w:tabs>
          <w:tab w:val="left" w:pos="4547"/>
          <w:tab w:val="left" w:pos="6927"/>
        </w:tabs>
        <w:ind w:left="7"/>
      </w:pPr>
      <w:r>
        <w:t>8</w:t>
      </w:r>
      <w:r w:rsidR="000A1752" w:rsidRPr="00F21282">
        <w:t>. Традиционная культура русских</w:t>
      </w:r>
      <w:r w:rsidR="000A1752" w:rsidRPr="00F21282">
        <w:tab/>
        <w:t>Западной Сибири</w:t>
      </w:r>
      <w:r w:rsidR="000A1752" w:rsidRPr="00F21282">
        <w:tab/>
        <w:t>XIX – XX веков.- Омск.2003.</w:t>
      </w:r>
    </w:p>
    <w:p w:rsidR="000A1752" w:rsidRPr="00F21282" w:rsidRDefault="00F21282" w:rsidP="00F21282">
      <w:pPr>
        <w:ind w:left="7"/>
      </w:pPr>
      <w:r>
        <w:t>9</w:t>
      </w:r>
      <w:r w:rsidR="000A1752" w:rsidRPr="00F21282">
        <w:t>. Белов В. Повседневная жизнь Русского севера. – М., 2000.</w:t>
      </w:r>
    </w:p>
    <w:p w:rsidR="000A1752" w:rsidRPr="00F21282" w:rsidRDefault="00F21282" w:rsidP="00F21282">
      <w:pPr>
        <w:ind w:left="7"/>
      </w:pPr>
      <w:r>
        <w:t>10</w:t>
      </w:r>
      <w:r w:rsidR="000A1752" w:rsidRPr="00F21282">
        <w:t>. Древний город на Оби: история Сургута. Екатеринбург. 2000.</w:t>
      </w:r>
    </w:p>
    <w:p w:rsidR="000A1752" w:rsidRPr="00F21282" w:rsidRDefault="00F21282" w:rsidP="00F21282">
      <w:pPr>
        <w:ind w:left="7"/>
      </w:pPr>
      <w:r>
        <w:t>11</w:t>
      </w:r>
      <w:r w:rsidR="000A1752" w:rsidRPr="00F21282">
        <w:t xml:space="preserve">. </w:t>
      </w:r>
      <w:proofErr w:type="spellStart"/>
      <w:r w:rsidR="000A1752" w:rsidRPr="00F21282">
        <w:t>Лейвин</w:t>
      </w:r>
      <w:proofErr w:type="spellEnd"/>
      <w:r w:rsidR="000A1752" w:rsidRPr="00F21282">
        <w:t xml:space="preserve"> Д.Д. Из воспоминаний. Быт политических ссыльных в </w:t>
      </w:r>
      <w:proofErr w:type="gramStart"/>
      <w:r w:rsidR="000A1752" w:rsidRPr="00F21282">
        <w:t>г</w:t>
      </w:r>
      <w:proofErr w:type="gramEnd"/>
      <w:r w:rsidR="000A1752" w:rsidRPr="00F21282">
        <w:t xml:space="preserve">. Сургуте в 1870–1880-х гг. // </w:t>
      </w:r>
      <w:proofErr w:type="spellStart"/>
      <w:r w:rsidR="000A1752" w:rsidRPr="00F21282">
        <w:t>Тобольский</w:t>
      </w:r>
      <w:proofErr w:type="spellEnd"/>
      <w:r w:rsidR="000A1752" w:rsidRPr="00F21282">
        <w:t xml:space="preserve"> Север глазами политических ссыльных XIX – начала</w:t>
      </w:r>
      <w:r w:rsidR="004C2820" w:rsidRPr="00F21282">
        <w:t xml:space="preserve"> ХХ </w:t>
      </w:r>
      <w:r w:rsidR="000A1752" w:rsidRPr="00F21282">
        <w:t>века. Екатеринбург, 1998.</w:t>
      </w:r>
    </w:p>
    <w:p w:rsidR="000A1752" w:rsidRPr="00F21282" w:rsidRDefault="00F21282" w:rsidP="00F21282">
      <w:pPr>
        <w:ind w:left="7"/>
      </w:pPr>
      <w:r>
        <w:t>12</w:t>
      </w:r>
      <w:r w:rsidR="000A1752" w:rsidRPr="00F21282">
        <w:t>. Швецов С.П. Очерк Сургутского края. Омск, 1888.</w:t>
      </w:r>
    </w:p>
    <w:p w:rsidR="00CA266E" w:rsidRPr="00F21282" w:rsidRDefault="00CA266E" w:rsidP="00F21282">
      <w:pPr>
        <w:ind w:left="1900"/>
      </w:pPr>
      <w:r w:rsidRPr="00F21282">
        <w:rPr>
          <w:b/>
          <w:bCs/>
        </w:rPr>
        <w:t>Модуль 2. Духовная культура русского народа.</w:t>
      </w:r>
    </w:p>
    <w:p w:rsidR="00CA266E" w:rsidRPr="00F21282" w:rsidRDefault="00D61B2D" w:rsidP="00F21282">
      <w:pPr>
        <w:ind w:left="120"/>
      </w:pPr>
      <w:r w:rsidRPr="00F21282">
        <w:rPr>
          <w:b/>
          <w:bCs/>
        </w:rPr>
        <w:t>Цель</w:t>
      </w:r>
      <w:r w:rsidR="00CA266E" w:rsidRPr="00F21282">
        <w:rPr>
          <w:b/>
          <w:bCs/>
        </w:rPr>
        <w:t xml:space="preserve">: </w:t>
      </w:r>
      <w:r w:rsidRPr="00F21282">
        <w:rPr>
          <w:bCs/>
        </w:rPr>
        <w:t>воспитание чувства гуманности и патриотизма посредством</w:t>
      </w:r>
      <w:r w:rsidRPr="00F21282">
        <w:rPr>
          <w:b/>
          <w:bCs/>
        </w:rPr>
        <w:t xml:space="preserve"> </w:t>
      </w:r>
      <w:r w:rsidRPr="00F21282">
        <w:t>всестороннего</w:t>
      </w:r>
      <w:r w:rsidR="00CA266E" w:rsidRPr="00F21282">
        <w:t xml:space="preserve"> исследовани</w:t>
      </w:r>
      <w:r w:rsidRPr="00F21282">
        <w:t>я</w:t>
      </w:r>
      <w:r w:rsidR="00CA266E" w:rsidRPr="00F21282">
        <w:t xml:space="preserve"> духовной культуры</w:t>
      </w:r>
      <w:r w:rsidRPr="00F21282">
        <w:t xml:space="preserve"> </w:t>
      </w:r>
      <w:r w:rsidR="00CA266E" w:rsidRPr="00F21282">
        <w:t>русского народа</w:t>
      </w:r>
    </w:p>
    <w:p w:rsidR="00CA266E" w:rsidRPr="00F21282" w:rsidRDefault="00CA266E" w:rsidP="00F21282">
      <w:pPr>
        <w:ind w:left="120"/>
        <w:rPr>
          <w:b/>
        </w:rPr>
      </w:pPr>
      <w:r w:rsidRPr="00F21282">
        <w:rPr>
          <w:b/>
        </w:rPr>
        <w:t>Учебные задачи:</w:t>
      </w:r>
    </w:p>
    <w:p w:rsidR="00CA266E" w:rsidRPr="00F21282" w:rsidRDefault="00CA266E" w:rsidP="00F21282">
      <w:pPr>
        <w:numPr>
          <w:ilvl w:val="0"/>
          <w:numId w:val="19"/>
        </w:numPr>
        <w:tabs>
          <w:tab w:val="left" w:pos="820"/>
        </w:tabs>
        <w:ind w:left="820" w:hanging="347"/>
        <w:rPr>
          <w:rFonts w:eastAsia="Sylfaen"/>
        </w:rPr>
      </w:pPr>
      <w:r w:rsidRPr="00F21282">
        <w:t>з</w:t>
      </w:r>
      <w:r w:rsidR="0013387E">
        <w:t>н</w:t>
      </w:r>
      <w:r w:rsidRPr="00F21282">
        <w:t>акомство с традиционной кухней в Сибири;</w:t>
      </w:r>
    </w:p>
    <w:p w:rsidR="00CA266E" w:rsidRPr="00F21282" w:rsidRDefault="00CA266E" w:rsidP="00F21282">
      <w:pPr>
        <w:numPr>
          <w:ilvl w:val="0"/>
          <w:numId w:val="19"/>
        </w:numPr>
        <w:tabs>
          <w:tab w:val="left" w:pos="820"/>
        </w:tabs>
        <w:ind w:left="820" w:hanging="347"/>
        <w:rPr>
          <w:rFonts w:eastAsia="Sylfaen"/>
        </w:rPr>
      </w:pPr>
      <w:r w:rsidRPr="00F21282">
        <w:lastRenderedPageBreak/>
        <w:t>исследование русских семейных традиций;</w:t>
      </w:r>
    </w:p>
    <w:p w:rsidR="00CA266E" w:rsidRPr="00F21282" w:rsidRDefault="00CA266E" w:rsidP="00F21282">
      <w:pPr>
        <w:numPr>
          <w:ilvl w:val="0"/>
          <w:numId w:val="19"/>
        </w:numPr>
        <w:tabs>
          <w:tab w:val="left" w:pos="820"/>
        </w:tabs>
        <w:ind w:left="820" w:hanging="347"/>
        <w:rPr>
          <w:rFonts w:eastAsia="Sylfaen"/>
        </w:rPr>
      </w:pPr>
      <w:r w:rsidRPr="00F21282">
        <w:t>знакомство с весенними праздниками и их формой проведения;</w:t>
      </w:r>
    </w:p>
    <w:p w:rsidR="00CA266E" w:rsidRPr="00F21282" w:rsidRDefault="00CA266E" w:rsidP="00F21282">
      <w:pPr>
        <w:numPr>
          <w:ilvl w:val="0"/>
          <w:numId w:val="19"/>
        </w:numPr>
        <w:tabs>
          <w:tab w:val="left" w:pos="820"/>
        </w:tabs>
        <w:ind w:left="820" w:hanging="347"/>
        <w:rPr>
          <w:rFonts w:eastAsia="Sylfaen"/>
        </w:rPr>
      </w:pPr>
      <w:r w:rsidRPr="00F21282">
        <w:t>изучение семейных праздников.</w:t>
      </w:r>
    </w:p>
    <w:p w:rsidR="002D0CEF" w:rsidRPr="00F21282" w:rsidRDefault="002D0CEF" w:rsidP="00F21282">
      <w:pPr>
        <w:numPr>
          <w:ilvl w:val="1"/>
          <w:numId w:val="19"/>
        </w:numPr>
        <w:tabs>
          <w:tab w:val="left" w:pos="627"/>
        </w:tabs>
        <w:ind w:left="627" w:hanging="267"/>
        <w:rPr>
          <w:b/>
          <w:bCs/>
        </w:rPr>
      </w:pPr>
      <w:r w:rsidRPr="00F21282">
        <w:rPr>
          <w:b/>
          <w:bCs/>
        </w:rPr>
        <w:t>Планируемые результаты:</w:t>
      </w:r>
    </w:p>
    <w:p w:rsidR="002D0CEF" w:rsidRPr="00F21282" w:rsidRDefault="002D0CEF" w:rsidP="00F21282">
      <w:pPr>
        <w:numPr>
          <w:ilvl w:val="1"/>
          <w:numId w:val="19"/>
        </w:numPr>
        <w:tabs>
          <w:tab w:val="left" w:pos="627"/>
        </w:tabs>
        <w:ind w:left="627" w:hanging="267"/>
        <w:rPr>
          <w:b/>
          <w:bCs/>
        </w:rPr>
      </w:pPr>
      <w:r w:rsidRPr="00F21282">
        <w:rPr>
          <w:b/>
          <w:bCs/>
        </w:rPr>
        <w:t>По окончании 2 модуля обучающиеся будут знать: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proofErr w:type="gramStart"/>
      <w:r w:rsidRPr="00F21282">
        <w:t>традиционную</w:t>
      </w:r>
      <w:proofErr w:type="gramEnd"/>
      <w:r w:rsidRPr="00F21282">
        <w:t xml:space="preserve"> кухня в Сибири;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обычаи приема гостей;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русские семейные традиции;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значимость семьи и родственников;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традиционное воспитание детей в семьях;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весенние праздники и их формы проведения;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семейные праздники;</w:t>
      </w:r>
    </w:p>
    <w:p w:rsidR="002D0CEF" w:rsidRPr="00F21282" w:rsidRDefault="002D0CEF" w:rsidP="00F21282">
      <w:pPr>
        <w:tabs>
          <w:tab w:val="left" w:pos="367"/>
        </w:tabs>
        <w:ind w:left="367"/>
        <w:rPr>
          <w:rFonts w:eastAsia="Sylfaen"/>
        </w:rPr>
      </w:pPr>
      <w:r w:rsidRPr="00F21282">
        <w:rPr>
          <w:b/>
          <w:bCs/>
        </w:rPr>
        <w:t>По окончании 2 модуля обучающиеся будут уметь: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осуществлять под руководством педагога элементарную проектную деятельность;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осуществлять поиск необходимой информации;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характеризовать особенности русской кухни в Сибири;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определять структуру традиционного семейного быта, иерархии семьи;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right="20" w:hanging="367"/>
        <w:rPr>
          <w:rFonts w:eastAsia="Sylfaen"/>
        </w:rPr>
      </w:pPr>
      <w:r w:rsidRPr="00F21282">
        <w:t>проведение обрядов и обычаи проведения семейных и календарных праздников;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 xml:space="preserve">определять виды ремесел и промысел, существовавшие в </w:t>
      </w:r>
      <w:proofErr w:type="spellStart"/>
      <w:r w:rsidRPr="00F21282">
        <w:t>Сургутской</w:t>
      </w:r>
      <w:proofErr w:type="spellEnd"/>
      <w:r w:rsidRPr="00F21282">
        <w:t xml:space="preserve"> территории;</w:t>
      </w:r>
    </w:p>
    <w:p w:rsidR="002D0CEF" w:rsidRPr="00F21282" w:rsidRDefault="002D0CEF" w:rsidP="00F21282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Sylfaen"/>
        </w:rPr>
      </w:pPr>
      <w:r w:rsidRPr="00F21282">
        <w:t>воспроизводить обрядовые игры.</w:t>
      </w:r>
    </w:p>
    <w:p w:rsidR="007A6C30" w:rsidRPr="00F21282" w:rsidRDefault="007A6C30" w:rsidP="00F21282">
      <w:pPr>
        <w:ind w:left="3540"/>
      </w:pPr>
      <w:r w:rsidRPr="00F21282">
        <w:rPr>
          <w:b/>
          <w:bCs/>
        </w:rPr>
        <w:t>Учебно-тематический план</w:t>
      </w:r>
    </w:p>
    <w:p w:rsidR="007A6C30" w:rsidRPr="00F21282" w:rsidRDefault="007A6C30" w:rsidP="00F21282"/>
    <w:tbl>
      <w:tblPr>
        <w:tblW w:w="97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0"/>
        <w:gridCol w:w="5100"/>
        <w:gridCol w:w="1140"/>
        <w:gridCol w:w="1480"/>
        <w:gridCol w:w="1260"/>
        <w:gridCol w:w="30"/>
      </w:tblGrid>
      <w:tr w:rsidR="007A6C30" w:rsidRPr="00F21282" w:rsidTr="00EB0853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5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3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rPr>
                <w:b/>
                <w:bCs/>
              </w:rPr>
              <w:t>Количество учебных часов</w:t>
            </w: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233"/>
        </w:trPr>
        <w:tc>
          <w:tcPr>
            <w:tcW w:w="58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Тематика занятий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69"/>
        </w:trPr>
        <w:tc>
          <w:tcPr>
            <w:tcW w:w="58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Теория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Практика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Всего</w:t>
            </w: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23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23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309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Модуль 2. Духовная культура русского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3</w:t>
            </w:r>
            <w:r w:rsidR="00D919BB" w:rsidRPr="00F21282">
              <w:rPr>
                <w:b/>
                <w:bCs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D919BB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66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100</w:t>
            </w: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323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народа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310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Раздел IV. Традиционная кухня в Сибири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C83379" w:rsidP="00F21282">
            <w:pPr>
              <w:ind w:left="100"/>
              <w:jc w:val="center"/>
              <w:rPr>
                <w:b/>
              </w:rPr>
            </w:pPr>
            <w:r w:rsidRPr="00F21282">
              <w:rPr>
                <w:b/>
              </w:rPr>
              <w:t>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  <w:rPr>
                <w:b/>
              </w:rPr>
            </w:pPr>
            <w:r w:rsidRPr="00F21282">
              <w:rPr>
                <w:b/>
              </w:rPr>
              <w:t>1</w:t>
            </w:r>
            <w:r w:rsidR="00C83379" w:rsidRPr="00F21282">
              <w:rPr>
                <w:b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  <w:rPr>
                <w:b/>
              </w:rPr>
            </w:pPr>
            <w:r w:rsidRPr="00F21282">
              <w:rPr>
                <w:b/>
              </w:rPr>
              <w:t>20</w:t>
            </w: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23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30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t>1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80"/>
            </w:pPr>
            <w:r w:rsidRPr="00F21282">
              <w:t>Пища сибиряков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D919BB" w:rsidP="00F21282">
            <w:pPr>
              <w:ind w:left="100"/>
              <w:jc w:val="center"/>
            </w:pPr>
            <w:r w:rsidRPr="00F21282"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D919BB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10</w:t>
            </w: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trHeight w:val="31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t>2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80"/>
            </w:pPr>
            <w:r w:rsidRPr="00F21282">
              <w:t>Обычаи приема гостей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024391" w:rsidP="00F21282">
            <w:pPr>
              <w:ind w:left="100"/>
              <w:jc w:val="center"/>
            </w:pPr>
            <w:r w:rsidRPr="00F21282"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024391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10</w:t>
            </w:r>
          </w:p>
        </w:tc>
        <w:tc>
          <w:tcPr>
            <w:tcW w:w="30" w:type="dxa"/>
            <w:vAlign w:val="bottom"/>
          </w:tcPr>
          <w:p w:rsidR="007A6C30" w:rsidRPr="00F21282" w:rsidRDefault="007A6C30" w:rsidP="00F21282"/>
        </w:tc>
      </w:tr>
      <w:tr w:rsidR="007A6C30" w:rsidRPr="00F21282" w:rsidTr="00EB0853">
        <w:trPr>
          <w:gridAfter w:val="1"/>
          <w:wAfter w:w="30" w:type="dxa"/>
          <w:trHeight w:val="331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Раздел V. Русские семейные традиции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1</w:t>
            </w:r>
            <w:r w:rsidR="00EB0853">
              <w:rPr>
                <w:b/>
                <w:bCs/>
              </w:rPr>
              <w:t>2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1</w:t>
            </w:r>
            <w:r w:rsidR="00EB0853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00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7A6C30" w:rsidRPr="00F21282" w:rsidTr="00EB0853">
        <w:trPr>
          <w:gridAfter w:val="1"/>
          <w:wAfter w:w="30" w:type="dxa"/>
          <w:trHeight w:val="230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C30" w:rsidRPr="00F21282" w:rsidRDefault="007A6C30" w:rsidP="00F21282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</w:tr>
      <w:tr w:rsidR="007A6C30" w:rsidRPr="00F21282" w:rsidTr="00EB0853">
        <w:trPr>
          <w:gridAfter w:val="1"/>
          <w:wAfter w:w="30" w:type="dxa"/>
          <w:trHeight w:val="30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60"/>
            </w:pPr>
            <w:r w:rsidRPr="00F21282">
              <w:t>Семья и родственники.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12</w:t>
            </w:r>
          </w:p>
        </w:tc>
      </w:tr>
      <w:tr w:rsidR="007A6C30" w:rsidRPr="00F21282" w:rsidTr="00EB0853">
        <w:trPr>
          <w:gridAfter w:val="1"/>
          <w:wAfter w:w="30" w:type="dxa"/>
          <w:trHeight w:val="328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t>3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</w:tr>
      <w:tr w:rsidR="007A6C30" w:rsidRPr="00F21282" w:rsidTr="00EB0853">
        <w:trPr>
          <w:gridAfter w:val="1"/>
          <w:wAfter w:w="30" w:type="dxa"/>
          <w:trHeight w:val="30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t>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 xml:space="preserve">Традиционное воспитание детей </w:t>
            </w:r>
            <w:proofErr w:type="gramStart"/>
            <w:r w:rsidRPr="00F21282"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12</w:t>
            </w:r>
          </w:p>
        </w:tc>
      </w:tr>
      <w:tr w:rsidR="007A6C30" w:rsidRPr="00F21282" w:rsidTr="00EB0853">
        <w:trPr>
          <w:gridAfter w:val="1"/>
          <w:wAfter w:w="30" w:type="dxa"/>
          <w:trHeight w:val="325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proofErr w:type="gramStart"/>
            <w:r w:rsidRPr="00F21282">
              <w:t>семьях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</w:tr>
      <w:tr w:rsidR="007A6C30" w:rsidRPr="00F21282" w:rsidTr="00EB0853">
        <w:trPr>
          <w:gridAfter w:val="1"/>
          <w:wAfter w:w="30" w:type="dxa"/>
          <w:trHeight w:val="312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Раздел VI. Весенние праздники и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14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rPr>
                <w:b/>
                <w:bCs/>
              </w:rPr>
              <w:t>20</w:t>
            </w:r>
          </w:p>
        </w:tc>
      </w:tr>
      <w:tr w:rsidR="007A6C30" w:rsidRPr="00F21282" w:rsidTr="00EB0853">
        <w:trPr>
          <w:gridAfter w:val="1"/>
          <w:wAfter w:w="30" w:type="dxa"/>
          <w:trHeight w:val="325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формы проведения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</w:tr>
      <w:tr w:rsidR="007A6C30" w:rsidRPr="00F21282" w:rsidTr="00EB0853">
        <w:trPr>
          <w:gridAfter w:val="1"/>
          <w:wAfter w:w="30" w:type="dxa"/>
          <w:trHeight w:val="309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20"/>
            </w:pPr>
            <w:r>
              <w:t>5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Широкая масленица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6</w:t>
            </w:r>
          </w:p>
        </w:tc>
      </w:tr>
      <w:tr w:rsidR="007A6C30" w:rsidRPr="00F21282" w:rsidTr="00EB0853">
        <w:trPr>
          <w:gridAfter w:val="1"/>
          <w:wAfter w:w="30" w:type="dxa"/>
          <w:trHeight w:val="25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20"/>
            </w:pPr>
            <w:r>
              <w:t>6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Пасха, яичко к Христову дню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10</w:t>
            </w:r>
          </w:p>
        </w:tc>
      </w:tr>
      <w:tr w:rsidR="007A6C30" w:rsidRPr="00F21282" w:rsidTr="00EB0853">
        <w:trPr>
          <w:gridAfter w:val="1"/>
          <w:wAfter w:w="30" w:type="dxa"/>
          <w:trHeight w:val="312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20"/>
            </w:pPr>
            <w:r>
              <w:t>7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Троица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4</w:t>
            </w:r>
          </w:p>
        </w:tc>
      </w:tr>
      <w:tr w:rsidR="007A6C30" w:rsidRPr="00F21282" w:rsidTr="00EB0853">
        <w:trPr>
          <w:gridAfter w:val="1"/>
          <w:wAfter w:w="30" w:type="dxa"/>
          <w:trHeight w:val="314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20"/>
            </w:pPr>
            <w:r w:rsidRPr="00F21282">
              <w:rPr>
                <w:b/>
                <w:bCs/>
              </w:rPr>
              <w:t>Раздел VII. Семейные праздники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00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00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00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7A6C30" w:rsidRPr="00F21282" w:rsidTr="00EB0853">
        <w:trPr>
          <w:gridAfter w:val="1"/>
          <w:wAfter w:w="30" w:type="dxa"/>
          <w:trHeight w:val="23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C30" w:rsidRPr="00F21282" w:rsidRDefault="007A6C30" w:rsidP="00F21282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</w:tr>
      <w:tr w:rsidR="007A6C30" w:rsidRPr="00F21282" w:rsidTr="00EB0853">
        <w:trPr>
          <w:gridAfter w:val="1"/>
          <w:wAfter w:w="30" w:type="dxa"/>
          <w:trHeight w:val="30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20"/>
            </w:pPr>
            <w:r>
              <w:t>8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Кр</w:t>
            </w:r>
            <w:r w:rsidR="00851A99" w:rsidRPr="00F21282">
              <w:t>е</w:t>
            </w:r>
            <w:r w:rsidRPr="00F21282">
              <w:t>стины: обычаи и ритуалы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:rsidR="007A6C30" w:rsidRPr="00F21282" w:rsidRDefault="001F0BE5" w:rsidP="00F21282">
            <w:pPr>
              <w:ind w:left="100"/>
              <w:jc w:val="center"/>
            </w:pPr>
            <w:r w:rsidRPr="00F21282">
              <w:t>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14</w:t>
            </w:r>
          </w:p>
        </w:tc>
      </w:tr>
      <w:tr w:rsidR="007A6C30" w:rsidRPr="00F21282" w:rsidTr="00EB0853">
        <w:trPr>
          <w:gridAfter w:val="1"/>
          <w:wAfter w:w="30" w:type="dxa"/>
          <w:trHeight w:val="2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jc w:val="center"/>
            </w:pPr>
          </w:p>
        </w:tc>
      </w:tr>
      <w:tr w:rsidR="007A6C30" w:rsidRPr="00F21282" w:rsidTr="00EB0853">
        <w:trPr>
          <w:gridAfter w:val="1"/>
          <w:wAfter w:w="30" w:type="dxa"/>
          <w:trHeight w:val="308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EB0853" w:rsidP="00F21282">
            <w:pPr>
              <w:ind w:left="120"/>
            </w:pPr>
            <w:r>
              <w:t>9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A6C30" w:rsidP="00F21282">
            <w:pPr>
              <w:ind w:left="100"/>
            </w:pPr>
            <w:r w:rsidRPr="00F21282">
              <w:t>Свадебные ритуалы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1F0BE5" w:rsidP="00F21282">
            <w:pPr>
              <w:ind w:left="100"/>
              <w:jc w:val="center"/>
            </w:pPr>
            <w:r w:rsidRPr="00F21282"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1F0BE5" w:rsidP="00F21282">
            <w:pPr>
              <w:ind w:left="100"/>
              <w:jc w:val="center"/>
            </w:pPr>
            <w:r w:rsidRPr="00F21282"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1F0BE5" w:rsidP="00F21282">
            <w:pPr>
              <w:ind w:left="100"/>
              <w:jc w:val="center"/>
            </w:pPr>
            <w:r w:rsidRPr="00F21282">
              <w:t>6</w:t>
            </w:r>
          </w:p>
        </w:tc>
      </w:tr>
      <w:tr w:rsidR="00EB0853" w:rsidRPr="00F21282" w:rsidTr="00EB0853">
        <w:trPr>
          <w:gridAfter w:val="1"/>
          <w:wAfter w:w="30" w:type="dxa"/>
          <w:trHeight w:val="308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853" w:rsidRPr="00F21282" w:rsidRDefault="00EB0853" w:rsidP="00EB0853">
            <w:pPr>
              <w:ind w:left="-142"/>
            </w:pPr>
            <w:r w:rsidRPr="00F21282">
              <w:lastRenderedPageBreak/>
              <w:t xml:space="preserve">5  </w:t>
            </w:r>
            <w:r>
              <w:t>10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853" w:rsidRPr="00F21282" w:rsidRDefault="00EB0853" w:rsidP="00EB0853">
            <w:pPr>
              <w:ind w:left="100"/>
            </w:pPr>
            <w:r w:rsidRPr="00F21282">
              <w:t>Семейные традиции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B0853" w:rsidRPr="00F21282" w:rsidRDefault="00EB0853" w:rsidP="00EB0853">
            <w:pPr>
              <w:jc w:val="center"/>
            </w:pPr>
            <w:r w:rsidRPr="00F21282">
              <w:t>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B0853" w:rsidRPr="00F21282" w:rsidRDefault="00EB0853" w:rsidP="00EB0853">
            <w:pPr>
              <w:jc w:val="center"/>
            </w:pPr>
            <w:r w:rsidRPr="00F21282">
              <w:t>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B0853" w:rsidRPr="00F21282" w:rsidRDefault="00EB0853" w:rsidP="00EB0853">
            <w:pPr>
              <w:jc w:val="center"/>
            </w:pPr>
            <w:r w:rsidRPr="00F21282">
              <w:t>12</w:t>
            </w:r>
          </w:p>
        </w:tc>
      </w:tr>
      <w:tr w:rsidR="007A6C30" w:rsidRPr="00F21282" w:rsidTr="00EB0853">
        <w:trPr>
          <w:gridAfter w:val="1"/>
          <w:wAfter w:w="30" w:type="dxa"/>
          <w:trHeight w:val="308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A60489" w:rsidP="00F21282">
            <w:r w:rsidRPr="00F21282">
              <w:t xml:space="preserve">  </w:t>
            </w:r>
            <w:r w:rsidR="00D919BB" w:rsidRPr="00F21282">
              <w:t>11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C30" w:rsidRPr="00F21282" w:rsidRDefault="0077470C" w:rsidP="00F21282">
            <w:pPr>
              <w:ind w:left="100"/>
            </w:pPr>
            <w:r w:rsidRPr="00F21282">
              <w:t>Защита проектов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1F0BE5" w:rsidP="00F21282">
            <w:r w:rsidRPr="00F21282">
              <w:t xml:space="preserve">        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7A6C30" w:rsidP="00F21282">
            <w:pPr>
              <w:ind w:left="100"/>
              <w:jc w:val="center"/>
            </w:pPr>
            <w:r w:rsidRPr="00F21282"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C30" w:rsidRPr="00F21282" w:rsidRDefault="001F0BE5" w:rsidP="00F21282">
            <w:pPr>
              <w:ind w:left="100"/>
              <w:jc w:val="center"/>
            </w:pPr>
            <w:r w:rsidRPr="00F21282">
              <w:t>4</w:t>
            </w:r>
          </w:p>
        </w:tc>
      </w:tr>
    </w:tbl>
    <w:p w:rsidR="007A6C30" w:rsidRPr="00F21282" w:rsidRDefault="007A6C30" w:rsidP="00F21282">
      <w:pPr>
        <w:ind w:left="3660"/>
      </w:pPr>
      <w:r w:rsidRPr="00F21282">
        <w:rPr>
          <w:b/>
          <w:bCs/>
        </w:rPr>
        <w:t>Содержание модуля</w:t>
      </w:r>
    </w:p>
    <w:p w:rsidR="007A6C30" w:rsidRPr="00F21282" w:rsidRDefault="007A6C30" w:rsidP="00F21282"/>
    <w:p w:rsidR="007A6C30" w:rsidRPr="00F21282" w:rsidRDefault="007A6C30" w:rsidP="00F21282">
      <w:pPr>
        <w:ind w:left="120" w:right="4320"/>
      </w:pPr>
      <w:r w:rsidRPr="00F21282">
        <w:rPr>
          <w:b/>
          <w:bCs/>
        </w:rPr>
        <w:t>Раздел IV. Традиционная кухня в Сибири Тема 1. Пища сибиряков</w:t>
      </w:r>
    </w:p>
    <w:p w:rsidR="007A6C30" w:rsidRPr="00F21282" w:rsidRDefault="007A6C30" w:rsidP="00F21282">
      <w:pPr>
        <w:ind w:left="120" w:right="20"/>
        <w:jc w:val="both"/>
      </w:pPr>
      <w:r w:rsidRPr="00F21282">
        <w:rPr>
          <w:i/>
          <w:iCs/>
          <w:u w:val="single"/>
        </w:rPr>
        <w:t>Теория</w:t>
      </w:r>
      <w:r w:rsidRPr="00F21282">
        <w:rPr>
          <w:u w:val="single"/>
        </w:rPr>
        <w:t>.</w:t>
      </w:r>
      <w:r w:rsidRPr="00F21282">
        <w:rPr>
          <w:i/>
          <w:iCs/>
        </w:rPr>
        <w:t xml:space="preserve"> </w:t>
      </w:r>
      <w:r w:rsidRPr="00F21282">
        <w:t>Особенности сибирской кулинарии.</w:t>
      </w:r>
      <w:r w:rsidRPr="00F21282">
        <w:rPr>
          <w:i/>
          <w:iCs/>
        </w:rPr>
        <w:t xml:space="preserve"> </w:t>
      </w:r>
      <w:r w:rsidRPr="00F21282">
        <w:t>Усвоение приемов обработки и</w:t>
      </w:r>
      <w:r w:rsidRPr="00F21282">
        <w:rPr>
          <w:i/>
          <w:iCs/>
        </w:rPr>
        <w:t xml:space="preserve"> </w:t>
      </w:r>
      <w:r w:rsidRPr="00F21282">
        <w:t>приготовления продуктов у местного населения. Продукты охоты и рыболовство. Употребление свежезамороженной рыбы. Хлеб и хлебные изделия. Любимый напито</w:t>
      </w:r>
      <w:proofErr w:type="gramStart"/>
      <w:r w:rsidRPr="00F21282">
        <w:t>к-</w:t>
      </w:r>
      <w:proofErr w:type="gramEnd"/>
      <w:r w:rsidRPr="00F21282">
        <w:t xml:space="preserve"> чай. Огородные культуры. Картофель. Молочные блюда. Мясные блюда. Грибы и дикоросы. Постный стол.</w:t>
      </w:r>
    </w:p>
    <w:p w:rsidR="00D919BB" w:rsidRPr="00F21282" w:rsidRDefault="00D919BB" w:rsidP="00F21282">
      <w:pPr>
        <w:ind w:left="120" w:right="20"/>
        <w:jc w:val="both"/>
      </w:pPr>
      <w:r w:rsidRPr="00F21282">
        <w:rPr>
          <w:i/>
          <w:iCs/>
          <w:u w:val="single"/>
        </w:rPr>
        <w:t>Практика:</w:t>
      </w:r>
      <w:r w:rsidRPr="00F21282">
        <w:t xml:space="preserve"> Создание презентации «Сибирская кухня». Творческая работа: рисунок «На столе сибиряка». Выставка творческих работ</w:t>
      </w:r>
    </w:p>
    <w:p w:rsidR="007A6C30" w:rsidRPr="00F21282" w:rsidRDefault="007A6C30" w:rsidP="00F21282">
      <w:pPr>
        <w:ind w:left="120"/>
      </w:pPr>
      <w:r w:rsidRPr="00F21282">
        <w:rPr>
          <w:b/>
          <w:bCs/>
        </w:rPr>
        <w:t>Тема 2. Обычаи приема гостей</w:t>
      </w:r>
    </w:p>
    <w:p w:rsidR="007A6C30" w:rsidRPr="00F21282" w:rsidRDefault="007A6C30" w:rsidP="00F21282">
      <w:pPr>
        <w:ind w:left="120" w:right="20" w:firstLine="70"/>
        <w:jc w:val="both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Праздничный стол.</w:t>
      </w:r>
      <w:r w:rsidRPr="00F21282">
        <w:rPr>
          <w:i/>
          <w:iCs/>
        </w:rPr>
        <w:t xml:space="preserve"> </w:t>
      </w:r>
      <w:r w:rsidRPr="00F21282">
        <w:t>Сервировка.</w:t>
      </w:r>
      <w:r w:rsidRPr="00F21282">
        <w:rPr>
          <w:i/>
          <w:iCs/>
        </w:rPr>
        <w:t xml:space="preserve"> </w:t>
      </w:r>
      <w:r w:rsidRPr="00F21282">
        <w:t>Блюда праздничного стола.</w:t>
      </w:r>
      <w:r w:rsidRPr="00F21282">
        <w:rPr>
          <w:i/>
          <w:iCs/>
        </w:rPr>
        <w:t xml:space="preserve"> </w:t>
      </w:r>
      <w:r w:rsidRPr="00F21282">
        <w:t>Прием</w:t>
      </w:r>
      <w:r w:rsidRPr="00F21282">
        <w:rPr>
          <w:i/>
          <w:iCs/>
        </w:rPr>
        <w:t xml:space="preserve"> </w:t>
      </w:r>
      <w:r w:rsidRPr="00F21282">
        <w:t xml:space="preserve">гостей. Ценность гостеприимство и радушия. Рецепты сибирских блюд: пельмени, блины, саламат, </w:t>
      </w:r>
      <w:proofErr w:type="spellStart"/>
      <w:r w:rsidRPr="00F21282">
        <w:t>горошница</w:t>
      </w:r>
      <w:proofErr w:type="spellEnd"/>
      <w:r w:rsidRPr="00F21282">
        <w:t xml:space="preserve">, </w:t>
      </w:r>
      <w:proofErr w:type="spellStart"/>
      <w:r w:rsidRPr="00F21282">
        <w:t>бурдук</w:t>
      </w:r>
      <w:proofErr w:type="spellEnd"/>
      <w:r w:rsidRPr="00F21282">
        <w:t xml:space="preserve">, кисель овсяной, рыбный пирог, </w:t>
      </w:r>
      <w:proofErr w:type="gramStart"/>
      <w:r w:rsidRPr="00F21282">
        <w:t>черемша</w:t>
      </w:r>
      <w:proofErr w:type="gramEnd"/>
      <w:r w:rsidRPr="00F21282">
        <w:t xml:space="preserve"> тертая с салом, варево.</w:t>
      </w:r>
    </w:p>
    <w:p w:rsidR="007A6C30" w:rsidRPr="00F21282" w:rsidRDefault="00D919BB" w:rsidP="00F21282">
      <w:pPr>
        <w:ind w:left="120"/>
      </w:pPr>
      <w:r w:rsidRPr="00F21282">
        <w:rPr>
          <w:i/>
          <w:iCs/>
          <w:u w:val="single"/>
        </w:rPr>
        <w:t xml:space="preserve">Практика: </w:t>
      </w:r>
      <w:r w:rsidR="00024391" w:rsidRPr="00F21282">
        <w:rPr>
          <w:iCs/>
        </w:rPr>
        <w:t>Творческая работа</w:t>
      </w:r>
      <w:r w:rsidR="00024391" w:rsidRPr="00F21282">
        <w:rPr>
          <w:i/>
          <w:iCs/>
          <w:u w:val="single"/>
        </w:rPr>
        <w:t xml:space="preserve">: </w:t>
      </w:r>
      <w:r w:rsidRPr="00F21282">
        <w:t xml:space="preserve">Создание </w:t>
      </w:r>
      <w:r w:rsidR="00024391" w:rsidRPr="00F21282">
        <w:t>книги рецептов</w:t>
      </w:r>
      <w:r w:rsidRPr="00F21282">
        <w:t xml:space="preserve"> «Блюда праздничного стола». </w:t>
      </w:r>
      <w:r w:rsidR="00024391" w:rsidRPr="00F21282">
        <w:t>Создание презентации «Сервировка праздничного стола». Творческая работа: рисунок «Обычаи приема гостей»</w:t>
      </w:r>
    </w:p>
    <w:p w:rsidR="007A6C30" w:rsidRPr="00F21282" w:rsidRDefault="007A6C30" w:rsidP="00F21282">
      <w:pPr>
        <w:ind w:left="120"/>
      </w:pPr>
      <w:r w:rsidRPr="00F21282">
        <w:rPr>
          <w:b/>
          <w:bCs/>
        </w:rPr>
        <w:t>Раздел V. Русские семейные традиции</w:t>
      </w:r>
    </w:p>
    <w:p w:rsidR="007A6C30" w:rsidRPr="00F21282" w:rsidRDefault="007A6C30" w:rsidP="00F21282">
      <w:pPr>
        <w:ind w:left="120"/>
      </w:pPr>
      <w:r w:rsidRPr="00F21282">
        <w:rPr>
          <w:b/>
          <w:bCs/>
        </w:rPr>
        <w:t>Тема 3. Семья и родственники</w:t>
      </w:r>
    </w:p>
    <w:p w:rsidR="007A6C30" w:rsidRPr="00F21282" w:rsidRDefault="007A6C30" w:rsidP="0013387E">
      <w:pPr>
        <w:ind w:left="120"/>
        <w:jc w:val="both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Процесс формирования семейного уклада в Сибири.</w:t>
      </w:r>
      <w:r w:rsidRPr="00F21282">
        <w:rPr>
          <w:i/>
          <w:iCs/>
        </w:rPr>
        <w:t xml:space="preserve"> </w:t>
      </w:r>
      <w:r w:rsidRPr="00F21282">
        <w:t>Формы брака.</w:t>
      </w:r>
      <w:r w:rsidRPr="00F21282">
        <w:rPr>
          <w:i/>
          <w:iCs/>
        </w:rPr>
        <w:t xml:space="preserve"> </w:t>
      </w:r>
      <w:r w:rsidRPr="00F21282">
        <w:t>«Малая» семья. Место и роль женщины в семье. «Отцовская» и «братская» семья. Неразделенная патриархальная семья. Демография сибирской семьи.</w:t>
      </w:r>
      <w:r w:rsidR="0013387E">
        <w:t xml:space="preserve"> </w:t>
      </w:r>
      <w:r w:rsidRPr="00F21282">
        <w:t>Глава семьи – домохозяин. Статус домохозяина: член «общества», «боец» с полнотой прав и обязанностей, глава семьи - «большак». Хозяйк</w:t>
      </w:r>
      <w:proofErr w:type="gramStart"/>
      <w:r w:rsidRPr="00F21282">
        <w:t>а-</w:t>
      </w:r>
      <w:proofErr w:type="gramEnd"/>
      <w:r w:rsidRPr="00F21282">
        <w:t>«</w:t>
      </w:r>
      <w:proofErr w:type="spellStart"/>
      <w:r w:rsidRPr="00F21282">
        <w:t>большуха</w:t>
      </w:r>
      <w:proofErr w:type="spellEnd"/>
      <w:r w:rsidRPr="00F21282">
        <w:t>».</w:t>
      </w:r>
      <w:r w:rsidR="00B42366" w:rsidRPr="00F21282">
        <w:t xml:space="preserve"> </w:t>
      </w:r>
      <w:r w:rsidRPr="00F21282">
        <w:t>Положение</w:t>
      </w:r>
      <w:r w:rsidRPr="00F21282">
        <w:tab/>
        <w:t>члено</w:t>
      </w:r>
      <w:r w:rsidR="0013387E">
        <w:t>в</w:t>
      </w:r>
      <w:r w:rsidR="0013387E">
        <w:tab/>
        <w:t>патриархальной</w:t>
      </w:r>
      <w:r w:rsidR="0013387E">
        <w:tab/>
        <w:t xml:space="preserve">семьи; </w:t>
      </w:r>
      <w:r w:rsidR="00B42366" w:rsidRPr="00F21282">
        <w:t>права</w:t>
      </w:r>
      <w:r w:rsidR="00B42366" w:rsidRPr="00F21282">
        <w:tab/>
        <w:t xml:space="preserve">и </w:t>
      </w:r>
      <w:r w:rsidRPr="00F21282">
        <w:t>обязанности</w:t>
      </w:r>
      <w:r w:rsidRPr="00F21282">
        <w:tab/>
        <w:t>в</w:t>
      </w:r>
      <w:r w:rsidRPr="00F21282">
        <w:tab/>
        <w:t>семье.</w:t>
      </w:r>
      <w:r w:rsidR="00B42366" w:rsidRPr="00F21282">
        <w:t xml:space="preserve"> </w:t>
      </w:r>
      <w:r w:rsidRPr="00F21282">
        <w:t xml:space="preserve">Заключение брака. Возраст </w:t>
      </w:r>
      <w:proofErr w:type="gramStart"/>
      <w:r w:rsidRPr="00F21282">
        <w:t>вступающих</w:t>
      </w:r>
      <w:proofErr w:type="gramEnd"/>
      <w:r w:rsidRPr="00F21282">
        <w:t xml:space="preserve"> в брак.</w:t>
      </w:r>
    </w:p>
    <w:p w:rsidR="007A6C30" w:rsidRPr="00F21282" w:rsidRDefault="007A6C30" w:rsidP="00F21282">
      <w:pPr>
        <w:tabs>
          <w:tab w:val="left" w:pos="1700"/>
          <w:tab w:val="left" w:pos="3940"/>
          <w:tab w:val="left" w:pos="5140"/>
          <w:tab w:val="left" w:pos="6340"/>
          <w:tab w:val="left" w:pos="7920"/>
        </w:tabs>
      </w:pPr>
      <w:r w:rsidRPr="00F21282">
        <w:t>Родственные</w:t>
      </w:r>
      <w:r w:rsidRPr="00F21282">
        <w:tab/>
        <w:t>связи.  «</w:t>
      </w:r>
      <w:proofErr w:type="spellStart"/>
      <w:r w:rsidRPr="00F21282">
        <w:t>Родова</w:t>
      </w:r>
      <w:proofErr w:type="spellEnd"/>
      <w:r w:rsidRPr="00F21282">
        <w:t>».</w:t>
      </w:r>
      <w:r w:rsidRPr="00F21282">
        <w:tab/>
        <w:t>Родство:</w:t>
      </w:r>
      <w:r w:rsidRPr="00F21282">
        <w:tab/>
        <w:t>кров</w:t>
      </w:r>
      <w:r w:rsidR="0013387E">
        <w:t>ное,</w:t>
      </w:r>
      <w:r w:rsidR="0013387E">
        <w:tab/>
      </w:r>
      <w:proofErr w:type="spellStart"/>
      <w:r w:rsidR="0013387E">
        <w:t>по-родству</w:t>
      </w:r>
      <w:proofErr w:type="spellEnd"/>
      <w:r w:rsidR="0013387E">
        <w:t>,</w:t>
      </w:r>
      <w:r w:rsidR="0013387E">
        <w:tab/>
        <w:t>п</w:t>
      </w:r>
      <w:proofErr w:type="gramStart"/>
      <w:r w:rsidR="0013387E">
        <w:t>о-</w:t>
      </w:r>
      <w:proofErr w:type="gramEnd"/>
      <w:r w:rsidR="0013387E">
        <w:t xml:space="preserve"> </w:t>
      </w:r>
      <w:r w:rsidRPr="00F21282">
        <w:t>кумовству.</w:t>
      </w:r>
      <w:r w:rsidR="00B42366" w:rsidRPr="00F21282">
        <w:t xml:space="preserve"> </w:t>
      </w:r>
      <w:r w:rsidRPr="00F21282">
        <w:t>Формы поддержания связи между родственниками.</w:t>
      </w:r>
    </w:p>
    <w:p w:rsidR="007A6C30" w:rsidRPr="00F21282" w:rsidRDefault="007A6C30" w:rsidP="00F21282">
      <w:pPr>
        <w:jc w:val="both"/>
      </w:pPr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Составление генеалогического древа своей семьи. Эссе о членах</w:t>
      </w:r>
      <w:r w:rsidRPr="00F21282">
        <w:rPr>
          <w:i/>
          <w:iCs/>
        </w:rPr>
        <w:t xml:space="preserve"> </w:t>
      </w:r>
      <w:r w:rsidRPr="00F21282">
        <w:t>семьи.</w:t>
      </w:r>
    </w:p>
    <w:p w:rsidR="007A6C30" w:rsidRPr="00F21282" w:rsidRDefault="007A6C30" w:rsidP="00F21282">
      <w:r w:rsidRPr="00F21282">
        <w:rPr>
          <w:b/>
          <w:bCs/>
        </w:rPr>
        <w:t>Тема 4. Традиционное воспитание детей в семьях</w:t>
      </w:r>
    </w:p>
    <w:p w:rsidR="00D27258" w:rsidRPr="00F21282" w:rsidRDefault="007A6C30" w:rsidP="0013387E">
      <w:pPr>
        <w:ind w:right="20"/>
        <w:jc w:val="both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Воспитание как воспроизводство традиций «общества», семьи, рода.</w:t>
      </w:r>
      <w:r w:rsidRPr="00F21282">
        <w:rPr>
          <w:i/>
          <w:iCs/>
        </w:rPr>
        <w:t xml:space="preserve"> </w:t>
      </w:r>
      <w:r w:rsidRPr="00F21282">
        <w:t>Нравственные напутствия на рождение ребенка. Нравственные и безнравственные поступки. Афоризмы-поговорки о воспитании в семье.</w:t>
      </w:r>
      <w:r w:rsidR="0013387E">
        <w:t xml:space="preserve"> </w:t>
      </w:r>
      <w:r w:rsidRPr="00F21282">
        <w:t>Забота о здоровье ребенка. Закаливание. Воспитатели – дедушка и бабушка. Трудовое воспитание в семье. Возраст и допустимые работы детей и подростков. Рост обязанностей с возрастом. Умения и навыки детей и подростков в семье. Уважение личности ребенка. Участие подростка в семейном совете.</w:t>
      </w:r>
      <w:r w:rsidR="0013387E">
        <w:t xml:space="preserve"> </w:t>
      </w:r>
      <w:r w:rsidRPr="00F21282">
        <w:t>Нравственные запреты и допущения. Угроза «греха» как важнейший регулятор поведения детей и взрослых. «Грех» и совесть. Воспитание в кругу братьев и сестер. Самовоспитание. Воспитание в кругу сверстников. Правила поведения среди сверстников. Воспитание «обществом».</w:t>
      </w:r>
    </w:p>
    <w:p w:rsidR="007A6C30" w:rsidRPr="00F21282" w:rsidRDefault="007A6C30" w:rsidP="00F21282">
      <w:pPr>
        <w:ind w:right="20"/>
      </w:pPr>
      <w:r w:rsidRPr="00F21282">
        <w:t xml:space="preserve"> </w:t>
      </w:r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Народные игры</w:t>
      </w:r>
    </w:p>
    <w:p w:rsidR="007A6C30" w:rsidRPr="00F21282" w:rsidRDefault="007A6C30" w:rsidP="00F21282">
      <w:r w:rsidRPr="00F21282">
        <w:rPr>
          <w:i/>
          <w:iCs/>
          <w:u w:val="single"/>
        </w:rPr>
        <w:t>Форма занятий.</w:t>
      </w:r>
      <w:r w:rsidRPr="00F21282">
        <w:rPr>
          <w:i/>
          <w:iCs/>
        </w:rPr>
        <w:t xml:space="preserve"> </w:t>
      </w:r>
      <w:r w:rsidRPr="00F21282">
        <w:t>Заняти</w:t>
      </w:r>
      <w:proofErr w:type="gramStart"/>
      <w:r w:rsidRPr="00F21282">
        <w:t>е-</w:t>
      </w:r>
      <w:proofErr w:type="gramEnd"/>
      <w:r w:rsidRPr="00F21282">
        <w:rPr>
          <w:i/>
          <w:iCs/>
        </w:rPr>
        <w:t xml:space="preserve"> </w:t>
      </w:r>
      <w:r w:rsidRPr="00F21282">
        <w:t>путешествие в прошлое, занятие-игра.</w:t>
      </w:r>
    </w:p>
    <w:p w:rsidR="007A6C30" w:rsidRPr="00F21282" w:rsidRDefault="007A6C30" w:rsidP="00F21282">
      <w:r w:rsidRPr="00F21282">
        <w:rPr>
          <w:i/>
          <w:iCs/>
          <w:u w:val="single"/>
        </w:rPr>
        <w:t>Методическое обеспечение.</w:t>
      </w:r>
      <w:r w:rsidRPr="00F21282">
        <w:rPr>
          <w:i/>
          <w:iCs/>
        </w:rPr>
        <w:t xml:space="preserve">  </w:t>
      </w:r>
      <w:r w:rsidRPr="00F21282">
        <w:t>Альбомный лист, фломастер, бумага, карандаш.</w:t>
      </w:r>
    </w:p>
    <w:p w:rsidR="007A6C30" w:rsidRPr="00F21282" w:rsidRDefault="007A6C30" w:rsidP="00F21282">
      <w:r w:rsidRPr="00F21282">
        <w:rPr>
          <w:i/>
          <w:iCs/>
          <w:u w:val="single"/>
        </w:rPr>
        <w:t>Форма подведение итогов</w:t>
      </w:r>
      <w:r w:rsidRPr="00F21282">
        <w:t>. Тестирование.</w:t>
      </w:r>
    </w:p>
    <w:p w:rsidR="007A6C30" w:rsidRPr="00F21282" w:rsidRDefault="007A6C30" w:rsidP="00F21282">
      <w:pPr>
        <w:ind w:left="1200"/>
      </w:pPr>
      <w:r w:rsidRPr="00F21282">
        <w:rPr>
          <w:b/>
          <w:bCs/>
        </w:rPr>
        <w:t>Раздел VI. Весенние праздники и их формы проведения</w:t>
      </w:r>
    </w:p>
    <w:p w:rsidR="007A6C30" w:rsidRPr="00F21282" w:rsidRDefault="007A6C30" w:rsidP="00F21282">
      <w:r w:rsidRPr="00F21282">
        <w:rPr>
          <w:b/>
          <w:bCs/>
        </w:rPr>
        <w:t xml:space="preserve">Тема </w:t>
      </w:r>
      <w:r w:rsidR="004B3BE5">
        <w:rPr>
          <w:b/>
          <w:bCs/>
        </w:rPr>
        <w:t>5</w:t>
      </w:r>
      <w:r w:rsidRPr="00F21282">
        <w:rPr>
          <w:i/>
          <w:iCs/>
          <w:u w:val="single"/>
        </w:rPr>
        <w:t>.</w:t>
      </w:r>
      <w:r w:rsidRPr="00F21282">
        <w:rPr>
          <w:b/>
          <w:bCs/>
        </w:rPr>
        <w:t xml:space="preserve"> Широкая масленица</w:t>
      </w:r>
    </w:p>
    <w:p w:rsidR="007A6C30" w:rsidRPr="00F21282" w:rsidRDefault="007A6C30" w:rsidP="00F21282">
      <w:r w:rsidRPr="00F21282">
        <w:rPr>
          <w:i/>
          <w:iCs/>
          <w:u w:val="single"/>
        </w:rPr>
        <w:t>Теория:</w:t>
      </w:r>
      <w:r w:rsidRPr="00F21282">
        <w:rPr>
          <w:i/>
          <w:iCs/>
        </w:rPr>
        <w:t xml:space="preserve"> </w:t>
      </w:r>
      <w:r w:rsidRPr="00F21282">
        <w:t>Масленица. Каждый день масленицы. Сибирские «катушки». Взятие</w:t>
      </w:r>
    </w:p>
    <w:p w:rsidR="007A6C30" w:rsidRPr="00F21282" w:rsidRDefault="007A6C30" w:rsidP="00F21282">
      <w:r w:rsidRPr="00F21282">
        <w:t>снежного городка. Обычай кулачных боев. Прощеное воскресенье.</w:t>
      </w:r>
    </w:p>
    <w:p w:rsidR="007A6C30" w:rsidRPr="00F21282" w:rsidRDefault="007A6C30" w:rsidP="00F21282">
      <w:r w:rsidRPr="00F21282">
        <w:rPr>
          <w:i/>
          <w:iCs/>
          <w:u w:val="single"/>
        </w:rPr>
        <w:t>Практика</w:t>
      </w:r>
      <w:r w:rsidRPr="00F21282">
        <w:rPr>
          <w:i/>
          <w:iCs/>
        </w:rPr>
        <w:t xml:space="preserve">. </w:t>
      </w:r>
      <w:r w:rsidRPr="00F21282">
        <w:t>Инсценировка масленицы.</w:t>
      </w:r>
    </w:p>
    <w:p w:rsidR="007A6C30" w:rsidRPr="00F21282" w:rsidRDefault="00851A99" w:rsidP="00F21282">
      <w:r w:rsidRPr="00F21282">
        <w:rPr>
          <w:b/>
          <w:bCs/>
        </w:rPr>
        <w:lastRenderedPageBreak/>
        <w:t xml:space="preserve">Тема </w:t>
      </w:r>
      <w:r w:rsidR="004B3BE5">
        <w:rPr>
          <w:b/>
          <w:bCs/>
        </w:rPr>
        <w:t>6</w:t>
      </w:r>
      <w:r w:rsidRPr="00F21282">
        <w:rPr>
          <w:b/>
          <w:bCs/>
        </w:rPr>
        <w:t>.</w:t>
      </w:r>
      <w:r w:rsidR="007A6C30" w:rsidRPr="00F21282">
        <w:rPr>
          <w:b/>
          <w:bCs/>
        </w:rPr>
        <w:t xml:space="preserve"> Пасха, яичко к Христову дню</w:t>
      </w:r>
    </w:p>
    <w:p w:rsidR="007A6C30" w:rsidRPr="00F21282" w:rsidRDefault="00B51BE0" w:rsidP="00F21282">
      <w:pPr>
        <w:ind w:right="20"/>
        <w:jc w:val="both"/>
      </w:pPr>
      <w:r>
        <w:pict>
          <v:line id="Shape 9" o:spid="_x0000_s1027" style="position:absolute;left:0;text-align:left;z-index:251662336;visibility:visible;mso-wrap-distance-left:0;mso-wrap-distance-right:0" from="-7.1pt,14.7pt" to="48.2pt,14.7pt" o:allowincell="f" strokeweight=".72pt"/>
        </w:pict>
      </w:r>
      <w:r w:rsidR="007A6C30" w:rsidRPr="00F21282">
        <w:rPr>
          <w:i/>
          <w:iCs/>
        </w:rPr>
        <w:t xml:space="preserve">Теория: </w:t>
      </w:r>
      <w:r w:rsidR="007A6C30" w:rsidRPr="00F21282">
        <w:t>Великий пост. Вербное воскресенье. Страстная неделя. «Великий</w:t>
      </w:r>
      <w:r w:rsidR="007A6C30" w:rsidRPr="00F21282">
        <w:rPr>
          <w:i/>
          <w:iCs/>
        </w:rPr>
        <w:t xml:space="preserve"> </w:t>
      </w:r>
      <w:r w:rsidR="007A6C30" w:rsidRPr="00F21282">
        <w:t>(Чистый) четверг». Праздник Святой Пасхи. Родительский день (Родительская Пасха).</w:t>
      </w:r>
    </w:p>
    <w:p w:rsidR="007A6C30" w:rsidRPr="00F21282" w:rsidRDefault="007A6C30" w:rsidP="00F21282">
      <w:r w:rsidRPr="00F21282">
        <w:rPr>
          <w:i/>
          <w:iCs/>
          <w:u w:val="single"/>
        </w:rPr>
        <w:t>Практика</w:t>
      </w:r>
      <w:r w:rsidRPr="00F21282">
        <w:rPr>
          <w:i/>
          <w:iCs/>
        </w:rPr>
        <w:t xml:space="preserve">. </w:t>
      </w:r>
      <w:r w:rsidRPr="00F21282">
        <w:t>Раскраска яиц традиционным методом.</w:t>
      </w:r>
      <w:r w:rsidR="00EB0853">
        <w:t xml:space="preserve"> Выставка.</w:t>
      </w:r>
    </w:p>
    <w:p w:rsidR="007A6C30" w:rsidRPr="00F21282" w:rsidRDefault="00851A99" w:rsidP="00F21282">
      <w:r w:rsidRPr="00F21282">
        <w:rPr>
          <w:b/>
          <w:bCs/>
        </w:rPr>
        <w:t xml:space="preserve">Тема </w:t>
      </w:r>
      <w:r w:rsidR="004B3BE5">
        <w:rPr>
          <w:b/>
          <w:bCs/>
        </w:rPr>
        <w:t>7</w:t>
      </w:r>
      <w:r w:rsidRPr="00F21282">
        <w:rPr>
          <w:b/>
          <w:bCs/>
        </w:rPr>
        <w:t>.</w:t>
      </w:r>
      <w:r w:rsidR="007A6C30" w:rsidRPr="00F21282">
        <w:rPr>
          <w:b/>
          <w:bCs/>
        </w:rPr>
        <w:t xml:space="preserve"> </w:t>
      </w:r>
      <w:r w:rsidR="007A6C30" w:rsidRPr="00F21282">
        <w:t>Т</w:t>
      </w:r>
      <w:r w:rsidR="007A6C30" w:rsidRPr="00F21282">
        <w:rPr>
          <w:b/>
          <w:bCs/>
        </w:rPr>
        <w:t>роица</w:t>
      </w:r>
    </w:p>
    <w:p w:rsidR="007A6C30" w:rsidRPr="00F21282" w:rsidRDefault="007A6C30" w:rsidP="00F21282"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От Пасхи до Троицы. Семик. Праздник Святой Троицы. «Духов день»</w:t>
      </w:r>
      <w:proofErr w:type="gramStart"/>
      <w:r w:rsidRPr="00F21282">
        <w:t>.«</w:t>
      </w:r>
      <w:proofErr w:type="spellStart"/>
      <w:proofErr w:type="gramEnd"/>
      <w:r w:rsidRPr="00F21282">
        <w:t>Качули</w:t>
      </w:r>
      <w:proofErr w:type="spellEnd"/>
      <w:r w:rsidRPr="00F21282">
        <w:t>», «игрища», хороводы.</w:t>
      </w:r>
    </w:p>
    <w:p w:rsidR="007A6C30" w:rsidRPr="00F21282" w:rsidRDefault="007A6C30" w:rsidP="00F21282">
      <w:r w:rsidRPr="00F21282">
        <w:rPr>
          <w:i/>
          <w:iCs/>
          <w:u w:val="single"/>
        </w:rPr>
        <w:t>Практика.</w:t>
      </w:r>
      <w:r w:rsidRPr="00F21282">
        <w:rPr>
          <w:i/>
          <w:iCs/>
        </w:rPr>
        <w:t xml:space="preserve"> </w:t>
      </w:r>
      <w:r w:rsidRPr="00F21282">
        <w:t>Инсценировка провода весны и встреча лето в игровой форме.</w:t>
      </w:r>
      <w:r w:rsidRPr="00F21282">
        <w:rPr>
          <w:i/>
          <w:iCs/>
        </w:rPr>
        <w:t xml:space="preserve"> </w:t>
      </w:r>
      <w:r w:rsidRPr="00F21282">
        <w:rPr>
          <w:i/>
          <w:iCs/>
          <w:u w:val="single"/>
        </w:rPr>
        <w:t>Форма занятий</w:t>
      </w:r>
      <w:r w:rsidRPr="00F21282">
        <w:rPr>
          <w:i/>
          <w:iCs/>
        </w:rPr>
        <w:t xml:space="preserve">. </w:t>
      </w:r>
      <w:r w:rsidRPr="00F21282">
        <w:t>Лекция. Сюжетно-ролевая игра. Практическое задание.</w:t>
      </w:r>
      <w:r w:rsidRPr="00F21282">
        <w:rPr>
          <w:i/>
          <w:iCs/>
        </w:rPr>
        <w:t xml:space="preserve"> </w:t>
      </w:r>
      <w:r w:rsidRPr="00F21282">
        <w:rPr>
          <w:i/>
          <w:iCs/>
          <w:u w:val="single"/>
        </w:rPr>
        <w:t>Методическое обеспечение</w:t>
      </w:r>
      <w:r w:rsidRPr="00F21282">
        <w:rPr>
          <w:i/>
          <w:iCs/>
        </w:rPr>
        <w:t xml:space="preserve">. </w:t>
      </w:r>
      <w:proofErr w:type="gramStart"/>
      <w:r w:rsidRPr="00F21282">
        <w:t>Скорлупа куриного яйца или пластмассовое яйцо</w:t>
      </w:r>
      <w:r w:rsidRPr="00F21282">
        <w:rPr>
          <w:i/>
          <w:iCs/>
        </w:rPr>
        <w:t xml:space="preserve"> </w:t>
      </w:r>
      <w:r w:rsidRPr="00F21282">
        <w:t xml:space="preserve">от киндер- сюрприза, нитки </w:t>
      </w:r>
      <w:proofErr w:type="spellStart"/>
      <w:r w:rsidRPr="00F21282">
        <w:t>х</w:t>
      </w:r>
      <w:proofErr w:type="spellEnd"/>
      <w:r w:rsidRPr="00F21282">
        <w:t xml:space="preserve">/б №40, нитки </w:t>
      </w:r>
      <w:proofErr w:type="spellStart"/>
      <w:r w:rsidRPr="00F21282">
        <w:t>люрексовые</w:t>
      </w:r>
      <w:proofErr w:type="spellEnd"/>
      <w:r w:rsidRPr="00F21282">
        <w:t>, лоскутки шелка, атласа, парчи, бархата, кружевного полотна, тесьма -30 см, атласная лента – 0,5</w:t>
      </w:r>
      <w:r w:rsidR="00851A99" w:rsidRPr="00F21282">
        <w:t xml:space="preserve"> </w:t>
      </w:r>
      <w:r w:rsidRPr="00F21282">
        <w:t>м шириной 7, 10, 15мм, блестящая бумага, клей «ПВА-М», иголка, ножницы, небольшая плоская кисть.</w:t>
      </w:r>
      <w:proofErr w:type="gramEnd"/>
    </w:p>
    <w:p w:rsidR="007A6C30" w:rsidRPr="00F21282" w:rsidRDefault="007A6C30" w:rsidP="00F21282">
      <w:pPr>
        <w:ind w:left="7"/>
      </w:pPr>
      <w:r w:rsidRPr="00F21282">
        <w:rPr>
          <w:i/>
          <w:iCs/>
          <w:u w:val="single"/>
        </w:rPr>
        <w:t>Форма подведение итогов.</w:t>
      </w:r>
      <w:r w:rsidRPr="00F21282">
        <w:rPr>
          <w:i/>
          <w:iCs/>
        </w:rPr>
        <w:t xml:space="preserve">  </w:t>
      </w:r>
      <w:r w:rsidRPr="00F21282">
        <w:t>Выставка работ.</w:t>
      </w:r>
    </w:p>
    <w:p w:rsidR="007A6C30" w:rsidRPr="00F21282" w:rsidRDefault="007A6C30" w:rsidP="00F21282">
      <w:pPr>
        <w:ind w:left="2647"/>
      </w:pPr>
      <w:r w:rsidRPr="00F21282">
        <w:rPr>
          <w:b/>
          <w:bCs/>
        </w:rPr>
        <w:t>Раздел VII. Семейные праздники.</w:t>
      </w:r>
    </w:p>
    <w:p w:rsidR="007A6C30" w:rsidRPr="00F21282" w:rsidRDefault="007A6C30" w:rsidP="00F21282">
      <w:pPr>
        <w:ind w:left="7"/>
      </w:pPr>
      <w:r w:rsidRPr="00F21282">
        <w:rPr>
          <w:b/>
          <w:bCs/>
        </w:rPr>
        <w:t xml:space="preserve">Тема </w:t>
      </w:r>
      <w:r w:rsidR="004B3BE5">
        <w:rPr>
          <w:b/>
          <w:bCs/>
        </w:rPr>
        <w:t>8</w:t>
      </w:r>
      <w:r w:rsidRPr="00F21282">
        <w:rPr>
          <w:b/>
          <w:bCs/>
        </w:rPr>
        <w:t>: Крестины: обычаи и ритуалы</w:t>
      </w:r>
    </w:p>
    <w:p w:rsidR="007A6C30" w:rsidRPr="00F21282" w:rsidRDefault="007A6C30" w:rsidP="00F21282">
      <w:pPr>
        <w:ind w:left="7"/>
        <w:jc w:val="both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Жизнь человека в традиционном обществе.</w:t>
      </w:r>
      <w:r w:rsidRPr="00F21282">
        <w:rPr>
          <w:i/>
          <w:iCs/>
        </w:rPr>
        <w:t xml:space="preserve"> </w:t>
      </w:r>
      <w:r w:rsidRPr="00F21282">
        <w:t>Жизнь как череда</w:t>
      </w:r>
      <w:r w:rsidRPr="00F21282">
        <w:rPr>
          <w:i/>
          <w:iCs/>
        </w:rPr>
        <w:t xml:space="preserve"> </w:t>
      </w:r>
      <w:r w:rsidRPr="00F21282">
        <w:t>переходов новое состояние. Цикл обрядов. Рождение младенца. Повитуха, родительница и младенец. Забытые секреты повитух. Помощь младенцу. Забота</w:t>
      </w:r>
      <w:r w:rsidR="00851A99" w:rsidRPr="00F21282">
        <w:t xml:space="preserve"> о </w:t>
      </w:r>
      <w:r w:rsidRPr="00F21282">
        <w:t xml:space="preserve">здоровье с первых минут жизни. «Банька – вторая мать». Поздравления и подарки новорожденному. Зыбка (люлька) – «малый мир» ребенка. Матица, </w:t>
      </w:r>
      <w:proofErr w:type="spellStart"/>
      <w:r w:rsidRPr="00F21282">
        <w:t>очеп</w:t>
      </w:r>
      <w:proofErr w:type="spellEnd"/>
      <w:r w:rsidRPr="00F21282">
        <w:t xml:space="preserve">, зыбка. На границе Святого и языческого пространств избы. Под «охраной» Бога и Домового. Обряд «размывания рук» на девятый день рождения ребенка. Повитуха и родительница: </w:t>
      </w:r>
      <w:proofErr w:type="spellStart"/>
      <w:r w:rsidRPr="00F21282">
        <w:t>перевозложение</w:t>
      </w:r>
      <w:proofErr w:type="spellEnd"/>
      <w:r w:rsidRPr="00F21282">
        <w:t xml:space="preserve"> обязанностей за жизнь и здоровье ребенка. Крестины. Церковный обряд крещения. «Вечер крестин». «На крестинах кашу ел…». Домашняя обрядность крестин. Крестные родители и крестник. Крестные дед и бабушка, крестные родители, крестные братья и сестры, кум и кума, родственники – кумовья.</w:t>
      </w:r>
    </w:p>
    <w:p w:rsidR="007A6C30" w:rsidRPr="00F21282" w:rsidRDefault="007A6C30" w:rsidP="00F21282">
      <w:pPr>
        <w:ind w:left="7" w:right="20"/>
      </w:pPr>
      <w:r w:rsidRPr="00F21282">
        <w:rPr>
          <w:i/>
          <w:iCs/>
          <w:u w:val="single"/>
        </w:rPr>
        <w:t>Практика</w:t>
      </w:r>
      <w:r w:rsidRPr="00F21282">
        <w:rPr>
          <w:i/>
          <w:iCs/>
        </w:rPr>
        <w:t xml:space="preserve">. </w:t>
      </w:r>
      <w:r w:rsidRPr="00F21282">
        <w:t>Просмотр документального этнографического фильма о крещение</w:t>
      </w:r>
      <w:r w:rsidRPr="00F21282">
        <w:rPr>
          <w:i/>
          <w:iCs/>
        </w:rPr>
        <w:t xml:space="preserve"> </w:t>
      </w:r>
      <w:r w:rsidRPr="00F21282">
        <w:t>младенцев с обсуждением.</w:t>
      </w:r>
      <w:r w:rsidR="00851A99" w:rsidRPr="00F21282">
        <w:t xml:space="preserve"> Творческая работа «Крестины».</w:t>
      </w:r>
    </w:p>
    <w:p w:rsidR="007A6C30" w:rsidRPr="00F21282" w:rsidRDefault="007A6C30" w:rsidP="00F21282">
      <w:pPr>
        <w:ind w:left="7"/>
      </w:pPr>
      <w:r w:rsidRPr="00F21282">
        <w:rPr>
          <w:b/>
          <w:bCs/>
        </w:rPr>
        <w:t xml:space="preserve">Тема </w:t>
      </w:r>
      <w:r w:rsidR="004B3BE5">
        <w:rPr>
          <w:b/>
          <w:bCs/>
        </w:rPr>
        <w:t>9</w:t>
      </w:r>
      <w:r w:rsidRPr="00F21282">
        <w:rPr>
          <w:b/>
          <w:bCs/>
        </w:rPr>
        <w:t>. Свадебные ритуалы</w:t>
      </w:r>
    </w:p>
    <w:p w:rsidR="007A6C30" w:rsidRPr="00F21282" w:rsidRDefault="007A6C30" w:rsidP="00F21282">
      <w:pPr>
        <w:ind w:left="7"/>
      </w:pPr>
      <w:r w:rsidRPr="00F21282">
        <w:rPr>
          <w:i/>
          <w:iCs/>
          <w:u w:val="single"/>
        </w:rPr>
        <w:t>Теория.</w:t>
      </w:r>
      <w:r w:rsidRPr="00F21282">
        <w:rPr>
          <w:i/>
          <w:iCs/>
        </w:rPr>
        <w:t xml:space="preserve"> </w:t>
      </w:r>
      <w:r w:rsidRPr="00F21282">
        <w:t>Свадьба</w:t>
      </w:r>
      <w:r w:rsidRPr="00F21282">
        <w:rPr>
          <w:i/>
          <w:iCs/>
        </w:rPr>
        <w:t xml:space="preserve"> </w:t>
      </w:r>
      <w:r w:rsidRPr="00F21282">
        <w:t>–</w:t>
      </w:r>
      <w:r w:rsidRPr="00F21282">
        <w:rPr>
          <w:i/>
          <w:iCs/>
        </w:rPr>
        <w:t xml:space="preserve"> </w:t>
      </w:r>
      <w:r w:rsidRPr="00F21282">
        <w:t>начало новой жизни.</w:t>
      </w:r>
      <w:r w:rsidRPr="00F21282">
        <w:rPr>
          <w:i/>
          <w:iCs/>
        </w:rPr>
        <w:t xml:space="preserve"> </w:t>
      </w:r>
      <w:r w:rsidRPr="00F21282">
        <w:t>Обряд</w:t>
      </w:r>
      <w:r w:rsidRPr="00F21282">
        <w:rPr>
          <w:i/>
          <w:iCs/>
        </w:rPr>
        <w:t xml:space="preserve"> </w:t>
      </w:r>
      <w:r w:rsidRPr="00F21282">
        <w:t>«умыкания невесты». «</w:t>
      </w:r>
      <w:proofErr w:type="spellStart"/>
      <w:r w:rsidRPr="00F21282">
        <w:t>Сватунья</w:t>
      </w:r>
      <w:proofErr w:type="spellEnd"/>
      <w:r w:rsidR="00851A99" w:rsidRPr="00F21282">
        <w:t xml:space="preserve"> и </w:t>
      </w:r>
      <w:r w:rsidRPr="00F21282">
        <w:t>сватанье». Обрядность. Этапы свадьбы: «рукобитие», «</w:t>
      </w:r>
      <w:proofErr w:type="spellStart"/>
      <w:r w:rsidRPr="00F21282">
        <w:t>смотренье-обручание</w:t>
      </w:r>
      <w:proofErr w:type="spellEnd"/>
      <w:r w:rsidRPr="00F21282">
        <w:t xml:space="preserve">», «девичник». Должностные чины на свадьбе. День свадебного празднества. Первая половина дня в доме невесты. Привоз подарков жениха. </w:t>
      </w:r>
      <w:proofErr w:type="gramStart"/>
      <w:r w:rsidRPr="00F21282">
        <w:t>Приданное</w:t>
      </w:r>
      <w:proofErr w:type="gramEnd"/>
      <w:r w:rsidRPr="00F21282">
        <w:t xml:space="preserve"> невесты. Свадебная постель – право и обязанность повитухи. Свадебный поезд. Гости. Встреча поезда. Покупка ключей от ворот. Застолье. Благословление родителей. Вые</w:t>
      </w:r>
      <w:proofErr w:type="gramStart"/>
      <w:r w:rsidRPr="00F21282">
        <w:t>зд в Хр</w:t>
      </w:r>
      <w:proofErr w:type="gramEnd"/>
      <w:r w:rsidRPr="00F21282">
        <w:t>ам. Таинство Освящения Брака.</w:t>
      </w:r>
      <w:r w:rsidR="00851A99" w:rsidRPr="00F21282">
        <w:t xml:space="preserve"> </w:t>
      </w:r>
      <w:r w:rsidRPr="00F21282">
        <w:t>Приезд из церкви в дом жениха. Позд</w:t>
      </w:r>
      <w:r w:rsidR="0077470C" w:rsidRPr="00F21282">
        <w:t xml:space="preserve">равления и </w:t>
      </w:r>
      <w:proofErr w:type="spellStart"/>
      <w:r w:rsidR="0077470C" w:rsidRPr="00F21282">
        <w:t>одаривание</w:t>
      </w:r>
      <w:proofErr w:type="spellEnd"/>
      <w:r w:rsidR="0077470C" w:rsidRPr="00F21282">
        <w:t xml:space="preserve"> подарками</w:t>
      </w:r>
      <w:r w:rsidRPr="00F21282">
        <w:t>. Проводы молодых в «клеть». Второй день. Испытания молодых на умения. Приданое – показатель готовности невесты к семейной жизни. Свадебный пир. Свадьба как представление – традиции и импровизация.</w:t>
      </w:r>
    </w:p>
    <w:p w:rsidR="007A6C30" w:rsidRDefault="007A6C30" w:rsidP="00F21282">
      <w:pPr>
        <w:ind w:left="7"/>
      </w:pPr>
      <w:r w:rsidRPr="00F21282">
        <w:rPr>
          <w:i/>
          <w:iCs/>
        </w:rPr>
        <w:t xml:space="preserve">Практика. </w:t>
      </w:r>
      <w:r w:rsidR="0077470C" w:rsidRPr="00F21282">
        <w:t>Проект «Свадьба тогда и сейчас», особенности, отличия, новые обряды и традиции.</w:t>
      </w:r>
    </w:p>
    <w:p w:rsidR="004B3BE5" w:rsidRPr="00F21282" w:rsidRDefault="004B3BE5" w:rsidP="004B3BE5">
      <w:pPr>
        <w:ind w:left="7"/>
      </w:pPr>
      <w:r>
        <w:rPr>
          <w:b/>
          <w:bCs/>
        </w:rPr>
        <w:t>Тема 10</w:t>
      </w:r>
      <w:r w:rsidRPr="00F21282">
        <w:rPr>
          <w:b/>
          <w:bCs/>
        </w:rPr>
        <w:t>. Семейные традиции</w:t>
      </w:r>
    </w:p>
    <w:p w:rsidR="004B3BE5" w:rsidRPr="00F21282" w:rsidRDefault="004B3BE5" w:rsidP="004B3BE5">
      <w:pPr>
        <w:ind w:left="7"/>
        <w:jc w:val="both"/>
      </w:pPr>
      <w:r w:rsidRPr="00F21282">
        <w:rPr>
          <w:i/>
          <w:iCs/>
          <w:u w:val="single"/>
        </w:rPr>
        <w:t>Теория</w:t>
      </w:r>
      <w:r w:rsidRPr="00F21282">
        <w:rPr>
          <w:i/>
          <w:iCs/>
        </w:rPr>
        <w:t xml:space="preserve">. </w:t>
      </w:r>
      <w:r w:rsidRPr="00F21282">
        <w:t>Понятие семейных традиций. Русские традиции в пословицах.</w:t>
      </w:r>
    </w:p>
    <w:p w:rsidR="004B3BE5" w:rsidRPr="00F21282" w:rsidRDefault="004B3BE5" w:rsidP="004B3BE5">
      <w:pPr>
        <w:ind w:left="7"/>
        <w:jc w:val="both"/>
      </w:pPr>
      <w:r w:rsidRPr="00F21282">
        <w:rPr>
          <w:i/>
          <w:iCs/>
          <w:u w:val="single"/>
        </w:rPr>
        <w:t>Практика:</w:t>
      </w:r>
      <w:r w:rsidR="00EB0853">
        <w:t xml:space="preserve"> Проектная работа</w:t>
      </w:r>
      <w:r w:rsidRPr="00F21282">
        <w:t xml:space="preserve"> на т</w:t>
      </w:r>
      <w:r>
        <w:t>ему «Традиции моей се</w:t>
      </w:r>
      <w:r w:rsidRPr="00F21282">
        <w:t>мьи»</w:t>
      </w:r>
    </w:p>
    <w:p w:rsidR="004B3BE5" w:rsidRPr="00F21282" w:rsidRDefault="004B3BE5" w:rsidP="004B3BE5">
      <w:r w:rsidRPr="00F21282">
        <w:rPr>
          <w:i/>
          <w:iCs/>
          <w:u w:val="single"/>
        </w:rPr>
        <w:t>Форма занятий</w:t>
      </w:r>
      <w:r w:rsidRPr="00F21282">
        <w:rPr>
          <w:i/>
          <w:iCs/>
        </w:rPr>
        <w:t xml:space="preserve">. </w:t>
      </w:r>
      <w:r w:rsidRPr="00F21282">
        <w:t>Групповая дискуссия, проектная работа</w:t>
      </w:r>
    </w:p>
    <w:p w:rsidR="00CA266E" w:rsidRPr="00F21282" w:rsidRDefault="00B42366" w:rsidP="00F21282">
      <w:pPr>
        <w:pStyle w:val="c11"/>
        <w:spacing w:before="0" w:beforeAutospacing="0" w:after="0" w:afterAutospacing="0"/>
        <w:jc w:val="both"/>
        <w:rPr>
          <w:b/>
        </w:rPr>
      </w:pPr>
      <w:r w:rsidRPr="00F21282">
        <w:rPr>
          <w:b/>
        </w:rPr>
        <w:t>Тема 11. Защита проектов</w:t>
      </w:r>
    </w:p>
    <w:p w:rsidR="00B42366" w:rsidRPr="00F21282" w:rsidRDefault="00F21282" w:rsidP="00F21282">
      <w:pPr>
        <w:pStyle w:val="c11"/>
        <w:spacing w:before="0" w:beforeAutospacing="0" w:after="0" w:afterAutospacing="0"/>
        <w:jc w:val="both"/>
      </w:pPr>
      <w:r w:rsidRPr="00F21282">
        <w:rPr>
          <w:i/>
          <w:u w:val="single"/>
        </w:rPr>
        <w:t>Практика:</w:t>
      </w:r>
      <w:r w:rsidRPr="00F21282">
        <w:t xml:space="preserve"> Защита проектов</w:t>
      </w:r>
    </w:p>
    <w:p w:rsidR="00F21282" w:rsidRDefault="00F21282" w:rsidP="00F21282">
      <w:pPr>
        <w:pStyle w:val="c11"/>
        <w:spacing w:before="0" w:beforeAutospacing="0" w:after="0" w:afterAutospacing="0"/>
        <w:jc w:val="both"/>
      </w:pPr>
      <w:r w:rsidRPr="00F21282">
        <w:rPr>
          <w:i/>
          <w:u w:val="single"/>
        </w:rPr>
        <w:t>Теория:</w:t>
      </w:r>
      <w:r w:rsidRPr="00F21282">
        <w:t xml:space="preserve"> групповое обсуждение, подведение итогов.</w:t>
      </w:r>
    </w:p>
    <w:p w:rsidR="00F21282" w:rsidRPr="00F21282" w:rsidRDefault="00F21282" w:rsidP="00F21282">
      <w:pPr>
        <w:pStyle w:val="a3"/>
        <w:shd w:val="clear" w:color="auto" w:fill="FFFFFF"/>
        <w:spacing w:before="0" w:beforeAutospacing="0" w:after="0" w:afterAutospacing="0"/>
        <w:ind w:left="-567" w:right="284"/>
        <w:jc w:val="center"/>
        <w:rPr>
          <w:b/>
        </w:rPr>
      </w:pPr>
      <w:r w:rsidRPr="00F21282">
        <w:rPr>
          <w:b/>
        </w:rPr>
        <w:t xml:space="preserve">Список используемой литературы для </w:t>
      </w:r>
      <w:proofErr w:type="gramStart"/>
      <w:r w:rsidRPr="00F21282">
        <w:rPr>
          <w:b/>
        </w:rPr>
        <w:t>обучающихся</w:t>
      </w:r>
      <w:proofErr w:type="gramEnd"/>
      <w:r w:rsidRPr="00F21282">
        <w:rPr>
          <w:b/>
        </w:rPr>
        <w:t>:</w:t>
      </w:r>
    </w:p>
    <w:p w:rsidR="00F21282" w:rsidRPr="00F21282" w:rsidRDefault="00F21282" w:rsidP="00F21282">
      <w:pPr>
        <w:ind w:left="7"/>
      </w:pPr>
      <w:r w:rsidRPr="00F21282">
        <w:t xml:space="preserve">1. Энциклопедия Югория. Точка доступа </w:t>
      </w:r>
      <w:hyperlink r:id="rId11" w:history="1">
        <w:r w:rsidRPr="00F21282">
          <w:rPr>
            <w:rStyle w:val="a6"/>
          </w:rPr>
          <w:t>http://www.rubricon.com/hmao_1.asp</w:t>
        </w:r>
      </w:hyperlink>
      <w:r w:rsidRPr="00F21282">
        <w:t xml:space="preserve"> </w:t>
      </w:r>
    </w:p>
    <w:p w:rsidR="00F21282" w:rsidRPr="00F21282" w:rsidRDefault="00F21282" w:rsidP="00F21282">
      <w:pPr>
        <w:ind w:left="7"/>
      </w:pPr>
      <w:r w:rsidRPr="00F21282">
        <w:t xml:space="preserve">2. История Югры. Точка доступа </w:t>
      </w:r>
      <w:hyperlink r:id="rId12" w:history="1">
        <w:r w:rsidRPr="00F21282">
          <w:rPr>
            <w:rStyle w:val="a6"/>
          </w:rPr>
          <w:t>http://www.hantymansiiskao.ru/ugra-history/</w:t>
        </w:r>
      </w:hyperlink>
      <w:r w:rsidRPr="00F21282">
        <w:t xml:space="preserve"> </w:t>
      </w:r>
    </w:p>
    <w:p w:rsidR="00F21282" w:rsidRPr="00F21282" w:rsidRDefault="00F21282" w:rsidP="00F21282">
      <w:pPr>
        <w:ind w:left="7"/>
      </w:pPr>
      <w:r w:rsidRPr="00F21282">
        <w:lastRenderedPageBreak/>
        <w:t xml:space="preserve">3. Музеи Югры. Точка доступа </w:t>
      </w:r>
      <w:hyperlink r:id="rId13" w:history="1">
        <w:r w:rsidRPr="00F21282">
          <w:rPr>
            <w:rStyle w:val="a6"/>
          </w:rPr>
          <w:t>http://www.hmao-museums.ru/hmaohistory/</w:t>
        </w:r>
      </w:hyperlink>
      <w:r w:rsidRPr="00F21282">
        <w:t xml:space="preserve">   </w:t>
      </w:r>
    </w:p>
    <w:p w:rsidR="00F21282" w:rsidRPr="00F21282" w:rsidRDefault="00F21282" w:rsidP="00F21282">
      <w:pPr>
        <w:ind w:left="7"/>
      </w:pPr>
      <w:r w:rsidRPr="00F21282">
        <w:t xml:space="preserve">4. Сибирская Заимка. История Сибири в научных публикациях. Точка доступа </w:t>
      </w:r>
      <w:hyperlink r:id="rId14" w:history="1">
        <w:r w:rsidRPr="00F21282">
          <w:rPr>
            <w:rStyle w:val="a6"/>
          </w:rPr>
          <w:t>https://zaimka.ru/</w:t>
        </w:r>
      </w:hyperlink>
      <w:r w:rsidRPr="00F21282">
        <w:t xml:space="preserve"> </w:t>
      </w:r>
    </w:p>
    <w:p w:rsidR="00F21282" w:rsidRPr="00F21282" w:rsidRDefault="00F21282" w:rsidP="00F21282">
      <w:pPr>
        <w:pStyle w:val="a3"/>
        <w:shd w:val="clear" w:color="auto" w:fill="FFFFFF"/>
        <w:spacing w:before="0" w:beforeAutospacing="0" w:after="0" w:afterAutospacing="0"/>
        <w:ind w:left="-567" w:right="284"/>
        <w:jc w:val="center"/>
        <w:rPr>
          <w:b/>
        </w:rPr>
      </w:pPr>
      <w:r w:rsidRPr="00F21282">
        <w:rPr>
          <w:b/>
        </w:rPr>
        <w:t>Список используемой литературы для педагога:</w:t>
      </w:r>
    </w:p>
    <w:p w:rsidR="00F21282" w:rsidRPr="00F21282" w:rsidRDefault="00F21282" w:rsidP="00F21282">
      <w:pPr>
        <w:numPr>
          <w:ilvl w:val="0"/>
          <w:numId w:val="20"/>
        </w:numPr>
        <w:tabs>
          <w:tab w:val="left" w:pos="367"/>
        </w:tabs>
        <w:ind w:left="367" w:hanging="367"/>
      </w:pPr>
      <w:r w:rsidRPr="00F21282">
        <w:t>Славянский ход 1991- 2002./ Альманах. - Сургут. 2004.</w:t>
      </w:r>
    </w:p>
    <w:p w:rsidR="00F21282" w:rsidRPr="00F21282" w:rsidRDefault="00F21282" w:rsidP="00F21282">
      <w:pPr>
        <w:numPr>
          <w:ilvl w:val="0"/>
          <w:numId w:val="20"/>
        </w:numPr>
        <w:tabs>
          <w:tab w:val="left" w:pos="367"/>
        </w:tabs>
        <w:ind w:left="367" w:hanging="367"/>
      </w:pPr>
      <w:r w:rsidRPr="00F21282">
        <w:t>Софронов В., Откуда Земля Сибирская пошла. - Екатеринбург. 2001.</w:t>
      </w:r>
    </w:p>
    <w:p w:rsidR="00F21282" w:rsidRPr="00F21282" w:rsidRDefault="00F21282" w:rsidP="00F21282"/>
    <w:p w:rsidR="00F21282" w:rsidRPr="00F21282" w:rsidRDefault="00F21282" w:rsidP="00F21282">
      <w:pPr>
        <w:numPr>
          <w:ilvl w:val="0"/>
          <w:numId w:val="20"/>
        </w:numPr>
        <w:tabs>
          <w:tab w:val="left" w:pos="367"/>
        </w:tabs>
        <w:ind w:left="367" w:hanging="367"/>
        <w:jc w:val="both"/>
      </w:pPr>
      <w:r w:rsidRPr="00F21282">
        <w:t xml:space="preserve">Сибирское дефиле. Традиционная одежда русского населения </w:t>
      </w:r>
      <w:proofErr w:type="spellStart"/>
      <w:r w:rsidRPr="00F21282">
        <w:t>Об</w:t>
      </w:r>
      <w:proofErr w:type="gramStart"/>
      <w:r w:rsidRPr="00F21282">
        <w:t>ъ</w:t>
      </w:r>
      <w:proofErr w:type="spellEnd"/>
      <w:r w:rsidRPr="00F21282">
        <w:t>-</w:t>
      </w:r>
      <w:proofErr w:type="gramEnd"/>
      <w:r w:rsidRPr="00F21282">
        <w:t xml:space="preserve"> </w:t>
      </w:r>
      <w:proofErr w:type="spellStart"/>
      <w:r w:rsidRPr="00F21282">
        <w:t>Иртышья</w:t>
      </w:r>
      <w:proofErr w:type="spellEnd"/>
      <w:r w:rsidRPr="00F21282">
        <w:t xml:space="preserve"> (сер. </w:t>
      </w:r>
      <w:proofErr w:type="gramStart"/>
      <w:r w:rsidRPr="00F21282">
        <w:t>XIX – начало XX веков) из фондов.</w:t>
      </w:r>
      <w:proofErr w:type="gramEnd"/>
      <w:r w:rsidRPr="00F21282">
        <w:t xml:space="preserve"> Государственные музея Природы и Человека. Авт.-сост. Ильина Т.С.- Екатеринбург. 2007.</w:t>
      </w:r>
    </w:p>
    <w:p w:rsidR="00F21282" w:rsidRPr="00F21282" w:rsidRDefault="00F21282" w:rsidP="00F21282">
      <w:pPr>
        <w:numPr>
          <w:ilvl w:val="0"/>
          <w:numId w:val="20"/>
        </w:numPr>
        <w:tabs>
          <w:tab w:val="left" w:pos="367"/>
        </w:tabs>
        <w:ind w:left="367" w:hanging="367"/>
      </w:pPr>
      <w:r w:rsidRPr="00F21282">
        <w:t>Этнография русского крестьянства Сибири: XVII – середина XIX в. – М., 1981.</w:t>
      </w:r>
    </w:p>
    <w:p w:rsidR="00F21282" w:rsidRPr="00F21282" w:rsidRDefault="00F21282" w:rsidP="00F21282">
      <w:pPr>
        <w:tabs>
          <w:tab w:val="left" w:pos="347"/>
        </w:tabs>
        <w:ind w:left="367" w:right="20" w:hanging="359"/>
      </w:pPr>
      <w:r w:rsidRPr="00F21282">
        <w:t>5.</w:t>
      </w:r>
      <w:r w:rsidRPr="00F21282">
        <w:tab/>
      </w:r>
      <w:proofErr w:type="spellStart"/>
      <w:r w:rsidRPr="00F21282">
        <w:t>Шелегина</w:t>
      </w:r>
      <w:proofErr w:type="spellEnd"/>
      <w:r w:rsidRPr="00F21282">
        <w:t xml:space="preserve"> О.Н. Адаптация Русского населения в условиях освоения территории Сибири.- Москва. Логос. 2001.</w:t>
      </w:r>
    </w:p>
    <w:p w:rsidR="00F21282" w:rsidRPr="00F21282" w:rsidRDefault="00F21282" w:rsidP="00F21282">
      <w:pPr>
        <w:numPr>
          <w:ilvl w:val="0"/>
          <w:numId w:val="21"/>
        </w:numPr>
        <w:tabs>
          <w:tab w:val="left" w:pos="367"/>
        </w:tabs>
        <w:ind w:left="367" w:hanging="367"/>
      </w:pPr>
      <w:proofErr w:type="spellStart"/>
      <w:r w:rsidRPr="00F21282">
        <w:t>Буцинский</w:t>
      </w:r>
      <w:proofErr w:type="spellEnd"/>
      <w:r w:rsidRPr="00F21282">
        <w:t xml:space="preserve"> П. К. Заселение Сибири и быт первых ее насельников.- Тюмень.1999.</w:t>
      </w:r>
    </w:p>
    <w:p w:rsidR="00F21282" w:rsidRPr="00F21282" w:rsidRDefault="00F21282" w:rsidP="00F21282">
      <w:pPr>
        <w:numPr>
          <w:ilvl w:val="0"/>
          <w:numId w:val="21"/>
        </w:numPr>
        <w:tabs>
          <w:tab w:val="left" w:pos="367"/>
        </w:tabs>
        <w:ind w:left="367" w:hanging="367"/>
      </w:pPr>
      <w:proofErr w:type="spellStart"/>
      <w:r w:rsidRPr="00F21282">
        <w:t>Буцинский</w:t>
      </w:r>
      <w:proofErr w:type="spellEnd"/>
      <w:r w:rsidRPr="00F21282">
        <w:t xml:space="preserve"> П. К. К истории Сибири. - Тюмень. 2003.</w:t>
      </w:r>
    </w:p>
    <w:p w:rsidR="00F21282" w:rsidRPr="00F21282" w:rsidRDefault="00F21282" w:rsidP="00F21282">
      <w:pPr>
        <w:numPr>
          <w:ilvl w:val="0"/>
          <w:numId w:val="21"/>
        </w:numPr>
        <w:tabs>
          <w:tab w:val="left" w:pos="367"/>
        </w:tabs>
        <w:ind w:left="367" w:hanging="367"/>
      </w:pPr>
      <w:r w:rsidRPr="00F21282">
        <w:t xml:space="preserve">Колесников А.Д. Русское население Сибири в XVIII – </w:t>
      </w:r>
      <w:proofErr w:type="spellStart"/>
      <w:r w:rsidRPr="00F21282">
        <w:t>нач</w:t>
      </w:r>
      <w:proofErr w:type="spellEnd"/>
      <w:r w:rsidRPr="00F21282">
        <w:t>. XIX. – Омск. 1953.</w:t>
      </w:r>
    </w:p>
    <w:p w:rsidR="00F21282" w:rsidRPr="00F21282" w:rsidRDefault="00F21282" w:rsidP="00F21282">
      <w:pPr>
        <w:numPr>
          <w:ilvl w:val="0"/>
          <w:numId w:val="21"/>
        </w:numPr>
        <w:tabs>
          <w:tab w:val="left" w:pos="367"/>
        </w:tabs>
        <w:ind w:left="367" w:hanging="367"/>
      </w:pPr>
      <w:r w:rsidRPr="00F21282">
        <w:t xml:space="preserve">Миненко  Н.А.  Русская   крестьянская  семья  в  Зап.  Сибири  (XVIII-  </w:t>
      </w:r>
      <w:proofErr w:type="spellStart"/>
      <w:r w:rsidRPr="00F21282">
        <w:t>перв</w:t>
      </w:r>
      <w:proofErr w:type="gramStart"/>
      <w:r w:rsidRPr="00F21282">
        <w:t>.п</w:t>
      </w:r>
      <w:proofErr w:type="gramEnd"/>
      <w:r w:rsidRPr="00F21282">
        <w:t>ол.XIX</w:t>
      </w:r>
      <w:proofErr w:type="spellEnd"/>
      <w:r w:rsidRPr="00F21282">
        <w:t>).-Новосибирск. 1979.</w:t>
      </w:r>
    </w:p>
    <w:p w:rsidR="00F21282" w:rsidRPr="00F21282" w:rsidRDefault="00F21282" w:rsidP="00F21282">
      <w:pPr>
        <w:ind w:left="7"/>
      </w:pPr>
      <w:r w:rsidRPr="00F21282">
        <w:t xml:space="preserve">10. Миненко Н. Л. </w:t>
      </w:r>
      <w:proofErr w:type="spellStart"/>
      <w:r w:rsidRPr="00F21282">
        <w:t>Северо</w:t>
      </w:r>
      <w:proofErr w:type="spellEnd"/>
      <w:r w:rsidRPr="00F21282">
        <w:t xml:space="preserve"> - Западная Сибирь в XVIII – первой половине  XIX века. – Новосибирск. 1983.</w:t>
      </w:r>
    </w:p>
    <w:p w:rsidR="00F21282" w:rsidRPr="00F21282" w:rsidRDefault="00F21282" w:rsidP="00F21282">
      <w:pPr>
        <w:numPr>
          <w:ilvl w:val="0"/>
          <w:numId w:val="22"/>
        </w:numPr>
        <w:tabs>
          <w:tab w:val="left" w:pos="509"/>
        </w:tabs>
        <w:ind w:left="367" w:hanging="367"/>
      </w:pPr>
      <w:r w:rsidRPr="00F21282">
        <w:t>Миненко Н.А. Живая старина: будни и праздники сибирской деревни в XVIII - первой половине XIX века.- Новосибирск, 1989.</w:t>
      </w:r>
    </w:p>
    <w:p w:rsidR="00F21282" w:rsidRPr="00F21282" w:rsidRDefault="00F21282" w:rsidP="00F21282">
      <w:pPr>
        <w:ind w:left="367" w:right="20" w:hanging="359"/>
      </w:pPr>
      <w:r w:rsidRPr="00F21282">
        <w:t xml:space="preserve">12. </w:t>
      </w:r>
      <w:proofErr w:type="spellStart"/>
      <w:r w:rsidRPr="00F21282">
        <w:t>Неклепаев</w:t>
      </w:r>
      <w:proofErr w:type="spellEnd"/>
      <w:r w:rsidRPr="00F21282">
        <w:t xml:space="preserve"> И.Я. «Поверья и обычаи Сургутского края» //Обряды, обычаи, поверья. Сборник статей. Тюмень. 1997.</w:t>
      </w:r>
    </w:p>
    <w:p w:rsidR="00F21282" w:rsidRPr="00F21282" w:rsidRDefault="00F21282" w:rsidP="00F21282">
      <w:pPr>
        <w:tabs>
          <w:tab w:val="left" w:pos="4547"/>
          <w:tab w:val="left" w:pos="6927"/>
        </w:tabs>
        <w:ind w:left="7"/>
      </w:pPr>
      <w:r w:rsidRPr="00F21282">
        <w:t>13. Традиционная культура русских</w:t>
      </w:r>
      <w:r w:rsidRPr="00F21282">
        <w:tab/>
        <w:t>Западной Сибири</w:t>
      </w:r>
      <w:r w:rsidRPr="00F21282">
        <w:tab/>
        <w:t>XIX – XX веков.- Омск.2003.</w:t>
      </w:r>
    </w:p>
    <w:p w:rsidR="00F21282" w:rsidRDefault="00F21282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Default="00EB0853" w:rsidP="00F21282">
      <w:pPr>
        <w:pStyle w:val="c11"/>
        <w:spacing w:before="0" w:beforeAutospacing="0" w:after="0" w:afterAutospacing="0"/>
        <w:jc w:val="both"/>
      </w:pPr>
    </w:p>
    <w:p w:rsidR="00EB0853" w:rsidRPr="007717F8" w:rsidRDefault="00EB0853" w:rsidP="00EB0853">
      <w:pPr>
        <w:contextualSpacing/>
        <w:jc w:val="right"/>
        <w:rPr>
          <w:b/>
          <w:u w:val="single"/>
        </w:rPr>
      </w:pPr>
      <w:r w:rsidRPr="007717F8">
        <w:rPr>
          <w:b/>
          <w:u w:val="single"/>
        </w:rPr>
        <w:lastRenderedPageBreak/>
        <w:t>Приложение 1</w:t>
      </w:r>
    </w:p>
    <w:p w:rsidR="00EB0853" w:rsidRPr="007717F8" w:rsidRDefault="00EB0853" w:rsidP="00EB0853">
      <w:pPr>
        <w:contextualSpacing/>
        <w:jc w:val="center"/>
        <w:rPr>
          <w:b/>
          <w:bCs/>
          <w:lang w:eastAsia="en-US"/>
        </w:rPr>
      </w:pPr>
      <w:r w:rsidRPr="007717F8">
        <w:rPr>
          <w:b/>
          <w:bCs/>
          <w:lang w:eastAsia="en-US"/>
        </w:rPr>
        <w:t>КАЛЕНДАРНЫЙ УЧЕБНЫЙ ГРАФИК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134"/>
        <w:gridCol w:w="1276"/>
        <w:gridCol w:w="1133"/>
        <w:gridCol w:w="1843"/>
        <w:gridCol w:w="851"/>
        <w:gridCol w:w="1701"/>
        <w:gridCol w:w="850"/>
        <w:gridCol w:w="993"/>
      </w:tblGrid>
      <w:tr w:rsidR="00EB0853" w:rsidRPr="007717F8" w:rsidTr="00EB0853">
        <w:trPr>
          <w:trHeight w:val="785"/>
        </w:trPr>
        <w:tc>
          <w:tcPr>
            <w:tcW w:w="710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 xml:space="preserve">N </w:t>
            </w:r>
            <w:proofErr w:type="spellStart"/>
            <w:proofErr w:type="gramStart"/>
            <w:r w:rsidRPr="007717F8">
              <w:rPr>
                <w:b/>
                <w:bCs/>
                <w:color w:val="444444"/>
              </w:rPr>
              <w:t>п</w:t>
            </w:r>
            <w:proofErr w:type="spellEnd"/>
            <w:proofErr w:type="gramEnd"/>
            <w:r w:rsidRPr="007717F8">
              <w:rPr>
                <w:b/>
                <w:bCs/>
                <w:color w:val="444444"/>
              </w:rPr>
              <w:t>/</w:t>
            </w:r>
            <w:proofErr w:type="spellStart"/>
            <w:r w:rsidRPr="007717F8">
              <w:rPr>
                <w:b/>
                <w:bCs/>
                <w:color w:val="444444"/>
              </w:rPr>
              <w:t>п</w:t>
            </w:r>
            <w:proofErr w:type="spellEnd"/>
          </w:p>
        </w:tc>
        <w:tc>
          <w:tcPr>
            <w:tcW w:w="1134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Месяц</w:t>
            </w:r>
          </w:p>
        </w:tc>
        <w:tc>
          <w:tcPr>
            <w:tcW w:w="1276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Число</w:t>
            </w:r>
          </w:p>
        </w:tc>
        <w:tc>
          <w:tcPr>
            <w:tcW w:w="1133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Время проведения занятия</w:t>
            </w:r>
          </w:p>
        </w:tc>
        <w:tc>
          <w:tcPr>
            <w:tcW w:w="1843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Форма занятия</w:t>
            </w:r>
          </w:p>
        </w:tc>
        <w:tc>
          <w:tcPr>
            <w:tcW w:w="851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Кол-во часов</w:t>
            </w:r>
          </w:p>
        </w:tc>
        <w:tc>
          <w:tcPr>
            <w:tcW w:w="1701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Тема занятия</w:t>
            </w:r>
          </w:p>
        </w:tc>
        <w:tc>
          <w:tcPr>
            <w:tcW w:w="850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Место проведения</w:t>
            </w:r>
          </w:p>
        </w:tc>
        <w:tc>
          <w:tcPr>
            <w:tcW w:w="993" w:type="dxa"/>
            <w:hideMark/>
          </w:tcPr>
          <w:p w:rsidR="00EB0853" w:rsidRPr="007717F8" w:rsidRDefault="00EB0853" w:rsidP="00EB0853">
            <w:pPr>
              <w:rPr>
                <w:color w:val="444444"/>
              </w:rPr>
            </w:pPr>
            <w:r w:rsidRPr="007717F8">
              <w:rPr>
                <w:b/>
                <w:bCs/>
                <w:color w:val="444444"/>
              </w:rPr>
              <w:t>Форма контроля</w:t>
            </w:r>
          </w:p>
        </w:tc>
      </w:tr>
      <w:tr w:rsidR="00EB0853" w:rsidRPr="007717F8" w:rsidTr="00EB0853">
        <w:trPr>
          <w:trHeight w:val="355"/>
        </w:trPr>
        <w:tc>
          <w:tcPr>
            <w:tcW w:w="10491" w:type="dxa"/>
            <w:gridSpan w:val="9"/>
            <w:shd w:val="clear" w:color="auto" w:fill="auto"/>
            <w:hideMark/>
          </w:tcPr>
          <w:p w:rsidR="00EB0853" w:rsidRPr="007717F8" w:rsidRDefault="00EB0853" w:rsidP="00EB0853">
            <w:pPr>
              <w:jc w:val="center"/>
              <w:rPr>
                <w:b/>
                <w:color w:val="000000"/>
                <w:lang w:bidi="ru-RU"/>
              </w:rPr>
            </w:pPr>
            <w:r w:rsidRPr="007717F8">
              <w:rPr>
                <w:b/>
                <w:color w:val="000000"/>
                <w:lang w:bidi="ru-RU"/>
              </w:rPr>
              <w:t xml:space="preserve">Модуль 1. </w:t>
            </w:r>
            <w:r w:rsidRPr="00F21282">
              <w:rPr>
                <w:b/>
                <w:bCs/>
              </w:rPr>
              <w:t>Материальная культура русского народа</w:t>
            </w:r>
            <w:r w:rsidRPr="007717F8">
              <w:rPr>
                <w:b/>
                <w:color w:val="000000"/>
                <w:lang w:bidi="ru-RU"/>
              </w:rPr>
              <w:t xml:space="preserve"> (68 ч)</w:t>
            </w:r>
          </w:p>
        </w:tc>
      </w:tr>
      <w:tr w:rsidR="00EB0853" w:rsidRPr="007717F8" w:rsidTr="00EB0853">
        <w:trPr>
          <w:trHeight w:val="275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Сентябрь</w:t>
            </w: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01.09.20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03.09.20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Лекция, групповая  дискуссия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4 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EB0853" w:rsidRDefault="00EB0853" w:rsidP="00EB0853">
            <w:r w:rsidRPr="00EB0853">
              <w:rPr>
                <w:bCs/>
              </w:rPr>
              <w:t xml:space="preserve">Краеведение как центральное звено </w:t>
            </w:r>
            <w:proofErr w:type="gramStart"/>
            <w:r w:rsidRPr="00EB0853">
              <w:rPr>
                <w:bCs/>
              </w:rPr>
              <w:t>национально-регионального</w:t>
            </w:r>
            <w:proofErr w:type="gramEnd"/>
          </w:p>
          <w:p w:rsidR="00EB0853" w:rsidRPr="00EB0853" w:rsidRDefault="00EB0853" w:rsidP="00EB0853">
            <w:r w:rsidRPr="00EB0853">
              <w:rPr>
                <w:bCs/>
              </w:rPr>
              <w:t>компонента</w:t>
            </w:r>
          </w:p>
          <w:p w:rsidR="00EB0853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</w:pPr>
            <w:r>
              <w:t xml:space="preserve">Вводное занятие. </w:t>
            </w:r>
          </w:p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</w:pPr>
            <w:r w:rsidRPr="00F21282">
              <w:t>Экскурсия в этнографический музей с целью ознакомления с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>предметами быта своего края.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 </w:t>
            </w:r>
          </w:p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Устная проверка знаний</w:t>
            </w:r>
          </w:p>
        </w:tc>
      </w:tr>
      <w:tr w:rsidR="00EB0853" w:rsidRPr="007717F8" w:rsidTr="00EB0853">
        <w:trPr>
          <w:trHeight w:val="275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08.09.20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10.09.20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Групповая дискуссия, коллективная работа</w:t>
            </w:r>
            <w:r w:rsidRPr="007717F8">
              <w:rPr>
                <w:color w:val="000000"/>
                <w:lang w:bidi="ru-RU"/>
              </w:rPr>
              <w:t>, лекция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pPr>
              <w:tabs>
                <w:tab w:val="left" w:pos="1451"/>
              </w:tabs>
              <w:contextualSpacing/>
              <w:jc w:val="both"/>
            </w:pPr>
            <w:r w:rsidRPr="00F21282">
              <w:t>Экскурсия в этнографический музей с целью ознакомления с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>предметами быта своего края.</w:t>
            </w:r>
            <w:r>
              <w:t xml:space="preserve"> Обсуждение.</w:t>
            </w:r>
          </w:p>
          <w:p w:rsidR="00EB0853" w:rsidRPr="007717F8" w:rsidRDefault="00EB0853" w:rsidP="00EB0853">
            <w:pPr>
              <w:tabs>
                <w:tab w:val="left" w:pos="1451"/>
              </w:tabs>
              <w:contextualSpacing/>
              <w:jc w:val="both"/>
              <w:rPr>
                <w:rFonts w:eastAsia="Arial Unicode MS"/>
              </w:rPr>
            </w:pPr>
            <w:r w:rsidRPr="000137D4">
              <w:rPr>
                <w:rFonts w:eastAsia="Arial Unicode MS"/>
              </w:rPr>
              <w:t>Крестьянское жилище в Сибири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B0853" w:rsidRPr="007717F8" w:rsidTr="00EB0853">
        <w:trPr>
          <w:trHeight w:val="275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15.09.20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17.09.20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7717F8">
              <w:rPr>
                <w:color w:val="000000"/>
                <w:lang w:bidi="ru-RU"/>
              </w:rPr>
              <w:t>рактические занятия, групповая дискуссия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F21282">
              <w:t>Постройка традиционной избы из спичек без клея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7717F8">
              <w:rPr>
                <w:color w:val="000000"/>
              </w:rPr>
              <w:t>ворческая работа</w:t>
            </w:r>
          </w:p>
        </w:tc>
      </w:tr>
      <w:tr w:rsidR="00EB0853" w:rsidRPr="007717F8" w:rsidTr="00EB0853">
        <w:trPr>
          <w:trHeight w:val="275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22.09.20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24.09.20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занятия, лекция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0137D4">
              <w:rPr>
                <w:color w:val="000000"/>
              </w:rPr>
              <w:t xml:space="preserve">Интерьер избы крестьянина </w:t>
            </w:r>
            <w:r>
              <w:rPr>
                <w:color w:val="000000"/>
              </w:rPr>
              <w:t>–</w:t>
            </w:r>
            <w:r w:rsidRPr="000137D4">
              <w:rPr>
                <w:color w:val="000000"/>
              </w:rPr>
              <w:t xml:space="preserve"> сибиряка</w:t>
            </w:r>
            <w:r>
              <w:rPr>
                <w:color w:val="000000"/>
              </w:rPr>
              <w:t>.</w:t>
            </w:r>
          </w:p>
          <w:p w:rsidR="00EB0853" w:rsidRPr="000137D4" w:rsidRDefault="00EB0853" w:rsidP="00EB0853">
            <w:pPr>
              <w:jc w:val="both"/>
            </w:pPr>
            <w:proofErr w:type="spellStart"/>
            <w:r w:rsidRPr="00F21282">
              <w:t>Поисково</w:t>
            </w:r>
            <w:proofErr w:type="spellEnd"/>
            <w:r w:rsidRPr="00F21282">
              <w:t xml:space="preserve">–исследовательская работа по выявлению </w:t>
            </w:r>
            <w:r w:rsidRPr="00F21282">
              <w:lastRenderedPageBreak/>
              <w:t>старинных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 xml:space="preserve">предметов быта. 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Творческая работа</w:t>
            </w:r>
          </w:p>
          <w:p w:rsidR="00EB0853" w:rsidRPr="007717F8" w:rsidRDefault="00EB0853" w:rsidP="00EB0853">
            <w:pPr>
              <w:pStyle w:val="a9"/>
              <w:contextualSpacing/>
              <w:jc w:val="both"/>
              <w:rPr>
                <w:color w:val="000000"/>
              </w:rPr>
            </w:pPr>
          </w:p>
        </w:tc>
      </w:tr>
      <w:tr w:rsidR="00EB0853" w:rsidRPr="007717F8" w:rsidTr="00EB0853">
        <w:trPr>
          <w:trHeight w:val="275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29.09.20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t>Групповая дискуссия, коллективная работа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2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F21282">
              <w:t xml:space="preserve">Презентация </w:t>
            </w:r>
            <w:proofErr w:type="gramStart"/>
            <w:r w:rsidRPr="00F21282">
              <w:t>найденного</w:t>
            </w:r>
            <w:proofErr w:type="gramEnd"/>
            <w:r w:rsidRPr="00F21282">
              <w:t>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Устный опрос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Октябрь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01.10.20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06.10.20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 xml:space="preserve">Самостоятельная работа, </w:t>
            </w:r>
            <w:r w:rsidRPr="007717F8">
              <w:t>практические занятия, 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0137D4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bCs/>
              </w:rPr>
            </w:pPr>
            <w:r w:rsidRPr="000137D4">
              <w:rPr>
                <w:bCs/>
              </w:rPr>
              <w:t>Подворье и хозяйственные постройки.</w:t>
            </w:r>
          </w:p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0137D4">
              <w:t>Создания макета крестьянского двора с помощью бумаги,</w:t>
            </w:r>
            <w:r w:rsidRPr="000137D4">
              <w:rPr>
                <w:i/>
                <w:iCs/>
              </w:rPr>
              <w:t xml:space="preserve"> </w:t>
            </w:r>
            <w:r w:rsidRPr="000137D4">
              <w:t>картона и</w:t>
            </w:r>
            <w:r w:rsidRPr="000137D4">
              <w:rPr>
                <w:i/>
                <w:iCs/>
              </w:rPr>
              <w:t xml:space="preserve"> </w:t>
            </w:r>
            <w:r w:rsidRPr="000137D4">
              <w:t>спички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t>Практическая работа</w:t>
            </w:r>
          </w:p>
        </w:tc>
      </w:tr>
      <w:tr w:rsidR="00EB0853" w:rsidRPr="007717F8" w:rsidTr="00EB0853">
        <w:trPr>
          <w:trHeight w:val="276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08.10.20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13.10.20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 xml:space="preserve">Групповая работа, </w:t>
            </w:r>
            <w:r w:rsidRPr="007717F8">
              <w:t>практические занятия</w:t>
            </w:r>
            <w:r>
              <w:t>, 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tabs>
                <w:tab w:val="left" w:pos="1451"/>
              </w:tabs>
              <w:contextualSpacing/>
              <w:jc w:val="both"/>
            </w:pPr>
            <w:r w:rsidRPr="00F21282">
              <w:t>Создания макета крестьянского двора с помощью бумаги,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>картона и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>спички</w:t>
            </w:r>
          </w:p>
          <w:p w:rsidR="00EB0853" w:rsidRPr="000137D4" w:rsidRDefault="00EB0853" w:rsidP="00EB0853">
            <w:r w:rsidRPr="000137D4">
              <w:rPr>
                <w:bCs/>
              </w:rPr>
              <w:t>Традиционная одежда и обувь русского населения</w:t>
            </w:r>
          </w:p>
          <w:p w:rsidR="00EB0853" w:rsidRPr="000137D4" w:rsidRDefault="00EB0853" w:rsidP="00EB0853">
            <w:r w:rsidRPr="000137D4">
              <w:rPr>
                <w:bCs/>
              </w:rPr>
              <w:t>Женский наряд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75"/>
              <w:contextualSpacing/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Творческий проект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15.10.20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20.10.20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занятия, 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F21282" w:rsidRDefault="00EB0853" w:rsidP="00EB0853">
            <w:pPr>
              <w:tabs>
                <w:tab w:val="left" w:pos="1627"/>
                <w:tab w:val="left" w:pos="3567"/>
                <w:tab w:val="left" w:pos="5907"/>
                <w:tab w:val="left" w:pos="7307"/>
                <w:tab w:val="left" w:pos="7947"/>
              </w:tabs>
              <w:ind w:left="7"/>
            </w:pPr>
            <w:r w:rsidRPr="00F21282">
              <w:t>Определение</w:t>
            </w:r>
            <w:r>
              <w:t xml:space="preserve"> </w:t>
            </w:r>
            <w:r w:rsidRPr="00F21282">
              <w:t>принадлежности</w:t>
            </w:r>
            <w:r w:rsidRPr="00F21282">
              <w:tab/>
              <w:t>костюма</w:t>
            </w:r>
            <w:r w:rsidRPr="00F21282">
              <w:tab/>
              <w:t>по</w:t>
            </w:r>
            <w:r>
              <w:t xml:space="preserve"> ф</w:t>
            </w:r>
            <w:r w:rsidRPr="00F21282">
              <w:t>отографиям</w:t>
            </w:r>
            <w:proofErr w:type="gramStart"/>
            <w:r w:rsidRPr="00F21282">
              <w:t>.</w:t>
            </w:r>
            <w:proofErr w:type="gramEnd"/>
            <w:r w:rsidRPr="00F21282">
              <w:tab/>
            </w:r>
            <w:proofErr w:type="gramStart"/>
            <w:r w:rsidRPr="00F21282">
              <w:t>п</w:t>
            </w:r>
            <w:proofErr w:type="gramEnd"/>
            <w:r w:rsidRPr="00F21282">
              <w:t>ринадлежности</w:t>
            </w:r>
            <w:r w:rsidRPr="00F21282">
              <w:tab/>
              <w:t>костюма</w:t>
            </w:r>
            <w:r w:rsidRPr="00F21282">
              <w:tab/>
              <w:t>по</w:t>
            </w:r>
            <w:r>
              <w:t xml:space="preserve"> ф</w:t>
            </w:r>
            <w:r w:rsidRPr="00F21282">
              <w:t>отографиям.</w:t>
            </w:r>
          </w:p>
          <w:p w:rsidR="00EB0853" w:rsidRPr="000137D4" w:rsidRDefault="00EB0853" w:rsidP="00EB0853">
            <w:pPr>
              <w:ind w:left="7"/>
            </w:pP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t>Творческая работа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22.10.20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27.10.20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занятия, 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r w:rsidRPr="00F21282">
              <w:t>Проведение сравнительного анализа южнорусского и северорусского костюма.</w:t>
            </w:r>
          </w:p>
          <w:p w:rsidR="00EB0853" w:rsidRPr="007717F8" w:rsidRDefault="00EB0853" w:rsidP="00EB0853">
            <w:r w:rsidRPr="000137D4">
              <w:t>Мужской костюм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t>Практическая работа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29.10.20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занятия, групповая работа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2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0137D4" w:rsidRDefault="00EB0853" w:rsidP="00EB0853">
            <w:pPr>
              <w:ind w:left="7" w:right="20"/>
              <w:jc w:val="both"/>
            </w:pPr>
            <w:r w:rsidRPr="00F21282">
              <w:t>Изготовление куклы и стилизованной народной одежды для нее с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lastRenderedPageBreak/>
              <w:t>применением несложных элементов вышивки.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proofErr w:type="spellStart"/>
            <w:r w:rsidRPr="007717F8">
              <w:t>Твоческий</w:t>
            </w:r>
            <w:proofErr w:type="spellEnd"/>
            <w:r w:rsidRPr="007717F8">
              <w:t xml:space="preserve"> проект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Ноябрь</w:t>
            </w: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03.11.20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05.11.20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7717F8">
              <w:rPr>
                <w:color w:val="000000"/>
                <w:lang w:bidi="ru-RU"/>
              </w:rPr>
              <w:t>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0137D4" w:rsidRDefault="00EB0853" w:rsidP="00EB0853">
            <w:pPr>
              <w:ind w:left="7" w:right="20"/>
              <w:jc w:val="both"/>
            </w:pPr>
            <w:r w:rsidRPr="00F21282">
              <w:t>Изготовление куклы и стилизованной народной одежды для нее с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>применением несложных элементов вышивки.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/>
          <w:p w:rsidR="00EB0853" w:rsidRPr="007717F8" w:rsidRDefault="00EB0853" w:rsidP="00EB0853"/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proofErr w:type="spellStart"/>
            <w:r w:rsidRPr="007717F8">
              <w:t>Твоческий</w:t>
            </w:r>
            <w:proofErr w:type="spellEnd"/>
            <w:r w:rsidRPr="007717F8">
              <w:t xml:space="preserve"> проект</w:t>
            </w:r>
          </w:p>
        </w:tc>
      </w:tr>
      <w:tr w:rsidR="00EB0853" w:rsidRPr="007717F8" w:rsidTr="00EB0853">
        <w:trPr>
          <w:trHeight w:val="763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10.11.20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12.11.20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Лекция. </w:t>
            </w:r>
            <w:r w:rsidRPr="007717F8">
              <w:rPr>
                <w:color w:val="000000"/>
                <w:lang w:bidi="ru-RU"/>
              </w:rPr>
              <w:t>Индивидуальная работа, самостоятельная работа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r w:rsidRPr="000137D4">
              <w:t>Традиционная обувь</w:t>
            </w:r>
          </w:p>
          <w:p w:rsidR="00EB0853" w:rsidRPr="007717F8" w:rsidRDefault="00EB0853" w:rsidP="00EB0853">
            <w:r w:rsidRPr="00F21282">
              <w:t>Освоение принципов плетения лаптей.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r w:rsidRPr="007717F8">
              <w:t>Устный или письменный опрос</w:t>
            </w:r>
          </w:p>
        </w:tc>
      </w:tr>
      <w:tr w:rsidR="00EB0853" w:rsidRPr="007717F8" w:rsidTr="00EB0853">
        <w:trPr>
          <w:trHeight w:val="276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17.11.20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19.11.20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7717F8">
              <w:rPr>
                <w:color w:val="000000"/>
                <w:lang w:bidi="ru-RU"/>
              </w:rPr>
              <w:t>рактические занятия, индивидуальная работа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F21282">
              <w:t>Освоение принципов плетения лаптей.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24.11.20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26.11.20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>Лекция, викторина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0137D4">
              <w:rPr>
                <w:color w:val="000000"/>
              </w:rPr>
              <w:t>Домашняя промышленность русского населения в Сургутском уезде.</w:t>
            </w:r>
            <w:r>
              <w:rPr>
                <w:color w:val="000000"/>
              </w:rPr>
              <w:t xml:space="preserve"> </w:t>
            </w:r>
            <w:r w:rsidRPr="000137D4">
              <w:rPr>
                <w:color w:val="000000"/>
              </w:rPr>
              <w:t>Традиционные женские ремесла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Краткая самостоятельная работа</w:t>
            </w:r>
          </w:p>
        </w:tc>
      </w:tr>
      <w:tr w:rsidR="00EB0853" w:rsidRPr="007717F8" w:rsidTr="00EB0853">
        <w:trPr>
          <w:trHeight w:val="825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Декабрь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01.12.20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03.12.20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</w:rPr>
            </w:pPr>
            <w:r w:rsidRPr="007717F8">
              <w:rPr>
                <w:color w:val="000000"/>
                <w:lang w:bidi="ru-RU"/>
              </w:rPr>
              <w:t>Лекция, 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tabs>
                <w:tab w:val="left" w:pos="1451"/>
              </w:tabs>
              <w:contextualSpacing/>
              <w:jc w:val="both"/>
              <w:rPr>
                <w:rFonts w:eastAsia="Arial Unicode MS"/>
              </w:rPr>
            </w:pPr>
            <w:r w:rsidRPr="00F21282">
              <w:t>Плетение поясов на дощечках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ind w:right="34"/>
              <w:contextualSpacing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08.12.20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10.12.20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</w:rPr>
            </w:pPr>
            <w:r w:rsidRPr="007717F8">
              <w:rPr>
                <w:color w:val="000000"/>
              </w:rPr>
              <w:t>Практические занятия, 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</w:pPr>
            <w:r w:rsidRPr="00F21282">
              <w:t>Плетение поясов на дощечках</w:t>
            </w:r>
          </w:p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0137D4">
              <w:rPr>
                <w:color w:val="000000"/>
              </w:rPr>
              <w:t>Мужские ремесла и промыслы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15.12.20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17.12.20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  <w:r w:rsidRPr="007717F8">
              <w:rPr>
                <w:color w:val="000000"/>
              </w:rPr>
              <w:t xml:space="preserve">, </w:t>
            </w:r>
            <w:r>
              <w:rPr>
                <w:color w:val="000000"/>
                <w:lang w:bidi="ru-RU"/>
              </w:rPr>
              <w:t>групповая дискуссия</w:t>
            </w:r>
            <w:r w:rsidRPr="007717F8">
              <w:rPr>
                <w:color w:val="000000"/>
              </w:rPr>
              <w:t xml:space="preserve">  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0137D4">
              <w:rPr>
                <w:color w:val="000000"/>
              </w:rPr>
              <w:t>Мужские ремесла и промыслы</w:t>
            </w:r>
            <w:r>
              <w:rPr>
                <w:color w:val="000000"/>
              </w:rPr>
              <w:t>.</w:t>
            </w:r>
          </w:p>
          <w:p w:rsidR="00EB0853" w:rsidRPr="007717F8" w:rsidRDefault="00EB0853" w:rsidP="00EB0853">
            <w:pPr>
              <w:pStyle w:val="a9"/>
              <w:tabs>
                <w:tab w:val="left" w:pos="1451"/>
              </w:tabs>
              <w:contextualSpacing/>
              <w:jc w:val="both"/>
              <w:rPr>
                <w:color w:val="000000"/>
              </w:rPr>
            </w:pPr>
            <w:r w:rsidRPr="00F21282">
              <w:t xml:space="preserve">Видео-урок. Просмотр фильма 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 или письменный опрос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22.12.20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24.12.20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</w:rPr>
            </w:pPr>
            <w:r w:rsidRPr="007717F8">
              <w:rPr>
                <w:color w:val="000000"/>
              </w:rPr>
              <w:t xml:space="preserve">Самостоятельная работа, практические занятия  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F21282">
              <w:t>Изготовление ведерки для ягод из бересты.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t>Творческая работа</w:t>
            </w:r>
          </w:p>
        </w:tc>
      </w:tr>
      <w:tr w:rsidR="00EB0853" w:rsidRPr="007717F8" w:rsidTr="00EB0853">
        <w:trPr>
          <w:trHeight w:val="265"/>
        </w:trPr>
        <w:tc>
          <w:tcPr>
            <w:tcW w:w="10491" w:type="dxa"/>
            <w:gridSpan w:val="9"/>
            <w:shd w:val="clear" w:color="auto" w:fill="auto"/>
            <w:hideMark/>
          </w:tcPr>
          <w:p w:rsidR="00EB0853" w:rsidRPr="007717F8" w:rsidRDefault="00EB0853" w:rsidP="00EB0853">
            <w:pPr>
              <w:ind w:right="34"/>
              <w:contextualSpacing/>
              <w:jc w:val="center"/>
              <w:rPr>
                <w:b/>
                <w:color w:val="000000"/>
              </w:rPr>
            </w:pPr>
            <w:r w:rsidRPr="007717F8">
              <w:rPr>
                <w:b/>
                <w:bCs/>
              </w:rPr>
              <w:t xml:space="preserve">Модуль 2. </w:t>
            </w:r>
            <w:r w:rsidRPr="00F21282">
              <w:rPr>
                <w:b/>
                <w:bCs/>
              </w:rPr>
              <w:t>Духовная культура русского народа</w:t>
            </w:r>
            <w:r w:rsidRPr="007717F8">
              <w:rPr>
                <w:b/>
              </w:rPr>
              <w:t xml:space="preserve"> (100 ч)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12.01.21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14.01.21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Лекция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contextualSpacing/>
              <w:jc w:val="both"/>
              <w:rPr>
                <w:color w:val="000000"/>
              </w:rPr>
            </w:pPr>
            <w:r w:rsidRPr="00B35E8E">
              <w:rPr>
                <w:color w:val="000000"/>
              </w:rPr>
              <w:t>Традиционная кухня в Сибири</w:t>
            </w:r>
            <w:r>
              <w:rPr>
                <w:color w:val="000000"/>
              </w:rPr>
              <w:t>. Пища сибиряков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Устная проверка знаний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19.01.21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21.01.21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r w:rsidRPr="00F21282">
              <w:t xml:space="preserve">Создание презентации «Сибирская кухня». Творческая работа: рисунок «На столе сибиряка». 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  <w:r w:rsidRPr="007717F8">
              <w:rPr>
                <w:color w:val="000000"/>
              </w:rPr>
              <w:t xml:space="preserve"> работа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26.01.21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28.01.21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Лекция, практические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contextualSpacing/>
              <w:jc w:val="both"/>
              <w:rPr>
                <w:color w:val="000000"/>
              </w:rPr>
            </w:pPr>
            <w:r w:rsidRPr="00F21282">
              <w:t>Выставка творческих работ</w:t>
            </w:r>
            <w:r>
              <w:t xml:space="preserve">. </w:t>
            </w:r>
            <w:r w:rsidRPr="00B35E8E">
              <w:t>Обычаи приема гостей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Февраль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02.02.21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04.02.21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Лекция. </w:t>
            </w: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B35E8E">
              <w:rPr>
                <w:rFonts w:eastAsia="Arial Unicode MS"/>
              </w:rPr>
              <w:t>Обычаи приема гостей</w:t>
            </w:r>
            <w:r>
              <w:rPr>
                <w:rFonts w:eastAsia="Arial Unicode MS"/>
              </w:rPr>
              <w:t>.</w:t>
            </w:r>
          </w:p>
          <w:p w:rsidR="00EB0853" w:rsidRPr="007717F8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F21282">
              <w:rPr>
                <w:iCs/>
              </w:rPr>
              <w:t>Творческая работа</w:t>
            </w:r>
            <w:r>
              <w:rPr>
                <w:iCs/>
              </w:rPr>
              <w:t xml:space="preserve">: </w:t>
            </w:r>
            <w:r w:rsidRPr="00F21282">
              <w:t xml:space="preserve">Создание книги рецептов «Блюда праздничного стола». 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09.02.21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11.02.21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</w:rPr>
            </w:pP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F21282">
              <w:t>Создание презентации «Сервировка праздничного стола». Творческая работа: рисунок «Обычаи приема гостей»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16.02.21</w:t>
            </w:r>
          </w:p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18.02.21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  <w:r w:rsidRPr="007717F8">
              <w:rPr>
                <w:color w:val="000000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Лекция, групповая дискуссия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Русские семейные традиции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Семья и родственники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956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23.02.21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25.02.21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Лекция. </w:t>
            </w: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contextualSpacing/>
              <w:jc w:val="both"/>
            </w:pPr>
            <w:r w:rsidRPr="00F21282">
              <w:t>Демография сибирской семьи.</w:t>
            </w:r>
            <w:r>
              <w:t xml:space="preserve"> </w:t>
            </w:r>
            <w:r w:rsidRPr="00F21282">
              <w:t>Глава семьи – домохозяин</w:t>
            </w:r>
          </w:p>
          <w:p w:rsidR="00EB0853" w:rsidRPr="00B35E8E" w:rsidRDefault="00EB0853" w:rsidP="00EB0853">
            <w:pPr>
              <w:jc w:val="both"/>
            </w:pPr>
            <w:r w:rsidRPr="00F21282">
              <w:t xml:space="preserve">Составление генеалогического древа своей семьи. 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Март</w:t>
            </w: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02.03.21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04.03.21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Pr="007717F8">
              <w:rPr>
                <w:color w:val="000000"/>
                <w:lang w:bidi="ru-RU"/>
              </w:rPr>
              <w:t>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jc w:val="both"/>
            </w:pPr>
            <w:r w:rsidRPr="00F21282">
              <w:t>Составление генеалогического древа своей семьи. Эссе о членах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>семьи.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09.03.21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11.03.21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Лекция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B35E8E">
              <w:rPr>
                <w:lang w:bidi="ru-RU"/>
              </w:rPr>
              <w:t>Традиционное воспитание детей в семьях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/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r>
              <w:rPr>
                <w:color w:val="000000"/>
              </w:rPr>
              <w:t>Устный или письменный опрос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16.03.21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18.03.21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Лекция. </w:t>
            </w: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pPr>
              <w:contextualSpacing/>
              <w:jc w:val="both"/>
              <w:rPr>
                <w:lang w:bidi="ru-RU"/>
              </w:rPr>
            </w:pPr>
            <w:r w:rsidRPr="00B35E8E">
              <w:rPr>
                <w:lang w:bidi="ru-RU"/>
              </w:rPr>
              <w:t>Традиционное воспитание детей в семьях</w:t>
            </w:r>
            <w:r>
              <w:rPr>
                <w:lang w:bidi="ru-RU"/>
              </w:rPr>
              <w:t>.</w:t>
            </w:r>
          </w:p>
          <w:p w:rsidR="00EB0853" w:rsidRPr="007717F8" w:rsidRDefault="00EB0853" w:rsidP="00EB0853">
            <w:pPr>
              <w:contextualSpacing/>
              <w:jc w:val="both"/>
              <w:rPr>
                <w:lang w:bidi="ru-RU"/>
              </w:rPr>
            </w:pPr>
            <w:r w:rsidRPr="00F21282">
              <w:t>Народные игры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r w:rsidRPr="007717F8">
              <w:rPr>
                <w:color w:val="000000"/>
              </w:rPr>
              <w:t>Практическая работа</w:t>
            </w:r>
          </w:p>
        </w:tc>
      </w:tr>
      <w:tr w:rsidR="00EB0853" w:rsidRPr="007717F8" w:rsidTr="00EB0853">
        <w:trPr>
          <w:trHeight w:val="7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23.03.21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25.03.21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Сюжетно-ролевые игры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F21282">
              <w:t>Народные игры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  <w:rPr>
                <w:color w:val="000000"/>
              </w:rPr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30.03.21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Лекция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Весенние праздники и их формы проведения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Широкая масленица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EB0853" w:rsidRPr="007717F8" w:rsidTr="00EB0853">
        <w:trPr>
          <w:trHeight w:val="564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Апрель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01.04.21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06.04.21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F21282">
              <w:t>Инсценировка масленицы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Творческая </w:t>
            </w:r>
            <w:r w:rsidRPr="007717F8">
              <w:rPr>
                <w:color w:val="000000"/>
              </w:rPr>
              <w:t>работа</w:t>
            </w:r>
          </w:p>
        </w:tc>
      </w:tr>
      <w:tr w:rsidR="00EB0853" w:rsidRPr="007717F8" w:rsidTr="00EB0853">
        <w:trPr>
          <w:trHeight w:val="416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08.04.21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13.04.21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Лекция, 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r w:rsidRPr="00AD368D">
              <w:t>Пасха, яичко к Христову дню</w:t>
            </w:r>
            <w:r>
              <w:t>.</w:t>
            </w:r>
          </w:p>
          <w:p w:rsidR="00EB0853" w:rsidRPr="007717F8" w:rsidRDefault="00EB0853" w:rsidP="00EB0853">
            <w:r w:rsidRPr="00F21282">
              <w:t>Раскраска яиц традиционным методом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Практическая работа</w:t>
            </w:r>
          </w:p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15.04.21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20.04.21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Групповая работа, 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r w:rsidRPr="00F21282">
              <w:t>Раскраска яиц традиционным методом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Практическая работа</w:t>
            </w:r>
          </w:p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22.04.21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27.04.21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</w:t>
            </w:r>
            <w:r>
              <w:rPr>
                <w:color w:val="000000"/>
                <w:lang w:bidi="ru-RU"/>
              </w:rPr>
              <w:t>. 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r>
              <w:t>Выставка готовых работ.</w:t>
            </w:r>
          </w:p>
          <w:p w:rsidR="00EB0853" w:rsidRPr="007717F8" w:rsidRDefault="00EB0853" w:rsidP="00EB0853">
            <w:r w:rsidRPr="00AD368D">
              <w:t>Троица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>
              <w:t>Устная проверка знаний</w:t>
            </w:r>
          </w:p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</w:p>
        </w:tc>
      </w:tr>
      <w:tr w:rsidR="00EB0853" w:rsidRPr="007717F8" w:rsidTr="00EB0853">
        <w:trPr>
          <w:trHeight w:val="588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29.04.21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Групповая работа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F21282">
              <w:t>Инсценировка провода весны и встреча лето в игровой форме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>
              <w:t>Творческая работа</w:t>
            </w:r>
          </w:p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  <w:rPr>
                <w:color w:val="000000"/>
              </w:rPr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Май</w:t>
            </w: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04.05.21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06.05.21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Крестины: обычаи и ритуалы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Жизнь человека в традиционном обществе.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Практическая работа</w:t>
            </w:r>
          </w:p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11.05.21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13.05.21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 xml:space="preserve">Групповая работа, </w:t>
            </w:r>
            <w:r>
              <w:rPr>
                <w:color w:val="000000"/>
                <w:lang w:bidi="ru-RU"/>
              </w:rPr>
              <w:t>групповая дискуссия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195E33" w:rsidRDefault="00EB0853" w:rsidP="00EB0853">
            <w:pPr>
              <w:ind w:left="7" w:right="20"/>
            </w:pPr>
            <w:r w:rsidRPr="00F21282">
              <w:t>Просмотр документального этнографического фильма о крещение</w:t>
            </w:r>
            <w:r w:rsidRPr="00F21282">
              <w:rPr>
                <w:i/>
                <w:iCs/>
              </w:rPr>
              <w:t xml:space="preserve"> </w:t>
            </w:r>
            <w:r w:rsidRPr="00F21282">
              <w:t xml:space="preserve">младенцев с обсуждением. 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Практическая работа</w:t>
            </w:r>
          </w:p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18.05.21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20.05.21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F21282">
              <w:t>Творческая работа «Крестины».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>
              <w:t xml:space="preserve">Творческая </w:t>
            </w:r>
            <w:r w:rsidRPr="007717F8">
              <w:t>работа</w:t>
            </w:r>
          </w:p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  <w:rPr>
                <w:color w:val="000000"/>
              </w:rPr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F2F2F2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25.05.21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27.05.21</w:t>
            </w:r>
          </w:p>
        </w:tc>
        <w:tc>
          <w:tcPr>
            <w:tcW w:w="1133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  <w:lang w:bidi="ru-RU"/>
              </w:rPr>
              <w:t>Лекция, практические занятия, проектная сессия</w:t>
            </w:r>
          </w:p>
        </w:tc>
        <w:tc>
          <w:tcPr>
            <w:tcW w:w="851" w:type="dxa"/>
            <w:shd w:val="clear" w:color="auto" w:fill="F2F2F2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2F2F2"/>
            <w:hideMark/>
          </w:tcPr>
          <w:p w:rsidR="00EB0853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195E33">
              <w:rPr>
                <w:rFonts w:eastAsia="Arial Unicode MS"/>
              </w:rPr>
              <w:t>Свадебные ритуалы</w:t>
            </w:r>
            <w:r>
              <w:rPr>
                <w:rFonts w:eastAsia="Arial Unicode MS"/>
              </w:rPr>
              <w:t>.</w:t>
            </w:r>
          </w:p>
          <w:p w:rsidR="00EB0853" w:rsidRPr="00195E33" w:rsidRDefault="00EB0853" w:rsidP="00EB0853">
            <w:pPr>
              <w:ind w:left="7"/>
            </w:pPr>
            <w:r w:rsidRPr="00F21282">
              <w:t>Проект «Свадьба тогда и сейчас», особенности, отличия, новые обряды и традиции.</w:t>
            </w:r>
          </w:p>
        </w:tc>
        <w:tc>
          <w:tcPr>
            <w:tcW w:w="850" w:type="dxa"/>
            <w:shd w:val="clear" w:color="auto" w:fill="F2F2F2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Практическая работа, проект</w:t>
            </w:r>
          </w:p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Июнь</w:t>
            </w: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01.06.21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03.06.21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>Практические занятия, проектная сессия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195E33" w:rsidRDefault="00EB0853" w:rsidP="00EB0853">
            <w:pPr>
              <w:ind w:left="7"/>
            </w:pPr>
            <w:r w:rsidRPr="00F21282">
              <w:t>Проект «Свадьба тогда и сейчас», особенности, отличия, новые обряды и традиции.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Проектная работа</w:t>
            </w:r>
          </w:p>
          <w:p w:rsidR="00EB0853" w:rsidRPr="007717F8" w:rsidRDefault="00EB0853" w:rsidP="00EB0853">
            <w:pPr>
              <w:pStyle w:val="a9"/>
              <w:ind w:right="34"/>
              <w:contextualSpacing/>
              <w:jc w:val="both"/>
              <w:rPr>
                <w:color w:val="000000"/>
              </w:rPr>
            </w:pP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08.06.21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10.06.21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>Практические занятия, проектная сессия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195E33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195E33">
              <w:rPr>
                <w:rFonts w:eastAsia="Arial Unicode MS"/>
              </w:rPr>
              <w:t>Семейные традиции</w:t>
            </w:r>
          </w:p>
          <w:p w:rsidR="00EB0853" w:rsidRPr="007717F8" w:rsidRDefault="00EB0853" w:rsidP="00EB0853">
            <w:pPr>
              <w:contextualSpacing/>
              <w:jc w:val="both"/>
              <w:rPr>
                <w:rFonts w:eastAsia="Arial Unicode MS"/>
              </w:rPr>
            </w:pPr>
            <w:r w:rsidRPr="00195E33">
              <w:rPr>
                <w:rFonts w:eastAsia="Arial Unicode MS"/>
              </w:rPr>
              <w:t xml:space="preserve">Понятие семейных </w:t>
            </w:r>
            <w:r w:rsidRPr="00195E33">
              <w:rPr>
                <w:rFonts w:eastAsia="Arial Unicode MS"/>
              </w:rPr>
              <w:lastRenderedPageBreak/>
              <w:t xml:space="preserve">традиций. 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ind w:right="34"/>
              <w:rPr>
                <w:color w:val="000000"/>
              </w:rPr>
            </w:pPr>
            <w:r w:rsidRPr="007717F8">
              <w:rPr>
                <w:color w:val="000000"/>
              </w:rPr>
              <w:t>Проектная работа</w:t>
            </w:r>
          </w:p>
        </w:tc>
      </w:tr>
      <w:tr w:rsidR="00EB0853" w:rsidRPr="007717F8" w:rsidTr="00EB0853">
        <w:trPr>
          <w:trHeight w:val="333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15.06.21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17.06.21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 xml:space="preserve">Практические занятия, </w:t>
            </w:r>
            <w:r>
              <w:rPr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Default="00EB0853" w:rsidP="00EB0853">
            <w:pPr>
              <w:snapToGrid w:val="0"/>
              <w:contextualSpacing/>
              <w:jc w:val="both"/>
              <w:rPr>
                <w:rFonts w:eastAsia="Arial Unicode MS"/>
              </w:rPr>
            </w:pPr>
            <w:r w:rsidRPr="00195E33">
              <w:rPr>
                <w:rFonts w:eastAsia="Arial Unicode MS"/>
              </w:rPr>
              <w:t>Русские традиции в пословицах.</w:t>
            </w:r>
          </w:p>
          <w:p w:rsidR="00EB0853" w:rsidRPr="007717F8" w:rsidRDefault="00EB0853" w:rsidP="00EB0853">
            <w:pPr>
              <w:ind w:left="7"/>
              <w:jc w:val="both"/>
            </w:pPr>
            <w:r>
              <w:t>Проект</w:t>
            </w:r>
            <w:r w:rsidRPr="00F21282">
              <w:t xml:space="preserve"> на т</w:t>
            </w:r>
            <w:r>
              <w:t>ему «Традиции моей се</w:t>
            </w:r>
            <w:r w:rsidRPr="00F21282">
              <w:t>мьи»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  <w:rPr>
                <w:color w:val="000000"/>
              </w:rPr>
            </w:pPr>
            <w:r w:rsidRPr="007717F8">
              <w:rPr>
                <w:color w:val="000000"/>
              </w:rPr>
              <w:t>Проектная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22.06.21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24.06.21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>Практические занятия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ind w:left="7"/>
              <w:jc w:val="both"/>
            </w:pPr>
            <w:r>
              <w:t>Проект</w:t>
            </w:r>
            <w:r w:rsidRPr="00F21282">
              <w:t xml:space="preserve"> на т</w:t>
            </w:r>
            <w:r>
              <w:t>ему «Традиции моей се</w:t>
            </w:r>
            <w:r w:rsidRPr="00F21282">
              <w:t>мьи»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Проектная работа</w:t>
            </w:r>
          </w:p>
        </w:tc>
      </w:tr>
      <w:tr w:rsidR="00EB0853" w:rsidRPr="007717F8" w:rsidTr="00EB0853">
        <w:trPr>
          <w:trHeight w:val="570"/>
        </w:trPr>
        <w:tc>
          <w:tcPr>
            <w:tcW w:w="71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numPr>
                <w:ilvl w:val="0"/>
                <w:numId w:val="26"/>
              </w:num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29.06.21</w:t>
            </w:r>
          </w:p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30.06.21</w:t>
            </w:r>
          </w:p>
        </w:tc>
        <w:tc>
          <w:tcPr>
            <w:tcW w:w="113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 8.50-10.30</w:t>
            </w:r>
          </w:p>
        </w:tc>
        <w:tc>
          <w:tcPr>
            <w:tcW w:w="184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contextualSpacing/>
              <w:rPr>
                <w:color w:val="000000"/>
                <w:lang w:bidi="ru-RU"/>
              </w:rPr>
            </w:pPr>
            <w:r w:rsidRPr="007717F8">
              <w:rPr>
                <w:color w:val="000000"/>
              </w:rPr>
              <w:t>Проектная сессия, групповая работа</w:t>
            </w:r>
          </w:p>
        </w:tc>
        <w:tc>
          <w:tcPr>
            <w:tcW w:w="85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7717F8">
              <w:rPr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snapToGrid w:val="0"/>
              <w:contextualSpacing/>
              <w:jc w:val="both"/>
              <w:rPr>
                <w:lang w:bidi="ru-RU"/>
              </w:rPr>
            </w:pPr>
            <w:r w:rsidRPr="00195E33">
              <w:rPr>
                <w:lang w:bidi="ru-RU"/>
              </w:rPr>
              <w:t>Защита проектов</w:t>
            </w:r>
          </w:p>
        </w:tc>
        <w:tc>
          <w:tcPr>
            <w:tcW w:w="850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D6E3BC" w:themeFill="accent3" w:themeFillTint="66"/>
            <w:hideMark/>
          </w:tcPr>
          <w:p w:rsidR="00EB0853" w:rsidRPr="007717F8" w:rsidRDefault="00EB0853" w:rsidP="00EB0853">
            <w:pPr>
              <w:pStyle w:val="tekstob"/>
              <w:spacing w:before="0" w:beforeAutospacing="0" w:after="0" w:afterAutospacing="0"/>
              <w:ind w:right="34"/>
              <w:contextualSpacing/>
            </w:pPr>
            <w:r w:rsidRPr="007717F8">
              <w:t>Защита проекта</w:t>
            </w:r>
          </w:p>
        </w:tc>
      </w:tr>
    </w:tbl>
    <w:p w:rsidR="00EB0853" w:rsidRPr="007717F8" w:rsidRDefault="00EB0853" w:rsidP="00EB0853"/>
    <w:p w:rsidR="0013387E" w:rsidRPr="00F21282" w:rsidRDefault="0013387E" w:rsidP="00F21282">
      <w:pPr>
        <w:pStyle w:val="c11"/>
        <w:spacing w:before="0" w:beforeAutospacing="0" w:after="0" w:afterAutospacing="0"/>
        <w:jc w:val="both"/>
      </w:pPr>
    </w:p>
    <w:sectPr w:rsidR="0013387E" w:rsidRPr="00F21282" w:rsidSect="000C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8F88674"/>
    <w:lvl w:ilvl="0" w:tplc="83EA1124">
      <w:start w:val="1"/>
      <w:numFmt w:val="bullet"/>
      <w:lvlText w:val="-"/>
      <w:lvlJc w:val="left"/>
    </w:lvl>
    <w:lvl w:ilvl="1" w:tplc="E1B4796E">
      <w:start w:val="1"/>
      <w:numFmt w:val="bullet"/>
      <w:lvlText w:val="К"/>
      <w:lvlJc w:val="left"/>
    </w:lvl>
    <w:lvl w:ilvl="2" w:tplc="063EC310">
      <w:numFmt w:val="decimal"/>
      <w:lvlText w:val=""/>
      <w:lvlJc w:val="left"/>
    </w:lvl>
    <w:lvl w:ilvl="3" w:tplc="EDD0EF38">
      <w:numFmt w:val="decimal"/>
      <w:lvlText w:val=""/>
      <w:lvlJc w:val="left"/>
    </w:lvl>
    <w:lvl w:ilvl="4" w:tplc="DC8EC8C6">
      <w:numFmt w:val="decimal"/>
      <w:lvlText w:val=""/>
      <w:lvlJc w:val="left"/>
    </w:lvl>
    <w:lvl w:ilvl="5" w:tplc="DFD82502">
      <w:numFmt w:val="decimal"/>
      <w:lvlText w:val=""/>
      <w:lvlJc w:val="left"/>
    </w:lvl>
    <w:lvl w:ilvl="6" w:tplc="34ECCC8C">
      <w:numFmt w:val="decimal"/>
      <w:lvlText w:val=""/>
      <w:lvlJc w:val="left"/>
    </w:lvl>
    <w:lvl w:ilvl="7" w:tplc="AA1C5E12">
      <w:numFmt w:val="decimal"/>
      <w:lvlText w:val=""/>
      <w:lvlJc w:val="left"/>
    </w:lvl>
    <w:lvl w:ilvl="8" w:tplc="40EC2126">
      <w:numFmt w:val="decimal"/>
      <w:lvlText w:val=""/>
      <w:lvlJc w:val="left"/>
    </w:lvl>
  </w:abstractNum>
  <w:abstractNum w:abstractNumId="1">
    <w:nsid w:val="00001238"/>
    <w:multiLevelType w:val="hybridMultilevel"/>
    <w:tmpl w:val="7972722C"/>
    <w:lvl w:ilvl="0" w:tplc="959CF7A6">
      <w:start w:val="6"/>
      <w:numFmt w:val="decimal"/>
      <w:lvlText w:val="%1."/>
      <w:lvlJc w:val="left"/>
    </w:lvl>
    <w:lvl w:ilvl="1" w:tplc="50D43224">
      <w:numFmt w:val="decimal"/>
      <w:lvlText w:val=""/>
      <w:lvlJc w:val="left"/>
    </w:lvl>
    <w:lvl w:ilvl="2" w:tplc="0874B9FE">
      <w:numFmt w:val="decimal"/>
      <w:lvlText w:val=""/>
      <w:lvlJc w:val="left"/>
    </w:lvl>
    <w:lvl w:ilvl="3" w:tplc="E63C2D6C">
      <w:numFmt w:val="decimal"/>
      <w:lvlText w:val=""/>
      <w:lvlJc w:val="left"/>
    </w:lvl>
    <w:lvl w:ilvl="4" w:tplc="DD688B12">
      <w:numFmt w:val="decimal"/>
      <w:lvlText w:val=""/>
      <w:lvlJc w:val="left"/>
    </w:lvl>
    <w:lvl w:ilvl="5" w:tplc="9B187BB4">
      <w:numFmt w:val="decimal"/>
      <w:lvlText w:val=""/>
      <w:lvlJc w:val="left"/>
    </w:lvl>
    <w:lvl w:ilvl="6" w:tplc="0C3230CA">
      <w:numFmt w:val="decimal"/>
      <w:lvlText w:val=""/>
      <w:lvlJc w:val="left"/>
    </w:lvl>
    <w:lvl w:ilvl="7" w:tplc="3CB2C908">
      <w:numFmt w:val="decimal"/>
      <w:lvlText w:val=""/>
      <w:lvlJc w:val="left"/>
    </w:lvl>
    <w:lvl w:ilvl="8" w:tplc="D1C87798">
      <w:numFmt w:val="decimal"/>
      <w:lvlText w:val=""/>
      <w:lvlJc w:val="left"/>
    </w:lvl>
  </w:abstractNum>
  <w:abstractNum w:abstractNumId="2">
    <w:nsid w:val="00001547"/>
    <w:multiLevelType w:val="hybridMultilevel"/>
    <w:tmpl w:val="24BED5A8"/>
    <w:lvl w:ilvl="0" w:tplc="1382ACC2">
      <w:start w:val="1"/>
      <w:numFmt w:val="bullet"/>
      <w:lvlText w:val=""/>
      <w:lvlJc w:val="left"/>
    </w:lvl>
    <w:lvl w:ilvl="1" w:tplc="1E108B46">
      <w:start w:val="1"/>
      <w:numFmt w:val="bullet"/>
      <w:lvlText w:val="В"/>
      <w:lvlJc w:val="left"/>
    </w:lvl>
    <w:lvl w:ilvl="2" w:tplc="A3D48456">
      <w:numFmt w:val="decimal"/>
      <w:lvlText w:val=""/>
      <w:lvlJc w:val="left"/>
    </w:lvl>
    <w:lvl w:ilvl="3" w:tplc="4734ED7A">
      <w:numFmt w:val="decimal"/>
      <w:lvlText w:val=""/>
      <w:lvlJc w:val="left"/>
    </w:lvl>
    <w:lvl w:ilvl="4" w:tplc="F8543678">
      <w:numFmt w:val="decimal"/>
      <w:lvlText w:val=""/>
      <w:lvlJc w:val="left"/>
    </w:lvl>
    <w:lvl w:ilvl="5" w:tplc="EE6C5B5E">
      <w:numFmt w:val="decimal"/>
      <w:lvlText w:val=""/>
      <w:lvlJc w:val="left"/>
    </w:lvl>
    <w:lvl w:ilvl="6" w:tplc="9FC28540">
      <w:numFmt w:val="decimal"/>
      <w:lvlText w:val=""/>
      <w:lvlJc w:val="left"/>
    </w:lvl>
    <w:lvl w:ilvl="7" w:tplc="4E22CBB8">
      <w:numFmt w:val="decimal"/>
      <w:lvlText w:val=""/>
      <w:lvlJc w:val="left"/>
    </w:lvl>
    <w:lvl w:ilvl="8" w:tplc="EB108D1A">
      <w:numFmt w:val="decimal"/>
      <w:lvlText w:val=""/>
      <w:lvlJc w:val="left"/>
    </w:lvl>
  </w:abstractNum>
  <w:abstractNum w:abstractNumId="3">
    <w:nsid w:val="00001E1F"/>
    <w:multiLevelType w:val="hybridMultilevel"/>
    <w:tmpl w:val="1F34606E"/>
    <w:lvl w:ilvl="0" w:tplc="F5CAE6E4">
      <w:start w:val="50"/>
      <w:numFmt w:val="upperLetter"/>
      <w:lvlText w:val="%1"/>
      <w:lvlJc w:val="left"/>
    </w:lvl>
    <w:lvl w:ilvl="1" w:tplc="5E462572">
      <w:numFmt w:val="decimal"/>
      <w:lvlText w:val=""/>
      <w:lvlJc w:val="left"/>
    </w:lvl>
    <w:lvl w:ilvl="2" w:tplc="D13C8C50">
      <w:numFmt w:val="decimal"/>
      <w:lvlText w:val=""/>
      <w:lvlJc w:val="left"/>
    </w:lvl>
    <w:lvl w:ilvl="3" w:tplc="6DAAAADA">
      <w:numFmt w:val="decimal"/>
      <w:lvlText w:val=""/>
      <w:lvlJc w:val="left"/>
    </w:lvl>
    <w:lvl w:ilvl="4" w:tplc="E7E2583E">
      <w:numFmt w:val="decimal"/>
      <w:lvlText w:val=""/>
      <w:lvlJc w:val="left"/>
    </w:lvl>
    <w:lvl w:ilvl="5" w:tplc="C3307964">
      <w:numFmt w:val="decimal"/>
      <w:lvlText w:val=""/>
      <w:lvlJc w:val="left"/>
    </w:lvl>
    <w:lvl w:ilvl="6" w:tplc="6BAC3DC6">
      <w:numFmt w:val="decimal"/>
      <w:lvlText w:val=""/>
      <w:lvlJc w:val="left"/>
    </w:lvl>
    <w:lvl w:ilvl="7" w:tplc="5E42A44C">
      <w:numFmt w:val="decimal"/>
      <w:lvlText w:val=""/>
      <w:lvlJc w:val="left"/>
    </w:lvl>
    <w:lvl w:ilvl="8" w:tplc="93C2F2A4">
      <w:numFmt w:val="decimal"/>
      <w:lvlText w:val=""/>
      <w:lvlJc w:val="left"/>
    </w:lvl>
  </w:abstractNum>
  <w:abstractNum w:abstractNumId="4">
    <w:nsid w:val="000026A6"/>
    <w:multiLevelType w:val="hybridMultilevel"/>
    <w:tmpl w:val="7BD65FC6"/>
    <w:lvl w:ilvl="0" w:tplc="92263EFC">
      <w:start w:val="1"/>
      <w:numFmt w:val="bullet"/>
      <w:lvlText w:val="-"/>
      <w:lvlJc w:val="left"/>
    </w:lvl>
    <w:lvl w:ilvl="1" w:tplc="D668D5EE">
      <w:numFmt w:val="decimal"/>
      <w:lvlText w:val=""/>
      <w:lvlJc w:val="left"/>
    </w:lvl>
    <w:lvl w:ilvl="2" w:tplc="A90E0FFC">
      <w:numFmt w:val="decimal"/>
      <w:lvlText w:val=""/>
      <w:lvlJc w:val="left"/>
    </w:lvl>
    <w:lvl w:ilvl="3" w:tplc="95EE4D72">
      <w:numFmt w:val="decimal"/>
      <w:lvlText w:val=""/>
      <w:lvlJc w:val="left"/>
    </w:lvl>
    <w:lvl w:ilvl="4" w:tplc="9A8C9C8C">
      <w:numFmt w:val="decimal"/>
      <w:lvlText w:val=""/>
      <w:lvlJc w:val="left"/>
    </w:lvl>
    <w:lvl w:ilvl="5" w:tplc="43EE7B2C">
      <w:numFmt w:val="decimal"/>
      <w:lvlText w:val=""/>
      <w:lvlJc w:val="left"/>
    </w:lvl>
    <w:lvl w:ilvl="6" w:tplc="E48A2D00">
      <w:numFmt w:val="decimal"/>
      <w:lvlText w:val=""/>
      <w:lvlJc w:val="left"/>
    </w:lvl>
    <w:lvl w:ilvl="7" w:tplc="DA5EC6AA">
      <w:numFmt w:val="decimal"/>
      <w:lvlText w:val=""/>
      <w:lvlJc w:val="left"/>
    </w:lvl>
    <w:lvl w:ilvl="8" w:tplc="EA2E9172">
      <w:numFmt w:val="decimal"/>
      <w:lvlText w:val=""/>
      <w:lvlJc w:val="left"/>
    </w:lvl>
  </w:abstractNum>
  <w:abstractNum w:abstractNumId="5">
    <w:nsid w:val="00002D12"/>
    <w:multiLevelType w:val="hybridMultilevel"/>
    <w:tmpl w:val="D832A450"/>
    <w:lvl w:ilvl="0" w:tplc="06D8D88C">
      <w:start w:val="1"/>
      <w:numFmt w:val="bullet"/>
      <w:lvlText w:val="-"/>
      <w:lvlJc w:val="left"/>
    </w:lvl>
    <w:lvl w:ilvl="1" w:tplc="318EA5FE">
      <w:numFmt w:val="decimal"/>
      <w:lvlText w:val=""/>
      <w:lvlJc w:val="left"/>
    </w:lvl>
    <w:lvl w:ilvl="2" w:tplc="97CE4EC8">
      <w:numFmt w:val="decimal"/>
      <w:lvlText w:val=""/>
      <w:lvlJc w:val="left"/>
    </w:lvl>
    <w:lvl w:ilvl="3" w:tplc="B62AF8FA">
      <w:numFmt w:val="decimal"/>
      <w:lvlText w:val=""/>
      <w:lvlJc w:val="left"/>
    </w:lvl>
    <w:lvl w:ilvl="4" w:tplc="26EC896A">
      <w:numFmt w:val="decimal"/>
      <w:lvlText w:val=""/>
      <w:lvlJc w:val="left"/>
    </w:lvl>
    <w:lvl w:ilvl="5" w:tplc="4DD42986">
      <w:numFmt w:val="decimal"/>
      <w:lvlText w:val=""/>
      <w:lvlJc w:val="left"/>
    </w:lvl>
    <w:lvl w:ilvl="6" w:tplc="49D83626">
      <w:numFmt w:val="decimal"/>
      <w:lvlText w:val=""/>
      <w:lvlJc w:val="left"/>
    </w:lvl>
    <w:lvl w:ilvl="7" w:tplc="CCD47CE0">
      <w:numFmt w:val="decimal"/>
      <w:lvlText w:val=""/>
      <w:lvlJc w:val="left"/>
    </w:lvl>
    <w:lvl w:ilvl="8" w:tplc="3C0E61DC">
      <w:numFmt w:val="decimal"/>
      <w:lvlText w:val=""/>
      <w:lvlJc w:val="left"/>
    </w:lvl>
  </w:abstractNum>
  <w:abstractNum w:abstractNumId="6">
    <w:nsid w:val="000039B3"/>
    <w:multiLevelType w:val="hybridMultilevel"/>
    <w:tmpl w:val="8F2E4FA8"/>
    <w:lvl w:ilvl="0" w:tplc="5724599E">
      <w:start w:val="1"/>
      <w:numFmt w:val="bullet"/>
      <w:lvlText w:val="-"/>
      <w:lvlJc w:val="left"/>
    </w:lvl>
    <w:lvl w:ilvl="1" w:tplc="59C410A4">
      <w:numFmt w:val="decimal"/>
      <w:lvlText w:val=""/>
      <w:lvlJc w:val="left"/>
    </w:lvl>
    <w:lvl w:ilvl="2" w:tplc="D9EA78D8">
      <w:numFmt w:val="decimal"/>
      <w:lvlText w:val=""/>
      <w:lvlJc w:val="left"/>
    </w:lvl>
    <w:lvl w:ilvl="3" w:tplc="54546FA2">
      <w:numFmt w:val="decimal"/>
      <w:lvlText w:val=""/>
      <w:lvlJc w:val="left"/>
    </w:lvl>
    <w:lvl w:ilvl="4" w:tplc="226ABA0E">
      <w:numFmt w:val="decimal"/>
      <w:lvlText w:val=""/>
      <w:lvlJc w:val="left"/>
    </w:lvl>
    <w:lvl w:ilvl="5" w:tplc="5DDAE07A">
      <w:numFmt w:val="decimal"/>
      <w:lvlText w:val=""/>
      <w:lvlJc w:val="left"/>
    </w:lvl>
    <w:lvl w:ilvl="6" w:tplc="2648222A">
      <w:numFmt w:val="decimal"/>
      <w:lvlText w:val=""/>
      <w:lvlJc w:val="left"/>
    </w:lvl>
    <w:lvl w:ilvl="7" w:tplc="29A8A142">
      <w:numFmt w:val="decimal"/>
      <w:lvlText w:val=""/>
      <w:lvlJc w:val="left"/>
    </w:lvl>
    <w:lvl w:ilvl="8" w:tplc="D50CC846">
      <w:numFmt w:val="decimal"/>
      <w:lvlText w:val=""/>
      <w:lvlJc w:val="left"/>
    </w:lvl>
  </w:abstractNum>
  <w:abstractNum w:abstractNumId="7">
    <w:nsid w:val="00003B25"/>
    <w:multiLevelType w:val="hybridMultilevel"/>
    <w:tmpl w:val="672C7AFA"/>
    <w:lvl w:ilvl="0" w:tplc="3F1C5E68">
      <w:start w:val="11"/>
      <w:numFmt w:val="decimal"/>
      <w:lvlText w:val="%1."/>
      <w:lvlJc w:val="left"/>
    </w:lvl>
    <w:lvl w:ilvl="1" w:tplc="24203408">
      <w:numFmt w:val="decimal"/>
      <w:lvlText w:val=""/>
      <w:lvlJc w:val="left"/>
    </w:lvl>
    <w:lvl w:ilvl="2" w:tplc="9DF43204">
      <w:numFmt w:val="decimal"/>
      <w:lvlText w:val=""/>
      <w:lvlJc w:val="left"/>
    </w:lvl>
    <w:lvl w:ilvl="3" w:tplc="4F1089EC">
      <w:numFmt w:val="decimal"/>
      <w:lvlText w:val=""/>
      <w:lvlJc w:val="left"/>
    </w:lvl>
    <w:lvl w:ilvl="4" w:tplc="93A6C7FC">
      <w:numFmt w:val="decimal"/>
      <w:lvlText w:val=""/>
      <w:lvlJc w:val="left"/>
    </w:lvl>
    <w:lvl w:ilvl="5" w:tplc="891C5B08">
      <w:numFmt w:val="decimal"/>
      <w:lvlText w:val=""/>
      <w:lvlJc w:val="left"/>
    </w:lvl>
    <w:lvl w:ilvl="6" w:tplc="ACACBD84">
      <w:numFmt w:val="decimal"/>
      <w:lvlText w:val=""/>
      <w:lvlJc w:val="left"/>
    </w:lvl>
    <w:lvl w:ilvl="7" w:tplc="EA648266">
      <w:numFmt w:val="decimal"/>
      <w:lvlText w:val=""/>
      <w:lvlJc w:val="left"/>
    </w:lvl>
    <w:lvl w:ilvl="8" w:tplc="06460D4A">
      <w:numFmt w:val="decimal"/>
      <w:lvlText w:val=""/>
      <w:lvlJc w:val="left"/>
    </w:lvl>
  </w:abstractNum>
  <w:abstractNum w:abstractNumId="8">
    <w:nsid w:val="0000428B"/>
    <w:multiLevelType w:val="hybridMultilevel"/>
    <w:tmpl w:val="C9D0B3FC"/>
    <w:lvl w:ilvl="0" w:tplc="60C84A2E">
      <w:start w:val="1"/>
      <w:numFmt w:val="bullet"/>
      <w:lvlText w:val="-"/>
      <w:lvlJc w:val="left"/>
    </w:lvl>
    <w:lvl w:ilvl="1" w:tplc="4BBAAE36">
      <w:numFmt w:val="decimal"/>
      <w:lvlText w:val=""/>
      <w:lvlJc w:val="left"/>
    </w:lvl>
    <w:lvl w:ilvl="2" w:tplc="DF622F2A">
      <w:numFmt w:val="decimal"/>
      <w:lvlText w:val=""/>
      <w:lvlJc w:val="left"/>
    </w:lvl>
    <w:lvl w:ilvl="3" w:tplc="BE86D056">
      <w:numFmt w:val="decimal"/>
      <w:lvlText w:val=""/>
      <w:lvlJc w:val="left"/>
    </w:lvl>
    <w:lvl w:ilvl="4" w:tplc="332CA68A">
      <w:numFmt w:val="decimal"/>
      <w:lvlText w:val=""/>
      <w:lvlJc w:val="left"/>
    </w:lvl>
    <w:lvl w:ilvl="5" w:tplc="6D64FF94">
      <w:numFmt w:val="decimal"/>
      <w:lvlText w:val=""/>
      <w:lvlJc w:val="left"/>
    </w:lvl>
    <w:lvl w:ilvl="6" w:tplc="9CB20968">
      <w:numFmt w:val="decimal"/>
      <w:lvlText w:val=""/>
      <w:lvlJc w:val="left"/>
    </w:lvl>
    <w:lvl w:ilvl="7" w:tplc="21760D58">
      <w:numFmt w:val="decimal"/>
      <w:lvlText w:val=""/>
      <w:lvlJc w:val="left"/>
    </w:lvl>
    <w:lvl w:ilvl="8" w:tplc="54C686EC">
      <w:numFmt w:val="decimal"/>
      <w:lvlText w:val=""/>
      <w:lvlJc w:val="left"/>
    </w:lvl>
  </w:abstractNum>
  <w:abstractNum w:abstractNumId="9">
    <w:nsid w:val="00004509"/>
    <w:multiLevelType w:val="hybridMultilevel"/>
    <w:tmpl w:val="BB287850"/>
    <w:lvl w:ilvl="0" w:tplc="12C43762">
      <w:start w:val="1"/>
      <w:numFmt w:val="decimal"/>
      <w:lvlText w:val="%1."/>
      <w:lvlJc w:val="left"/>
    </w:lvl>
    <w:lvl w:ilvl="1" w:tplc="1FEC1410">
      <w:numFmt w:val="decimal"/>
      <w:lvlText w:val=""/>
      <w:lvlJc w:val="left"/>
    </w:lvl>
    <w:lvl w:ilvl="2" w:tplc="18060256">
      <w:numFmt w:val="decimal"/>
      <w:lvlText w:val=""/>
      <w:lvlJc w:val="left"/>
    </w:lvl>
    <w:lvl w:ilvl="3" w:tplc="F80A4DD8">
      <w:numFmt w:val="decimal"/>
      <w:lvlText w:val=""/>
      <w:lvlJc w:val="left"/>
    </w:lvl>
    <w:lvl w:ilvl="4" w:tplc="B276F522">
      <w:numFmt w:val="decimal"/>
      <w:lvlText w:val=""/>
      <w:lvlJc w:val="left"/>
    </w:lvl>
    <w:lvl w:ilvl="5" w:tplc="BBFAF86A">
      <w:numFmt w:val="decimal"/>
      <w:lvlText w:val=""/>
      <w:lvlJc w:val="left"/>
    </w:lvl>
    <w:lvl w:ilvl="6" w:tplc="B5701196">
      <w:numFmt w:val="decimal"/>
      <w:lvlText w:val=""/>
      <w:lvlJc w:val="left"/>
    </w:lvl>
    <w:lvl w:ilvl="7" w:tplc="05F273FE">
      <w:numFmt w:val="decimal"/>
      <w:lvlText w:val=""/>
      <w:lvlJc w:val="left"/>
    </w:lvl>
    <w:lvl w:ilvl="8" w:tplc="3796D726">
      <w:numFmt w:val="decimal"/>
      <w:lvlText w:val=""/>
      <w:lvlJc w:val="left"/>
    </w:lvl>
  </w:abstractNum>
  <w:abstractNum w:abstractNumId="10">
    <w:nsid w:val="0000491C"/>
    <w:multiLevelType w:val="hybridMultilevel"/>
    <w:tmpl w:val="D7464266"/>
    <w:lvl w:ilvl="0" w:tplc="A1AE2384">
      <w:start w:val="1"/>
      <w:numFmt w:val="bullet"/>
      <w:lvlText w:val="А"/>
      <w:lvlJc w:val="left"/>
    </w:lvl>
    <w:lvl w:ilvl="1" w:tplc="03F40AEA">
      <w:numFmt w:val="decimal"/>
      <w:lvlText w:val=""/>
      <w:lvlJc w:val="left"/>
    </w:lvl>
    <w:lvl w:ilvl="2" w:tplc="242E3E78">
      <w:numFmt w:val="decimal"/>
      <w:lvlText w:val=""/>
      <w:lvlJc w:val="left"/>
    </w:lvl>
    <w:lvl w:ilvl="3" w:tplc="F8E2BD60">
      <w:numFmt w:val="decimal"/>
      <w:lvlText w:val=""/>
      <w:lvlJc w:val="left"/>
    </w:lvl>
    <w:lvl w:ilvl="4" w:tplc="9E64E72E">
      <w:numFmt w:val="decimal"/>
      <w:lvlText w:val=""/>
      <w:lvlJc w:val="left"/>
    </w:lvl>
    <w:lvl w:ilvl="5" w:tplc="68FAD2D6">
      <w:numFmt w:val="decimal"/>
      <w:lvlText w:val=""/>
      <w:lvlJc w:val="left"/>
    </w:lvl>
    <w:lvl w:ilvl="6" w:tplc="00760652">
      <w:numFmt w:val="decimal"/>
      <w:lvlText w:val=""/>
      <w:lvlJc w:val="left"/>
    </w:lvl>
    <w:lvl w:ilvl="7" w:tplc="DD70BC54">
      <w:numFmt w:val="decimal"/>
      <w:lvlText w:val=""/>
      <w:lvlJc w:val="left"/>
    </w:lvl>
    <w:lvl w:ilvl="8" w:tplc="8CD41A74">
      <w:numFmt w:val="decimal"/>
      <w:lvlText w:val=""/>
      <w:lvlJc w:val="left"/>
    </w:lvl>
  </w:abstractNum>
  <w:abstractNum w:abstractNumId="11">
    <w:nsid w:val="00004D06"/>
    <w:multiLevelType w:val="hybridMultilevel"/>
    <w:tmpl w:val="171C0414"/>
    <w:lvl w:ilvl="0" w:tplc="CB2CF45A">
      <w:start w:val="1"/>
      <w:numFmt w:val="bullet"/>
      <w:lvlText w:val="-"/>
      <w:lvlJc w:val="left"/>
    </w:lvl>
    <w:lvl w:ilvl="1" w:tplc="D5FEF4E0">
      <w:numFmt w:val="decimal"/>
      <w:lvlText w:val=""/>
      <w:lvlJc w:val="left"/>
    </w:lvl>
    <w:lvl w:ilvl="2" w:tplc="BD32A268">
      <w:numFmt w:val="decimal"/>
      <w:lvlText w:val=""/>
      <w:lvlJc w:val="left"/>
    </w:lvl>
    <w:lvl w:ilvl="3" w:tplc="D77EA136">
      <w:numFmt w:val="decimal"/>
      <w:lvlText w:val=""/>
      <w:lvlJc w:val="left"/>
    </w:lvl>
    <w:lvl w:ilvl="4" w:tplc="FF4CD22E">
      <w:numFmt w:val="decimal"/>
      <w:lvlText w:val=""/>
      <w:lvlJc w:val="left"/>
    </w:lvl>
    <w:lvl w:ilvl="5" w:tplc="DBDE5B9E">
      <w:numFmt w:val="decimal"/>
      <w:lvlText w:val=""/>
      <w:lvlJc w:val="left"/>
    </w:lvl>
    <w:lvl w:ilvl="6" w:tplc="586A6FCC">
      <w:numFmt w:val="decimal"/>
      <w:lvlText w:val=""/>
      <w:lvlJc w:val="left"/>
    </w:lvl>
    <w:lvl w:ilvl="7" w:tplc="83BE880E">
      <w:numFmt w:val="decimal"/>
      <w:lvlText w:val=""/>
      <w:lvlJc w:val="left"/>
    </w:lvl>
    <w:lvl w:ilvl="8" w:tplc="E2522748">
      <w:numFmt w:val="decimal"/>
      <w:lvlText w:val=""/>
      <w:lvlJc w:val="left"/>
    </w:lvl>
  </w:abstractNum>
  <w:abstractNum w:abstractNumId="12">
    <w:nsid w:val="00004DB7"/>
    <w:multiLevelType w:val="hybridMultilevel"/>
    <w:tmpl w:val="3B86F7DC"/>
    <w:lvl w:ilvl="0" w:tplc="44A02AAE">
      <w:start w:val="1"/>
      <w:numFmt w:val="bullet"/>
      <w:lvlText w:val="-"/>
      <w:lvlJc w:val="left"/>
    </w:lvl>
    <w:lvl w:ilvl="1" w:tplc="D6BA5186">
      <w:numFmt w:val="decimal"/>
      <w:lvlText w:val=""/>
      <w:lvlJc w:val="left"/>
    </w:lvl>
    <w:lvl w:ilvl="2" w:tplc="0E02A1A2">
      <w:numFmt w:val="decimal"/>
      <w:lvlText w:val=""/>
      <w:lvlJc w:val="left"/>
    </w:lvl>
    <w:lvl w:ilvl="3" w:tplc="75084B9E">
      <w:numFmt w:val="decimal"/>
      <w:lvlText w:val=""/>
      <w:lvlJc w:val="left"/>
    </w:lvl>
    <w:lvl w:ilvl="4" w:tplc="62B2C646">
      <w:numFmt w:val="decimal"/>
      <w:lvlText w:val=""/>
      <w:lvlJc w:val="left"/>
    </w:lvl>
    <w:lvl w:ilvl="5" w:tplc="EAD8F286">
      <w:numFmt w:val="decimal"/>
      <w:lvlText w:val=""/>
      <w:lvlJc w:val="left"/>
    </w:lvl>
    <w:lvl w:ilvl="6" w:tplc="85A8EA1A">
      <w:numFmt w:val="decimal"/>
      <w:lvlText w:val=""/>
      <w:lvlJc w:val="left"/>
    </w:lvl>
    <w:lvl w:ilvl="7" w:tplc="AEF47C90">
      <w:numFmt w:val="decimal"/>
      <w:lvlText w:val=""/>
      <w:lvlJc w:val="left"/>
    </w:lvl>
    <w:lvl w:ilvl="8" w:tplc="07604A7E">
      <w:numFmt w:val="decimal"/>
      <w:lvlText w:val=""/>
      <w:lvlJc w:val="left"/>
    </w:lvl>
  </w:abstractNum>
  <w:abstractNum w:abstractNumId="13">
    <w:nsid w:val="00004DC8"/>
    <w:multiLevelType w:val="hybridMultilevel"/>
    <w:tmpl w:val="01206A7E"/>
    <w:lvl w:ilvl="0" w:tplc="D77AF98C">
      <w:start w:val="35"/>
      <w:numFmt w:val="upperLetter"/>
      <w:lvlText w:val="%1"/>
      <w:lvlJc w:val="left"/>
    </w:lvl>
    <w:lvl w:ilvl="1" w:tplc="1ABE5CBC">
      <w:start w:val="1"/>
      <w:numFmt w:val="bullet"/>
      <w:lvlText w:val="-"/>
      <w:lvlJc w:val="left"/>
    </w:lvl>
    <w:lvl w:ilvl="2" w:tplc="0F2AF914">
      <w:numFmt w:val="decimal"/>
      <w:lvlText w:val=""/>
      <w:lvlJc w:val="left"/>
    </w:lvl>
    <w:lvl w:ilvl="3" w:tplc="3AA084B2">
      <w:numFmt w:val="decimal"/>
      <w:lvlText w:val=""/>
      <w:lvlJc w:val="left"/>
    </w:lvl>
    <w:lvl w:ilvl="4" w:tplc="35DCCB80">
      <w:numFmt w:val="decimal"/>
      <w:lvlText w:val=""/>
      <w:lvlJc w:val="left"/>
    </w:lvl>
    <w:lvl w:ilvl="5" w:tplc="643CC572">
      <w:numFmt w:val="decimal"/>
      <w:lvlText w:val=""/>
      <w:lvlJc w:val="left"/>
    </w:lvl>
    <w:lvl w:ilvl="6" w:tplc="24F06EBE">
      <w:numFmt w:val="decimal"/>
      <w:lvlText w:val=""/>
      <w:lvlJc w:val="left"/>
    </w:lvl>
    <w:lvl w:ilvl="7" w:tplc="0428C61C">
      <w:numFmt w:val="decimal"/>
      <w:lvlText w:val=""/>
      <w:lvlJc w:val="left"/>
    </w:lvl>
    <w:lvl w:ilvl="8" w:tplc="BB5A210A">
      <w:numFmt w:val="decimal"/>
      <w:lvlText w:val=""/>
      <w:lvlJc w:val="left"/>
    </w:lvl>
  </w:abstractNum>
  <w:abstractNum w:abstractNumId="14">
    <w:nsid w:val="000054DE"/>
    <w:multiLevelType w:val="hybridMultilevel"/>
    <w:tmpl w:val="AA980A60"/>
    <w:lvl w:ilvl="0" w:tplc="7944B7D4">
      <w:start w:val="1"/>
      <w:numFmt w:val="bullet"/>
      <w:lvlText w:val="-"/>
      <w:lvlJc w:val="left"/>
    </w:lvl>
    <w:lvl w:ilvl="1" w:tplc="BD9ED00C">
      <w:numFmt w:val="decimal"/>
      <w:lvlText w:val=""/>
      <w:lvlJc w:val="left"/>
    </w:lvl>
    <w:lvl w:ilvl="2" w:tplc="F4F87C5A">
      <w:numFmt w:val="decimal"/>
      <w:lvlText w:val=""/>
      <w:lvlJc w:val="left"/>
    </w:lvl>
    <w:lvl w:ilvl="3" w:tplc="1206E43C">
      <w:numFmt w:val="decimal"/>
      <w:lvlText w:val=""/>
      <w:lvlJc w:val="left"/>
    </w:lvl>
    <w:lvl w:ilvl="4" w:tplc="6344AD8E">
      <w:numFmt w:val="decimal"/>
      <w:lvlText w:val=""/>
      <w:lvlJc w:val="left"/>
    </w:lvl>
    <w:lvl w:ilvl="5" w:tplc="A78895AA">
      <w:numFmt w:val="decimal"/>
      <w:lvlText w:val=""/>
      <w:lvlJc w:val="left"/>
    </w:lvl>
    <w:lvl w:ilvl="6" w:tplc="1EEEE25C">
      <w:numFmt w:val="decimal"/>
      <w:lvlText w:val=""/>
      <w:lvlJc w:val="left"/>
    </w:lvl>
    <w:lvl w:ilvl="7" w:tplc="9F1A3FB6">
      <w:numFmt w:val="decimal"/>
      <w:lvlText w:val=""/>
      <w:lvlJc w:val="left"/>
    </w:lvl>
    <w:lvl w:ilvl="8" w:tplc="978AF07C">
      <w:numFmt w:val="decimal"/>
      <w:lvlText w:val=""/>
      <w:lvlJc w:val="left"/>
    </w:lvl>
  </w:abstractNum>
  <w:abstractNum w:abstractNumId="15">
    <w:nsid w:val="00005D03"/>
    <w:multiLevelType w:val="hybridMultilevel"/>
    <w:tmpl w:val="E0F6E9E4"/>
    <w:lvl w:ilvl="0" w:tplc="8DCC6E1E">
      <w:start w:val="1"/>
      <w:numFmt w:val="bullet"/>
      <w:lvlText w:val="-"/>
      <w:lvlJc w:val="left"/>
    </w:lvl>
    <w:lvl w:ilvl="1" w:tplc="14C4F4D4">
      <w:numFmt w:val="decimal"/>
      <w:lvlText w:val=""/>
      <w:lvlJc w:val="left"/>
    </w:lvl>
    <w:lvl w:ilvl="2" w:tplc="196801E6">
      <w:numFmt w:val="decimal"/>
      <w:lvlText w:val=""/>
      <w:lvlJc w:val="left"/>
    </w:lvl>
    <w:lvl w:ilvl="3" w:tplc="4376515A">
      <w:numFmt w:val="decimal"/>
      <w:lvlText w:val=""/>
      <w:lvlJc w:val="left"/>
    </w:lvl>
    <w:lvl w:ilvl="4" w:tplc="6FF4445A">
      <w:numFmt w:val="decimal"/>
      <w:lvlText w:val=""/>
      <w:lvlJc w:val="left"/>
    </w:lvl>
    <w:lvl w:ilvl="5" w:tplc="971CB720">
      <w:numFmt w:val="decimal"/>
      <w:lvlText w:val=""/>
      <w:lvlJc w:val="left"/>
    </w:lvl>
    <w:lvl w:ilvl="6" w:tplc="BC242C5C">
      <w:numFmt w:val="decimal"/>
      <w:lvlText w:val=""/>
      <w:lvlJc w:val="left"/>
    </w:lvl>
    <w:lvl w:ilvl="7" w:tplc="10D2B3B8">
      <w:numFmt w:val="decimal"/>
      <w:lvlText w:val=""/>
      <w:lvlJc w:val="left"/>
    </w:lvl>
    <w:lvl w:ilvl="8" w:tplc="2DEAE1B0">
      <w:numFmt w:val="decimal"/>
      <w:lvlText w:val=""/>
      <w:lvlJc w:val="left"/>
    </w:lvl>
  </w:abstractNum>
  <w:abstractNum w:abstractNumId="16">
    <w:nsid w:val="00006443"/>
    <w:multiLevelType w:val="hybridMultilevel"/>
    <w:tmpl w:val="025CD90A"/>
    <w:lvl w:ilvl="0" w:tplc="02609696">
      <w:start w:val="1"/>
      <w:numFmt w:val="bullet"/>
      <w:lvlText w:val="-"/>
      <w:lvlJc w:val="left"/>
    </w:lvl>
    <w:lvl w:ilvl="1" w:tplc="7AEC3CB4">
      <w:numFmt w:val="decimal"/>
      <w:lvlText w:val=""/>
      <w:lvlJc w:val="left"/>
    </w:lvl>
    <w:lvl w:ilvl="2" w:tplc="16AC106A">
      <w:numFmt w:val="decimal"/>
      <w:lvlText w:val=""/>
      <w:lvlJc w:val="left"/>
    </w:lvl>
    <w:lvl w:ilvl="3" w:tplc="F2E4B09E">
      <w:numFmt w:val="decimal"/>
      <w:lvlText w:val=""/>
      <w:lvlJc w:val="left"/>
    </w:lvl>
    <w:lvl w:ilvl="4" w:tplc="4016FAE8">
      <w:numFmt w:val="decimal"/>
      <w:lvlText w:val=""/>
      <w:lvlJc w:val="left"/>
    </w:lvl>
    <w:lvl w:ilvl="5" w:tplc="50C87DC8">
      <w:numFmt w:val="decimal"/>
      <w:lvlText w:val=""/>
      <w:lvlJc w:val="left"/>
    </w:lvl>
    <w:lvl w:ilvl="6" w:tplc="BE52F09A">
      <w:numFmt w:val="decimal"/>
      <w:lvlText w:val=""/>
      <w:lvlJc w:val="left"/>
    </w:lvl>
    <w:lvl w:ilvl="7" w:tplc="F2D20D74">
      <w:numFmt w:val="decimal"/>
      <w:lvlText w:val=""/>
      <w:lvlJc w:val="left"/>
    </w:lvl>
    <w:lvl w:ilvl="8" w:tplc="73423068">
      <w:numFmt w:val="decimal"/>
      <w:lvlText w:val=""/>
      <w:lvlJc w:val="left"/>
    </w:lvl>
  </w:abstractNum>
  <w:abstractNum w:abstractNumId="17">
    <w:nsid w:val="000066BB"/>
    <w:multiLevelType w:val="hybridMultilevel"/>
    <w:tmpl w:val="7CAEA3D8"/>
    <w:lvl w:ilvl="0" w:tplc="26F25976">
      <w:start w:val="1"/>
      <w:numFmt w:val="bullet"/>
      <w:lvlText w:val="в"/>
      <w:lvlJc w:val="left"/>
    </w:lvl>
    <w:lvl w:ilvl="1" w:tplc="5EBA763C">
      <w:numFmt w:val="decimal"/>
      <w:lvlText w:val=""/>
      <w:lvlJc w:val="left"/>
    </w:lvl>
    <w:lvl w:ilvl="2" w:tplc="4A786C40">
      <w:numFmt w:val="decimal"/>
      <w:lvlText w:val=""/>
      <w:lvlJc w:val="left"/>
    </w:lvl>
    <w:lvl w:ilvl="3" w:tplc="3E2EE546">
      <w:numFmt w:val="decimal"/>
      <w:lvlText w:val=""/>
      <w:lvlJc w:val="left"/>
    </w:lvl>
    <w:lvl w:ilvl="4" w:tplc="6286452E">
      <w:numFmt w:val="decimal"/>
      <w:lvlText w:val=""/>
      <w:lvlJc w:val="left"/>
    </w:lvl>
    <w:lvl w:ilvl="5" w:tplc="6A92F0F6">
      <w:numFmt w:val="decimal"/>
      <w:lvlText w:val=""/>
      <w:lvlJc w:val="left"/>
    </w:lvl>
    <w:lvl w:ilvl="6" w:tplc="AA68E4DC">
      <w:numFmt w:val="decimal"/>
      <w:lvlText w:val=""/>
      <w:lvlJc w:val="left"/>
    </w:lvl>
    <w:lvl w:ilvl="7" w:tplc="670CD3D2">
      <w:numFmt w:val="decimal"/>
      <w:lvlText w:val=""/>
      <w:lvlJc w:val="left"/>
    </w:lvl>
    <w:lvl w:ilvl="8" w:tplc="CF64A8C2">
      <w:numFmt w:val="decimal"/>
      <w:lvlText w:val=""/>
      <w:lvlJc w:val="left"/>
    </w:lvl>
  </w:abstractNum>
  <w:abstractNum w:abstractNumId="18">
    <w:nsid w:val="0000701F"/>
    <w:multiLevelType w:val="hybridMultilevel"/>
    <w:tmpl w:val="315AABF6"/>
    <w:lvl w:ilvl="0" w:tplc="A5CC0CFA">
      <w:start w:val="1"/>
      <w:numFmt w:val="bullet"/>
      <w:lvlText w:val="и"/>
      <w:lvlJc w:val="left"/>
    </w:lvl>
    <w:lvl w:ilvl="1" w:tplc="4906E82A">
      <w:numFmt w:val="decimal"/>
      <w:lvlText w:val=""/>
      <w:lvlJc w:val="left"/>
    </w:lvl>
    <w:lvl w:ilvl="2" w:tplc="27786960">
      <w:numFmt w:val="decimal"/>
      <w:lvlText w:val=""/>
      <w:lvlJc w:val="left"/>
    </w:lvl>
    <w:lvl w:ilvl="3" w:tplc="F69C5862">
      <w:numFmt w:val="decimal"/>
      <w:lvlText w:val=""/>
      <w:lvlJc w:val="left"/>
    </w:lvl>
    <w:lvl w:ilvl="4" w:tplc="049AD4E4">
      <w:numFmt w:val="decimal"/>
      <w:lvlText w:val=""/>
      <w:lvlJc w:val="left"/>
    </w:lvl>
    <w:lvl w:ilvl="5" w:tplc="A788B026">
      <w:numFmt w:val="decimal"/>
      <w:lvlText w:val=""/>
      <w:lvlJc w:val="left"/>
    </w:lvl>
    <w:lvl w:ilvl="6" w:tplc="417A7150">
      <w:numFmt w:val="decimal"/>
      <w:lvlText w:val=""/>
      <w:lvlJc w:val="left"/>
    </w:lvl>
    <w:lvl w:ilvl="7" w:tplc="ADF043BA">
      <w:numFmt w:val="decimal"/>
      <w:lvlText w:val=""/>
      <w:lvlJc w:val="left"/>
    </w:lvl>
    <w:lvl w:ilvl="8" w:tplc="C48CD108">
      <w:numFmt w:val="decimal"/>
      <w:lvlText w:val=""/>
      <w:lvlJc w:val="left"/>
    </w:lvl>
  </w:abstractNum>
  <w:abstractNum w:abstractNumId="19">
    <w:nsid w:val="0000767D"/>
    <w:multiLevelType w:val="hybridMultilevel"/>
    <w:tmpl w:val="FBC8C6D2"/>
    <w:lvl w:ilvl="0" w:tplc="FE580068">
      <w:start w:val="1"/>
      <w:numFmt w:val="bullet"/>
      <w:lvlText w:val="и"/>
      <w:lvlJc w:val="left"/>
    </w:lvl>
    <w:lvl w:ilvl="1" w:tplc="DA2C89FA">
      <w:numFmt w:val="decimal"/>
      <w:lvlText w:val=""/>
      <w:lvlJc w:val="left"/>
    </w:lvl>
    <w:lvl w:ilvl="2" w:tplc="CB54D5AE">
      <w:numFmt w:val="decimal"/>
      <w:lvlText w:val=""/>
      <w:lvlJc w:val="left"/>
    </w:lvl>
    <w:lvl w:ilvl="3" w:tplc="EFD68D02">
      <w:numFmt w:val="decimal"/>
      <w:lvlText w:val=""/>
      <w:lvlJc w:val="left"/>
    </w:lvl>
    <w:lvl w:ilvl="4" w:tplc="28327268">
      <w:numFmt w:val="decimal"/>
      <w:lvlText w:val=""/>
      <w:lvlJc w:val="left"/>
    </w:lvl>
    <w:lvl w:ilvl="5" w:tplc="8B54A53A">
      <w:numFmt w:val="decimal"/>
      <w:lvlText w:val=""/>
      <w:lvlJc w:val="left"/>
    </w:lvl>
    <w:lvl w:ilvl="6" w:tplc="2F566E60">
      <w:numFmt w:val="decimal"/>
      <w:lvlText w:val=""/>
      <w:lvlJc w:val="left"/>
    </w:lvl>
    <w:lvl w:ilvl="7" w:tplc="C47EB8EC">
      <w:numFmt w:val="decimal"/>
      <w:lvlText w:val=""/>
      <w:lvlJc w:val="left"/>
    </w:lvl>
    <w:lvl w:ilvl="8" w:tplc="D2C46400">
      <w:numFmt w:val="decimal"/>
      <w:lvlText w:val=""/>
      <w:lvlJc w:val="left"/>
    </w:lvl>
  </w:abstractNum>
  <w:abstractNum w:abstractNumId="20">
    <w:nsid w:val="00007A5A"/>
    <w:multiLevelType w:val="hybridMultilevel"/>
    <w:tmpl w:val="C56AE5D8"/>
    <w:lvl w:ilvl="0" w:tplc="16FE8624">
      <w:start w:val="1"/>
      <w:numFmt w:val="bullet"/>
      <w:lvlText w:val="о"/>
      <w:lvlJc w:val="left"/>
    </w:lvl>
    <w:lvl w:ilvl="1" w:tplc="90F8DBDE">
      <w:numFmt w:val="decimal"/>
      <w:lvlText w:val=""/>
      <w:lvlJc w:val="left"/>
    </w:lvl>
    <w:lvl w:ilvl="2" w:tplc="5CF0F3A0">
      <w:numFmt w:val="decimal"/>
      <w:lvlText w:val=""/>
      <w:lvlJc w:val="left"/>
    </w:lvl>
    <w:lvl w:ilvl="3" w:tplc="EEB42B12">
      <w:numFmt w:val="decimal"/>
      <w:lvlText w:val=""/>
      <w:lvlJc w:val="left"/>
    </w:lvl>
    <w:lvl w:ilvl="4" w:tplc="DB087810">
      <w:numFmt w:val="decimal"/>
      <w:lvlText w:val=""/>
      <w:lvlJc w:val="left"/>
    </w:lvl>
    <w:lvl w:ilvl="5" w:tplc="7D6AE502">
      <w:numFmt w:val="decimal"/>
      <w:lvlText w:val=""/>
      <w:lvlJc w:val="left"/>
    </w:lvl>
    <w:lvl w:ilvl="6" w:tplc="10E0AEF8">
      <w:numFmt w:val="decimal"/>
      <w:lvlText w:val=""/>
      <w:lvlJc w:val="left"/>
    </w:lvl>
    <w:lvl w:ilvl="7" w:tplc="F494881C">
      <w:numFmt w:val="decimal"/>
      <w:lvlText w:val=""/>
      <w:lvlJc w:val="left"/>
    </w:lvl>
    <w:lvl w:ilvl="8" w:tplc="11C06FF8">
      <w:numFmt w:val="decimal"/>
      <w:lvlText w:val=""/>
      <w:lvlJc w:val="left"/>
    </w:lvl>
  </w:abstractNum>
  <w:abstractNum w:abstractNumId="21">
    <w:nsid w:val="0B697CB1"/>
    <w:multiLevelType w:val="hybridMultilevel"/>
    <w:tmpl w:val="99969800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725E2"/>
    <w:multiLevelType w:val="hybridMultilevel"/>
    <w:tmpl w:val="3A16B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4C3D4F"/>
    <w:multiLevelType w:val="hybridMultilevel"/>
    <w:tmpl w:val="6E54041C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B201DA"/>
    <w:multiLevelType w:val="hybridMultilevel"/>
    <w:tmpl w:val="DDBE4644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412A6B"/>
    <w:multiLevelType w:val="multilevel"/>
    <w:tmpl w:val="4A8675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21"/>
  </w:num>
  <w:num w:numId="4">
    <w:abstractNumId w:val="23"/>
  </w:num>
  <w:num w:numId="5">
    <w:abstractNumId w:val="11"/>
  </w:num>
  <w:num w:numId="6">
    <w:abstractNumId w:val="8"/>
  </w:num>
  <w:num w:numId="7">
    <w:abstractNumId w:val="14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16"/>
  </w:num>
  <w:num w:numId="16">
    <w:abstractNumId w:val="17"/>
  </w:num>
  <w:num w:numId="17">
    <w:abstractNumId w:val="4"/>
  </w:num>
  <w:num w:numId="18">
    <w:abstractNumId w:val="18"/>
  </w:num>
  <w:num w:numId="19">
    <w:abstractNumId w:val="15"/>
  </w:num>
  <w:num w:numId="20">
    <w:abstractNumId w:val="9"/>
  </w:num>
  <w:num w:numId="21">
    <w:abstractNumId w:val="1"/>
  </w:num>
  <w:num w:numId="22">
    <w:abstractNumId w:val="7"/>
  </w:num>
  <w:num w:numId="23">
    <w:abstractNumId w:val="3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22"/>
    <w:rsid w:val="00024391"/>
    <w:rsid w:val="000267C3"/>
    <w:rsid w:val="0003796F"/>
    <w:rsid w:val="000A1752"/>
    <w:rsid w:val="000C509A"/>
    <w:rsid w:val="001054E6"/>
    <w:rsid w:val="0013387E"/>
    <w:rsid w:val="001F0BE5"/>
    <w:rsid w:val="002D0CEF"/>
    <w:rsid w:val="002D1E14"/>
    <w:rsid w:val="00317240"/>
    <w:rsid w:val="00397AF4"/>
    <w:rsid w:val="00424CB1"/>
    <w:rsid w:val="004A0B4F"/>
    <w:rsid w:val="004B3BE5"/>
    <w:rsid w:val="004C2820"/>
    <w:rsid w:val="0056776D"/>
    <w:rsid w:val="005B4E80"/>
    <w:rsid w:val="00630A80"/>
    <w:rsid w:val="0067695B"/>
    <w:rsid w:val="006F1D11"/>
    <w:rsid w:val="00765E94"/>
    <w:rsid w:val="0077470C"/>
    <w:rsid w:val="007840EC"/>
    <w:rsid w:val="007A6C30"/>
    <w:rsid w:val="00804267"/>
    <w:rsid w:val="00851A99"/>
    <w:rsid w:val="008A7D21"/>
    <w:rsid w:val="009B0E20"/>
    <w:rsid w:val="00A60489"/>
    <w:rsid w:val="00AD0274"/>
    <w:rsid w:val="00B42366"/>
    <w:rsid w:val="00B51BE0"/>
    <w:rsid w:val="00C4385F"/>
    <w:rsid w:val="00C50922"/>
    <w:rsid w:val="00C83379"/>
    <w:rsid w:val="00C83498"/>
    <w:rsid w:val="00C962E1"/>
    <w:rsid w:val="00CA266E"/>
    <w:rsid w:val="00D27258"/>
    <w:rsid w:val="00D61B2D"/>
    <w:rsid w:val="00D919BB"/>
    <w:rsid w:val="00DE685C"/>
    <w:rsid w:val="00E35235"/>
    <w:rsid w:val="00E86BBF"/>
    <w:rsid w:val="00EB0853"/>
    <w:rsid w:val="00F21282"/>
    <w:rsid w:val="00F478CE"/>
    <w:rsid w:val="00FA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5092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509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922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5092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0922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5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922"/>
  </w:style>
  <w:style w:type="character" w:customStyle="1" w:styleId="a8">
    <w:name w:val="Без интервала Знак"/>
    <w:basedOn w:val="a0"/>
    <w:link w:val="a7"/>
    <w:uiPriority w:val="1"/>
    <w:rsid w:val="00C50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0922"/>
  </w:style>
  <w:style w:type="paragraph" w:customStyle="1" w:styleId="c11">
    <w:name w:val="c11"/>
    <w:basedOn w:val="a"/>
    <w:rsid w:val="00C50922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C50922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C50922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4">
    <w:name w:val="Обычный (веб) Знак"/>
    <w:link w:val="a3"/>
    <w:uiPriority w:val="99"/>
    <w:locked/>
    <w:rsid w:val="00C50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50922"/>
    <w:pPr>
      <w:spacing w:before="100" w:beforeAutospacing="1" w:after="100" w:afterAutospacing="1"/>
    </w:pPr>
  </w:style>
  <w:style w:type="paragraph" w:customStyle="1" w:styleId="Default">
    <w:name w:val="Default"/>
    <w:rsid w:val="00765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B085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B0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79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tymansiiskao.ru/ugra-history/" TargetMode="External"/><Relationship Id="rId13" Type="http://schemas.openxmlformats.org/officeDocument/2006/relationships/hyperlink" Target="http://www.hmao-museums.ru/hmaohis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bricon.com/hmao_1.asp" TargetMode="External"/><Relationship Id="rId12" Type="http://schemas.openxmlformats.org/officeDocument/2006/relationships/hyperlink" Target="http://www.hantymansiiskao.ru/ugra-histor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cdt61@mail.ru" TargetMode="External"/><Relationship Id="rId11" Type="http://schemas.openxmlformats.org/officeDocument/2006/relationships/hyperlink" Target="http://www.rubricon.com/hmao_1.as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aim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ao-museums.ru/hmaohistory/" TargetMode="External"/><Relationship Id="rId14" Type="http://schemas.openxmlformats.org/officeDocument/2006/relationships/hyperlink" Target="https://zaim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7067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2020-07-10T07:01:00Z</cp:lastPrinted>
  <dcterms:created xsi:type="dcterms:W3CDTF">2020-07-07T11:09:00Z</dcterms:created>
  <dcterms:modified xsi:type="dcterms:W3CDTF">2020-07-10T11:01:00Z</dcterms:modified>
</cp:coreProperties>
</file>